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5850579F"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8D1E4F" w:rsidRPr="008D1E4F">
        <w:rPr>
          <w:b/>
          <w:i/>
          <w:noProof/>
          <w:sz w:val="28"/>
        </w:rPr>
        <w:t>R5-232493</w:t>
      </w:r>
      <w:r w:rsidR="007808BF" w:rsidRPr="007808BF">
        <w:rPr>
          <w:b/>
          <w:i/>
          <w:noProof/>
          <w:sz w:val="28"/>
          <w:highlight w:val="yellow"/>
        </w:rPr>
        <w:t>r1</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183B2555" w:rsidR="001E41F3" w:rsidRPr="00AA3449" w:rsidRDefault="008D1E4F" w:rsidP="003916B4">
            <w:pPr>
              <w:pStyle w:val="CRCoverPage"/>
              <w:spacing w:after="0"/>
              <w:jc w:val="center"/>
              <w:rPr>
                <w:noProof/>
              </w:rPr>
            </w:pPr>
            <w:r w:rsidRPr="008D1E4F">
              <w:rPr>
                <w:b/>
                <w:noProof/>
                <w:sz w:val="28"/>
              </w:rPr>
              <w:t>2401</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4C61745C"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D31581">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68DFF197" w:rsidR="001E41F3" w:rsidRPr="00AA3449" w:rsidRDefault="008D1E4F" w:rsidP="002A6414">
            <w:pPr>
              <w:pStyle w:val="CRCoverPage"/>
              <w:spacing w:after="0"/>
              <w:ind w:left="100"/>
              <w:rPr>
                <w:noProof/>
              </w:rPr>
            </w:pPr>
            <w:r w:rsidRPr="008D1E4F">
              <w:rPr>
                <w:noProof/>
                <w:lang w:eastAsia="zh-CN"/>
              </w:rPr>
              <w:t>Correction to NR SA RRM TC 8.4.2.x FR2 interRAT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25D9C32D" w:rsidR="001E41F3" w:rsidRPr="00AA3449" w:rsidRDefault="00217A1D" w:rsidP="000D5EEC">
            <w:pPr>
              <w:pStyle w:val="CRCoverPage"/>
              <w:spacing w:after="0"/>
              <w:ind w:left="100"/>
              <w:rPr>
                <w:noProof/>
              </w:rPr>
            </w:pPr>
            <w:r w:rsidRPr="00230E89">
              <w:rPr>
                <w:noProof/>
              </w:rPr>
              <w:t>TEI15_test, 5GS_NR_LTE-UEConTest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06F283A3"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8D1E4F">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5D9E14F0" w14:textId="14961960" w:rsidR="001A7E9A" w:rsidRDefault="00217A1D" w:rsidP="001A7E9A">
            <w:pPr>
              <w:pStyle w:val="CRCoverPage"/>
              <w:spacing w:after="0"/>
              <w:ind w:left="100"/>
              <w:rPr>
                <w:noProof/>
                <w:lang w:eastAsia="zh-CN"/>
              </w:rPr>
            </w:pPr>
            <w:r>
              <w:rPr>
                <w:noProof/>
                <w:lang w:eastAsia="zh-CN"/>
              </w:rPr>
              <w:t>In FR2 inter-RAT NR measurement TCs 8.4.2.5/6/7/8</w:t>
            </w:r>
            <w:r w:rsidR="001A7E9A">
              <w:rPr>
                <w:noProof/>
                <w:lang w:eastAsia="zh-CN"/>
              </w:rPr>
              <w:t>:</w:t>
            </w:r>
          </w:p>
          <w:p w14:paraId="030BAFDA" w14:textId="1C5E3808" w:rsidR="002063A7" w:rsidRDefault="001A7E9A" w:rsidP="00A70327">
            <w:pPr>
              <w:pStyle w:val="CRCoverPage"/>
              <w:numPr>
                <w:ilvl w:val="0"/>
                <w:numId w:val="15"/>
              </w:numPr>
              <w:spacing w:after="0"/>
              <w:rPr>
                <w:noProof/>
                <w:lang w:eastAsia="zh-CN"/>
              </w:rPr>
            </w:pPr>
            <w:r>
              <w:rPr>
                <w:noProof/>
                <w:lang w:eastAsia="zh-CN"/>
              </w:rPr>
              <w:t>T</w:t>
            </w:r>
            <w:r w:rsidR="00217A1D">
              <w:rPr>
                <w:noProof/>
                <w:lang w:eastAsia="zh-CN"/>
              </w:rPr>
              <w:t>here are sub-tests for UE only supporting per-UE gap and sub-tests for UE supporting per-FR gap. Take 8.4.2.5 as an example:</w:t>
            </w:r>
          </w:p>
          <w:p w14:paraId="5B06BAF1" w14:textId="77777777" w:rsidR="002063A7" w:rsidRDefault="00217A1D" w:rsidP="00A70327">
            <w:pPr>
              <w:pStyle w:val="CRCoverPage"/>
              <w:numPr>
                <w:ilvl w:val="1"/>
                <w:numId w:val="15"/>
              </w:numPr>
              <w:spacing w:after="0"/>
              <w:rPr>
                <w:noProof/>
                <w:lang w:eastAsia="zh-CN"/>
              </w:rPr>
            </w:pPr>
            <w:r>
              <w:rPr>
                <w:noProof/>
                <w:lang w:eastAsia="zh-CN"/>
              </w:rPr>
              <w:t>Sub-test 1: For UE only supporting per-UE gap, gap pattern #0 is used.</w:t>
            </w:r>
          </w:p>
          <w:p w14:paraId="240A2B8B" w14:textId="77777777" w:rsidR="002063A7" w:rsidRDefault="00217A1D" w:rsidP="00A70327">
            <w:pPr>
              <w:pStyle w:val="CRCoverPage"/>
              <w:numPr>
                <w:ilvl w:val="1"/>
                <w:numId w:val="15"/>
              </w:numPr>
              <w:spacing w:after="0"/>
              <w:rPr>
                <w:noProof/>
                <w:lang w:eastAsia="zh-CN"/>
              </w:rPr>
            </w:pPr>
            <w:r>
              <w:rPr>
                <w:noProof/>
                <w:lang w:eastAsia="zh-CN"/>
              </w:rPr>
              <w:t>Sub-test 2: For UE supporting per-FR gap, gap pattern #4 is used.</w:t>
            </w:r>
          </w:p>
          <w:p w14:paraId="53F106F2" w14:textId="77777777" w:rsidR="002063A7" w:rsidRDefault="002063A7" w:rsidP="002063A7">
            <w:pPr>
              <w:pStyle w:val="CRCoverPage"/>
              <w:spacing w:after="0"/>
              <w:ind w:left="460"/>
              <w:rPr>
                <w:noProof/>
                <w:lang w:eastAsia="zh-CN"/>
              </w:rPr>
            </w:pPr>
          </w:p>
          <w:p w14:paraId="462C2CB9" w14:textId="60A4599D" w:rsidR="00217A1D" w:rsidRDefault="00217A1D" w:rsidP="002063A7">
            <w:pPr>
              <w:pStyle w:val="CRCoverPage"/>
              <w:spacing w:after="0"/>
              <w:ind w:left="46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2063A7">
              <w:rPr>
                <w:noProof/>
                <w:color w:val="FF0000"/>
                <w:lang w:eastAsia="zh-CN"/>
              </w:rPr>
              <w:t>can only configure per-UE gap under LTE SA</w:t>
            </w:r>
            <w:r>
              <w:rPr>
                <w:noProof/>
                <w:lang w:eastAsia="zh-CN"/>
              </w:rPr>
              <w:t>.</w:t>
            </w:r>
          </w:p>
          <w:p w14:paraId="1C0EC4DD" w14:textId="77777777" w:rsidR="002063A7" w:rsidRDefault="002063A7" w:rsidP="002063A7">
            <w:pPr>
              <w:pStyle w:val="CRCoverPage"/>
              <w:spacing w:after="0"/>
              <w:ind w:left="460"/>
              <w:rPr>
                <w:noProof/>
                <w:lang w:eastAsia="zh-CN"/>
              </w:rPr>
            </w:pPr>
          </w:p>
          <w:tbl>
            <w:tblPr>
              <w:tblStyle w:val="aff4"/>
              <w:tblW w:w="0" w:type="auto"/>
              <w:tblInd w:w="100" w:type="dxa"/>
              <w:tblLook w:val="04A0" w:firstRow="1" w:lastRow="0" w:firstColumn="1" w:lastColumn="0" w:noHBand="0" w:noVBand="1"/>
            </w:tblPr>
            <w:tblGrid>
              <w:gridCol w:w="6815"/>
            </w:tblGrid>
            <w:tr w:rsidR="00217A1D" w14:paraId="670973A3" w14:textId="77777777" w:rsidTr="002063A7">
              <w:tc>
                <w:tcPr>
                  <w:tcW w:w="6815" w:type="dxa"/>
                </w:tcPr>
                <w:p w14:paraId="058F6AA4" w14:textId="77777777" w:rsidR="00217A1D" w:rsidRDefault="00217A1D" w:rsidP="00217A1D">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14:paraId="69FAD2F1" w14:textId="77777777" w:rsidR="00217A1D" w:rsidRDefault="00217A1D" w:rsidP="00217A1D">
                  <w:pPr>
                    <w:pStyle w:val="CRCoverPage"/>
                    <w:spacing w:after="0"/>
                    <w:rPr>
                      <w:rFonts w:eastAsiaTheme="minorEastAsia"/>
                      <w:noProof/>
                      <w:lang w:eastAsia="zh-CN"/>
                    </w:rPr>
                  </w:pPr>
                </w:p>
                <w:p w14:paraId="567B5EB0" w14:textId="77777777" w:rsidR="00217A1D" w:rsidRPr="00BA1B34" w:rsidRDefault="00217A1D" w:rsidP="00217A1D">
                  <w:pPr>
                    <w:pStyle w:val="TAL"/>
                    <w:rPr>
                      <w:b/>
                      <w:bCs/>
                      <w:i/>
                      <w:noProof/>
                      <w:lang w:eastAsia="en-GB"/>
                    </w:rPr>
                  </w:pPr>
                  <w:r w:rsidRPr="00BA1B34">
                    <w:rPr>
                      <w:b/>
                      <w:bCs/>
                      <w:i/>
                      <w:noProof/>
                      <w:lang w:eastAsia="en-GB"/>
                    </w:rPr>
                    <w:t>fr1-Gap</w:t>
                  </w:r>
                </w:p>
                <w:p w14:paraId="55EC586F" w14:textId="77777777" w:rsidR="00217A1D" w:rsidRPr="00784C3F" w:rsidRDefault="00217A1D" w:rsidP="00217A1D">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14:paraId="70A621D5" w14:textId="77777777" w:rsidR="00217A1D" w:rsidRDefault="00217A1D" w:rsidP="00217A1D">
            <w:pPr>
              <w:pStyle w:val="CRCoverPage"/>
              <w:spacing w:after="0"/>
              <w:ind w:left="100"/>
              <w:rPr>
                <w:noProof/>
                <w:lang w:eastAsia="zh-CN"/>
              </w:rPr>
            </w:pPr>
          </w:p>
          <w:p w14:paraId="2754F7C6" w14:textId="77777777" w:rsidR="002063A7" w:rsidRDefault="00217A1D" w:rsidP="002063A7">
            <w:pPr>
              <w:pStyle w:val="CRCoverPage"/>
              <w:spacing w:after="0"/>
              <w:ind w:left="46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 makes sub-test 2 meaningless.</w:t>
            </w:r>
          </w:p>
          <w:p w14:paraId="294152BB" w14:textId="77777777" w:rsidR="002063A7" w:rsidRDefault="002063A7" w:rsidP="002063A7">
            <w:pPr>
              <w:pStyle w:val="CRCoverPage"/>
              <w:spacing w:after="0"/>
              <w:ind w:left="460"/>
              <w:rPr>
                <w:noProof/>
                <w:lang w:eastAsia="zh-CN"/>
              </w:rPr>
            </w:pPr>
          </w:p>
          <w:p w14:paraId="5281612D" w14:textId="77777777" w:rsidR="00B322AB" w:rsidRDefault="00217A1D" w:rsidP="002063A7">
            <w:pPr>
              <w:pStyle w:val="CRCoverPage"/>
              <w:spacing w:after="0"/>
              <w:ind w:left="460"/>
              <w:rPr>
                <w:noProof/>
                <w:lang w:eastAsia="zh-CN"/>
              </w:rPr>
            </w:pPr>
            <w:r>
              <w:rPr>
                <w:rFonts w:hint="eastAsia"/>
                <w:noProof/>
                <w:lang w:eastAsia="zh-CN"/>
              </w:rPr>
              <w:t>T</w:t>
            </w:r>
            <w:r>
              <w:rPr>
                <w:noProof/>
                <w:lang w:eastAsia="zh-CN"/>
              </w:rPr>
              <w:t xml:space="preserve">o verify per-FR gap capability, we suggest </w:t>
            </w:r>
            <w:r w:rsidRPr="00307C86">
              <w:rPr>
                <w:noProof/>
                <w:color w:val="FF0000"/>
                <w:lang w:eastAsia="zh-CN"/>
              </w:rPr>
              <w:t>not to configure</w:t>
            </w:r>
            <w:r>
              <w:rPr>
                <w:noProof/>
                <w:lang w:eastAsia="zh-CN"/>
              </w:rPr>
              <w:t xml:space="preserve"> MG in sub-test 2. Then </w:t>
            </w:r>
            <w:r>
              <w:rPr>
                <w:rFonts w:hint="eastAsia"/>
                <w:noProof/>
                <w:lang w:eastAsia="zh-CN"/>
              </w:rPr>
              <w:t>U</w:t>
            </w:r>
            <w:r>
              <w:rPr>
                <w:noProof/>
                <w:lang w:eastAsia="zh-CN"/>
              </w:rPr>
              <w:t>E only supporting per-UE gap can’t perform FR2 measurements since no gap is configured, while UE supporting per-FR gap capable UE can perform FR2 measurements gaplessly.</w:t>
            </w:r>
          </w:p>
          <w:p w14:paraId="08895ADC" w14:textId="77777777" w:rsidR="002063A7" w:rsidRDefault="002063A7" w:rsidP="002063A7">
            <w:pPr>
              <w:pStyle w:val="CRCoverPage"/>
              <w:spacing w:after="0"/>
              <w:ind w:left="460"/>
              <w:rPr>
                <w:noProof/>
                <w:lang w:eastAsia="zh-CN"/>
              </w:rPr>
            </w:pPr>
          </w:p>
          <w:p w14:paraId="11EECDC7" w14:textId="5DCA3BBD" w:rsidR="002063A7" w:rsidRDefault="002063A7" w:rsidP="00A70327">
            <w:pPr>
              <w:pStyle w:val="CRCoverPage"/>
              <w:numPr>
                <w:ilvl w:val="0"/>
                <w:numId w:val="15"/>
              </w:numPr>
              <w:spacing w:after="0"/>
              <w:rPr>
                <w:noProof/>
                <w:lang w:eastAsia="zh-CN"/>
              </w:rPr>
            </w:pPr>
            <w:r>
              <w:t xml:space="preserve">2ms </w:t>
            </w:r>
            <w:r w:rsidRPr="00FD04D5">
              <w:t>TTI insertion uncertainty</w:t>
            </w:r>
            <w:r>
              <w:t xml:space="preserve"> is not considered in test requirements.</w:t>
            </w:r>
          </w:p>
          <w:p w14:paraId="3262A9A9" w14:textId="77777777" w:rsidR="001A7E9A" w:rsidRDefault="001A7E9A" w:rsidP="001A7E9A">
            <w:pPr>
              <w:pStyle w:val="CRCoverPage"/>
              <w:spacing w:after="0"/>
              <w:ind w:left="460"/>
              <w:rPr>
                <w:noProof/>
                <w:lang w:eastAsia="zh-CN"/>
              </w:rPr>
            </w:pPr>
          </w:p>
          <w:p w14:paraId="68BAB54D" w14:textId="6598487F" w:rsidR="00031DFB" w:rsidRDefault="00031DFB" w:rsidP="00A70327">
            <w:pPr>
              <w:pStyle w:val="CRCoverPage"/>
              <w:numPr>
                <w:ilvl w:val="0"/>
                <w:numId w:val="15"/>
              </w:numPr>
              <w:spacing w:after="0"/>
              <w:rPr>
                <w:noProof/>
                <w:lang w:eastAsia="zh-CN"/>
              </w:rPr>
            </w:pPr>
            <w:r w:rsidRPr="00F21A71">
              <w:t>Table H.3.4-1</w:t>
            </w:r>
            <w:r>
              <w:t xml:space="preserve">a is used in message contents. However, </w:t>
            </w:r>
            <w:r w:rsidRPr="00F21A71">
              <w:t>Table H.3.4-1</w:t>
            </w:r>
            <w:r>
              <w:t>a is used to provide MG configuration</w:t>
            </w:r>
            <w:r w:rsidRPr="00031DFB">
              <w:rPr>
                <w:color w:val="FF0000"/>
              </w:rPr>
              <w:t xml:space="preserve"> under EN-DC</w:t>
            </w:r>
            <w:r>
              <w:t xml:space="preserve"> while TC 8.4.2.X is the </w:t>
            </w:r>
            <w:r>
              <w:lastRenderedPageBreak/>
              <w:t xml:space="preserve">NR measurement under LTE SA TC. So, </w:t>
            </w:r>
            <w:r w:rsidRPr="00F21A71">
              <w:t>Table H.3.4-1</w:t>
            </w:r>
            <w:r>
              <w:t>a</w:t>
            </w:r>
            <w:r w:rsidR="007922E9">
              <w:t xml:space="preserve"> should be replaced by </w:t>
            </w:r>
            <w:r w:rsidR="007922E9" w:rsidRPr="00F21A71">
              <w:t>Table H.3.4-7</w:t>
            </w:r>
            <w:r w:rsidR="007922E9">
              <w:t>.</w:t>
            </w:r>
          </w:p>
          <w:p w14:paraId="1CABB910" w14:textId="77777777" w:rsidR="001A7E9A" w:rsidRDefault="001A7E9A" w:rsidP="001A7E9A">
            <w:pPr>
              <w:pStyle w:val="aff5"/>
              <w:rPr>
                <w:noProof/>
                <w:lang w:eastAsia="zh-CN"/>
              </w:rPr>
            </w:pPr>
          </w:p>
          <w:p w14:paraId="7F1E06A8" w14:textId="77777777" w:rsidR="001A7E9A" w:rsidRDefault="001A7E9A" w:rsidP="00A70327">
            <w:pPr>
              <w:pStyle w:val="CRCoverPage"/>
              <w:numPr>
                <w:ilvl w:val="0"/>
                <w:numId w:val="15"/>
              </w:numPr>
              <w:spacing w:after="0"/>
              <w:rPr>
                <w:noProof/>
                <w:lang w:eastAsia="zh-CN"/>
              </w:rPr>
            </w:pPr>
            <w:r>
              <w:rPr>
                <w:rFonts w:hint="eastAsia"/>
                <w:noProof/>
                <w:lang w:eastAsia="zh-CN"/>
              </w:rPr>
              <w:t>I</w:t>
            </w:r>
            <w:r>
              <w:rPr>
                <w:noProof/>
                <w:lang w:eastAsia="zh-CN"/>
              </w:rPr>
              <w:t xml:space="preserve">t’s not right to use </w:t>
            </w:r>
            <w:r w:rsidRPr="00F21A71">
              <w:t>Table H.3.4-</w:t>
            </w:r>
            <w:r>
              <w:t xml:space="preserve">8 in 8.4.2.7/8.4.2.8. </w:t>
            </w:r>
            <w:r w:rsidRPr="00F21A71">
              <w:t>Table H.3.4-</w:t>
            </w:r>
            <w:r>
              <w:t xml:space="preserve">8 is for </w:t>
            </w:r>
            <w:r w:rsidRPr="001A7E9A">
              <w:rPr>
                <w:color w:val="FF0000"/>
              </w:rPr>
              <w:t>event B2</w:t>
            </w:r>
            <w:r>
              <w:t xml:space="preserve"> rather than event B1.</w:t>
            </w:r>
          </w:p>
          <w:p w14:paraId="3DF26367" w14:textId="77777777" w:rsidR="000F3AA6" w:rsidRDefault="000F3AA6" w:rsidP="000F3AA6">
            <w:pPr>
              <w:pStyle w:val="aff5"/>
              <w:rPr>
                <w:noProof/>
                <w:lang w:eastAsia="zh-CN"/>
              </w:rPr>
            </w:pPr>
          </w:p>
          <w:p w14:paraId="23CB076F" w14:textId="77777777" w:rsidR="000F3AA6" w:rsidRDefault="000F3AA6" w:rsidP="00A70327">
            <w:pPr>
              <w:pStyle w:val="CRCoverPage"/>
              <w:numPr>
                <w:ilvl w:val="0"/>
                <w:numId w:val="15"/>
              </w:numPr>
              <w:spacing w:after="0"/>
              <w:rPr>
                <w:noProof/>
                <w:lang w:eastAsia="zh-CN"/>
              </w:rPr>
            </w:pPr>
            <w:r>
              <w:rPr>
                <w:noProof/>
                <w:lang w:eastAsia="zh-CN"/>
              </w:rPr>
              <w:t xml:space="preserve">Test requirements in 8.4.2.5 needs to be updated </w:t>
            </w:r>
            <w:r w:rsidR="004121B4">
              <w:rPr>
                <w:noProof/>
                <w:lang w:eastAsia="zh-CN"/>
              </w:rPr>
              <w:t>based on updated TT analysis.</w:t>
            </w:r>
          </w:p>
          <w:p w14:paraId="3EE8E419" w14:textId="77777777" w:rsidR="00C65203" w:rsidRDefault="00C65203" w:rsidP="00C65203">
            <w:pPr>
              <w:pStyle w:val="aff5"/>
              <w:rPr>
                <w:noProof/>
                <w:lang w:eastAsia="zh-CN"/>
              </w:rPr>
            </w:pPr>
          </w:p>
          <w:p w14:paraId="7BC712D8" w14:textId="77777777" w:rsidR="00C65203" w:rsidRDefault="00C65203" w:rsidP="00A70327">
            <w:pPr>
              <w:pStyle w:val="CRCoverPage"/>
              <w:numPr>
                <w:ilvl w:val="0"/>
                <w:numId w:val="15"/>
              </w:numPr>
              <w:spacing w:after="0"/>
              <w:rPr>
                <w:noProof/>
                <w:lang w:eastAsia="zh-CN"/>
              </w:rPr>
            </w:pPr>
            <w:proofErr w:type="spellStart"/>
            <w:proofErr w:type="gramStart"/>
            <w:r>
              <w:rPr>
                <w:lang w:eastAsia="zh-CN"/>
              </w:rPr>
              <w:t>N</w:t>
            </w:r>
            <w:r>
              <w:rPr>
                <w:vertAlign w:val="subscript"/>
                <w:lang w:eastAsia="zh-CN"/>
              </w:rPr>
              <w:t>RB,c</w:t>
            </w:r>
            <w:proofErr w:type="spellEnd"/>
            <w:proofErr w:type="gramEnd"/>
            <w:r>
              <w:rPr>
                <w:vertAlign w:val="subscript"/>
                <w:lang w:eastAsia="zh-CN"/>
              </w:rPr>
              <w:t xml:space="preserve"> </w:t>
            </w:r>
            <w:r w:rsidRPr="00C65203">
              <w:rPr>
                <w:lang w:eastAsia="zh-CN"/>
              </w:rPr>
              <w:t xml:space="preserve">in </w:t>
            </w:r>
            <w:r>
              <w:rPr>
                <w:lang w:eastAsia="zh-CN"/>
              </w:rPr>
              <w:t>8.4.2.5 doesn’t align with 38.133, it should be 24.</w:t>
            </w:r>
          </w:p>
          <w:p w14:paraId="1F2ADF28" w14:textId="77777777" w:rsidR="007808BF" w:rsidRDefault="007808BF" w:rsidP="007808BF">
            <w:pPr>
              <w:pStyle w:val="aff5"/>
              <w:rPr>
                <w:rFonts w:hint="eastAsia"/>
                <w:noProof/>
                <w:lang w:eastAsia="zh-CN"/>
              </w:rPr>
            </w:pPr>
          </w:p>
          <w:p w14:paraId="17272D28" w14:textId="50A16290" w:rsidR="007808BF" w:rsidRPr="008A55EE" w:rsidRDefault="007808BF" w:rsidP="00A70327">
            <w:pPr>
              <w:pStyle w:val="CRCoverPage"/>
              <w:numPr>
                <w:ilvl w:val="0"/>
                <w:numId w:val="15"/>
              </w:numPr>
              <w:spacing w:after="0"/>
              <w:rPr>
                <w:noProof/>
                <w:lang w:eastAsia="zh-CN"/>
              </w:rPr>
            </w:pPr>
            <w:r w:rsidRPr="007808BF">
              <w:rPr>
                <w:noProof/>
                <w:highlight w:val="yellow"/>
                <w:lang w:eastAsia="zh-CN"/>
              </w:rPr>
              <w:t xml:space="preserve">Wording in </w:t>
            </w:r>
            <w:r w:rsidRPr="007808BF">
              <w:rPr>
                <w:rFonts w:hint="eastAsia"/>
                <w:noProof/>
                <w:highlight w:val="yellow"/>
                <w:lang w:eastAsia="zh-CN"/>
              </w:rPr>
              <w:t>E</w:t>
            </w:r>
            <w:r w:rsidRPr="007808BF">
              <w:rPr>
                <w:noProof/>
                <w:highlight w:val="yellow"/>
                <w:lang w:eastAsia="zh-CN"/>
              </w:rPr>
              <w:t>ditor’s note needs to be updated to avoid confusion.</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060CF2DA" w14:textId="77777777" w:rsidR="00217A1D" w:rsidRPr="002063A7" w:rsidRDefault="00217A1D" w:rsidP="00A70327">
            <w:pPr>
              <w:pStyle w:val="CRCoverPage"/>
              <w:numPr>
                <w:ilvl w:val="0"/>
                <w:numId w:val="14"/>
              </w:numPr>
              <w:spacing w:after="0"/>
              <w:rPr>
                <w:lang w:eastAsia="ja-JP"/>
              </w:rPr>
            </w:pPr>
            <w:r>
              <w:rPr>
                <w:rFonts w:hint="eastAsia"/>
                <w:noProof/>
                <w:lang w:eastAsia="zh-CN"/>
              </w:rPr>
              <w:t>M</w:t>
            </w:r>
            <w:r>
              <w:rPr>
                <w:noProof/>
                <w:lang w:eastAsia="zh-CN"/>
              </w:rPr>
              <w:t>G configuration is removed from sub-tests for per-FR gap capable U</w:t>
            </w:r>
            <w:r w:rsidR="008A55EE">
              <w:rPr>
                <w:noProof/>
                <w:lang w:eastAsia="zh-CN"/>
              </w:rPr>
              <w:t>E</w:t>
            </w:r>
            <w:r>
              <w:rPr>
                <w:noProof/>
                <w:lang w:eastAsia="zh-CN"/>
              </w:rPr>
              <w:t>s</w:t>
            </w:r>
            <w:r w:rsidR="008A55EE">
              <w:rPr>
                <w:rFonts w:eastAsiaTheme="minorEastAsia" w:hint="eastAsia"/>
                <w:lang w:eastAsia="zh-CN"/>
              </w:rPr>
              <w:t>.</w:t>
            </w:r>
            <w:r w:rsidR="008A55EE">
              <w:rPr>
                <w:rFonts w:eastAsiaTheme="minorEastAsia"/>
                <w:lang w:eastAsia="zh-CN"/>
              </w:rPr>
              <w:t xml:space="preserve"> </w:t>
            </w:r>
            <w:r w:rsidRPr="008A55EE">
              <w:rPr>
                <w:rFonts w:eastAsia="MS Mincho"/>
                <w:lang w:eastAsia="ja-JP"/>
              </w:rPr>
              <w:t>Message contents</w:t>
            </w:r>
            <w:r w:rsidR="008A55EE">
              <w:rPr>
                <w:rFonts w:eastAsia="MS Mincho"/>
                <w:lang w:eastAsia="ja-JP"/>
              </w:rPr>
              <w:t xml:space="preserve"> and</w:t>
            </w:r>
            <w:r w:rsidRPr="008A55EE">
              <w:rPr>
                <w:rFonts w:eastAsia="MS Mincho"/>
                <w:lang w:eastAsia="ja-JP"/>
              </w:rPr>
              <w:t xml:space="preserve"> applicability are updated accordingly.</w:t>
            </w:r>
          </w:p>
          <w:p w14:paraId="012C906F" w14:textId="77777777" w:rsidR="002063A7" w:rsidRDefault="002063A7" w:rsidP="00A70327">
            <w:pPr>
              <w:pStyle w:val="CRCoverPage"/>
              <w:numPr>
                <w:ilvl w:val="0"/>
                <w:numId w:val="14"/>
              </w:numPr>
              <w:spacing w:after="0"/>
              <w:rPr>
                <w:lang w:eastAsia="ja-JP"/>
              </w:rPr>
            </w:pPr>
            <w:r>
              <w:rPr>
                <w:noProof/>
                <w:lang w:eastAsia="zh-CN"/>
              </w:rPr>
              <w:t xml:space="preserve">2ms </w:t>
            </w:r>
            <w:r w:rsidRPr="00FD04D5">
              <w:t>TTI insertion uncertainty</w:t>
            </w:r>
            <w:r>
              <w:t xml:space="preserve"> is added to test requirements.</w:t>
            </w:r>
          </w:p>
          <w:p w14:paraId="3958D8FB" w14:textId="77777777" w:rsidR="002063A7" w:rsidRPr="00031DFB" w:rsidRDefault="002063A7" w:rsidP="00A70327">
            <w:pPr>
              <w:pStyle w:val="CRCoverPage"/>
              <w:numPr>
                <w:ilvl w:val="0"/>
                <w:numId w:val="14"/>
              </w:numPr>
              <w:spacing w:after="0"/>
              <w:rPr>
                <w:lang w:eastAsia="ja-JP"/>
              </w:rPr>
            </w:pPr>
            <w:r>
              <w:rPr>
                <w:rFonts w:eastAsiaTheme="minorEastAsia" w:hint="eastAsia"/>
                <w:lang w:eastAsia="zh-CN"/>
              </w:rPr>
              <w:t>E</w:t>
            </w:r>
            <w:r>
              <w:rPr>
                <w:rFonts w:eastAsiaTheme="minorEastAsia"/>
                <w:lang w:eastAsia="zh-CN"/>
              </w:rPr>
              <w:t>ditorial changes</w:t>
            </w:r>
          </w:p>
          <w:p w14:paraId="379EBE3C" w14:textId="77777777" w:rsidR="00031DFB" w:rsidRDefault="00031DFB" w:rsidP="00A70327">
            <w:pPr>
              <w:pStyle w:val="CRCoverPage"/>
              <w:numPr>
                <w:ilvl w:val="0"/>
                <w:numId w:val="14"/>
              </w:numPr>
              <w:spacing w:after="0"/>
              <w:rPr>
                <w:lang w:eastAsia="ja-JP"/>
              </w:rPr>
            </w:pPr>
            <w:r w:rsidRPr="00F21A71">
              <w:t>Table H.3.4-1</w:t>
            </w:r>
            <w:r>
              <w:t xml:space="preserve">a in message contents is replaced by </w:t>
            </w:r>
            <w:r w:rsidR="007922E9" w:rsidRPr="00F21A71">
              <w:t>Table H.3.4-7</w:t>
            </w:r>
            <w:r w:rsidR="007922E9">
              <w:t>.</w:t>
            </w:r>
          </w:p>
          <w:p w14:paraId="1DD67CE1" w14:textId="77777777" w:rsidR="001A7E9A" w:rsidRDefault="001A7E9A" w:rsidP="00A70327">
            <w:pPr>
              <w:pStyle w:val="CRCoverPage"/>
              <w:numPr>
                <w:ilvl w:val="0"/>
                <w:numId w:val="14"/>
              </w:numPr>
              <w:spacing w:after="0"/>
              <w:rPr>
                <w:lang w:eastAsia="ja-JP"/>
              </w:rPr>
            </w:pPr>
            <w:r>
              <w:rPr>
                <w:lang w:eastAsia="zh-CN"/>
              </w:rPr>
              <w:t>Message contents for event B1 report configuration is added.</w:t>
            </w:r>
          </w:p>
          <w:p w14:paraId="64900CBE" w14:textId="77777777" w:rsidR="004121B4" w:rsidRDefault="004121B4" w:rsidP="00A70327">
            <w:pPr>
              <w:pStyle w:val="CRCoverPage"/>
              <w:numPr>
                <w:ilvl w:val="0"/>
                <w:numId w:val="14"/>
              </w:numPr>
              <w:spacing w:after="0"/>
              <w:rPr>
                <w:lang w:eastAsia="ja-JP"/>
              </w:rPr>
            </w:pPr>
            <w:r>
              <w:rPr>
                <w:noProof/>
                <w:lang w:eastAsia="zh-CN"/>
              </w:rPr>
              <w:t>Test requirements in 8.4.2.5 is updated based on updated TT analysis.</w:t>
            </w:r>
          </w:p>
          <w:p w14:paraId="38F87549" w14:textId="3BFBBA90" w:rsidR="007808BF" w:rsidRPr="00AA3449" w:rsidRDefault="007808BF" w:rsidP="00A70327">
            <w:pPr>
              <w:pStyle w:val="CRCoverPage"/>
              <w:numPr>
                <w:ilvl w:val="0"/>
                <w:numId w:val="14"/>
              </w:numPr>
              <w:spacing w:after="0"/>
              <w:rPr>
                <w:lang w:eastAsia="ja-JP"/>
              </w:rPr>
            </w:pPr>
            <w:r w:rsidRPr="007808BF">
              <w:rPr>
                <w:noProof/>
                <w:highlight w:val="yellow"/>
                <w:lang w:eastAsia="zh-CN"/>
              </w:rPr>
              <w:t xml:space="preserve">Wording in </w:t>
            </w:r>
            <w:r w:rsidRPr="007808BF">
              <w:rPr>
                <w:rFonts w:hint="eastAsia"/>
                <w:noProof/>
                <w:highlight w:val="yellow"/>
                <w:lang w:eastAsia="zh-CN"/>
              </w:rPr>
              <w:t>E</w:t>
            </w:r>
            <w:r w:rsidRPr="007808BF">
              <w:rPr>
                <w:noProof/>
                <w:highlight w:val="yellow"/>
                <w:lang w:eastAsia="zh-CN"/>
              </w:rPr>
              <w:t xml:space="preserve">ditor’s note </w:t>
            </w:r>
            <w:r w:rsidRPr="007808BF">
              <w:rPr>
                <w:noProof/>
                <w:highlight w:val="yellow"/>
                <w:lang w:eastAsia="zh-CN"/>
              </w:rPr>
              <w:t>is</w:t>
            </w:r>
            <w:r w:rsidRPr="007808BF">
              <w:rPr>
                <w:noProof/>
                <w:highlight w:val="yellow"/>
                <w:lang w:eastAsia="zh-CN"/>
              </w:rPr>
              <w:t xml:space="preserve"> updated to avoid confusion.</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C9E5AD3" w:rsidR="001E41F3" w:rsidRPr="00AA3449" w:rsidRDefault="002063A7"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77FBB25E" w:rsidR="001E41F3" w:rsidRPr="00AA3449" w:rsidRDefault="00217A1D" w:rsidP="00895DFD">
            <w:pPr>
              <w:pStyle w:val="CRCoverPage"/>
              <w:spacing w:after="0"/>
              <w:ind w:left="100"/>
              <w:rPr>
                <w:noProof/>
                <w:lang w:eastAsia="zh-CN"/>
              </w:rPr>
            </w:pPr>
            <w:r>
              <w:rPr>
                <w:rFonts w:hint="eastAsia"/>
                <w:noProof/>
                <w:lang w:eastAsia="zh-CN"/>
              </w:rPr>
              <w:t>8</w:t>
            </w:r>
            <w:r>
              <w:rPr>
                <w:noProof/>
                <w:lang w:eastAsia="zh-CN"/>
              </w:rPr>
              <w:t>.4.2.5,</w:t>
            </w:r>
            <w:r w:rsidR="008A55EE">
              <w:rPr>
                <w:noProof/>
                <w:lang w:eastAsia="zh-CN"/>
              </w:rPr>
              <w:t xml:space="preserve"> </w:t>
            </w:r>
            <w:r>
              <w:rPr>
                <w:noProof/>
                <w:lang w:eastAsia="zh-CN"/>
              </w:rPr>
              <w:t>8.4.2.6, 8.4.2.7, 8.4.2.8</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3BA9B118" w:rsidR="001E41F3" w:rsidRPr="00AA3449" w:rsidRDefault="008A55EE">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2B140FAA"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4921D1C3" w:rsidR="002C496F" w:rsidRPr="00AA3449" w:rsidRDefault="00B322AB">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0D44EE4" w:rsidR="001E41F3" w:rsidRPr="00AA3449" w:rsidRDefault="00217A1D">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560386D0" w14:textId="77777777" w:rsidR="00BC2788" w:rsidRPr="007808BF" w:rsidRDefault="007808BF" w:rsidP="00FF4485">
            <w:pPr>
              <w:pStyle w:val="CRCoverPage"/>
              <w:spacing w:after="0"/>
              <w:rPr>
                <w:b/>
                <w:noProof/>
                <w:lang w:eastAsia="zh-CN"/>
              </w:rPr>
            </w:pPr>
            <w:r w:rsidRPr="007808BF">
              <w:rPr>
                <w:rFonts w:hint="eastAsia"/>
                <w:b/>
                <w:noProof/>
                <w:highlight w:val="yellow"/>
                <w:lang w:eastAsia="zh-CN"/>
              </w:rPr>
              <w:t>1</w:t>
            </w:r>
            <w:r w:rsidRPr="007808BF">
              <w:rPr>
                <w:b/>
                <w:noProof/>
                <w:highlight w:val="yellow"/>
                <w:vertAlign w:val="superscript"/>
                <w:lang w:eastAsia="zh-CN"/>
              </w:rPr>
              <w:t>st</w:t>
            </w:r>
            <w:r w:rsidRPr="007808BF">
              <w:rPr>
                <w:b/>
                <w:noProof/>
                <w:highlight w:val="yellow"/>
                <w:lang w:eastAsia="zh-CN"/>
              </w:rPr>
              <w:t xml:space="preserve"> revision:</w:t>
            </w:r>
          </w:p>
          <w:p w14:paraId="261B26D3" w14:textId="0E56AAA0" w:rsidR="007808BF" w:rsidRPr="00AA3449" w:rsidRDefault="007808BF" w:rsidP="00FF4485">
            <w:pPr>
              <w:pStyle w:val="CRCoverPage"/>
              <w:spacing w:after="0"/>
              <w:rPr>
                <w:rFonts w:hint="eastAsia"/>
                <w:noProof/>
                <w:lang w:eastAsia="zh-CN"/>
              </w:rPr>
            </w:pPr>
            <w:r>
              <w:rPr>
                <w:noProof/>
                <w:lang w:eastAsia="zh-CN"/>
              </w:rPr>
              <w:t xml:space="preserve">Wording in </w:t>
            </w:r>
            <w:r>
              <w:rPr>
                <w:rFonts w:hint="eastAsia"/>
                <w:noProof/>
                <w:lang w:eastAsia="zh-CN"/>
              </w:rPr>
              <w:t>E</w:t>
            </w:r>
            <w:r>
              <w:rPr>
                <w:noProof/>
                <w:lang w:eastAsia="zh-CN"/>
              </w:rPr>
              <w:t xml:space="preserve">ditor’s note </w:t>
            </w:r>
            <w:r>
              <w:rPr>
                <w:noProof/>
                <w:lang w:eastAsia="zh-CN"/>
              </w:rPr>
              <w:t>is</w:t>
            </w:r>
            <w:r>
              <w:rPr>
                <w:noProof/>
                <w:lang w:eastAsia="zh-CN"/>
              </w:rPr>
              <w:t xml:space="preserve"> updated </w:t>
            </w:r>
            <w:r>
              <w:rPr>
                <w:noProof/>
                <w:lang w:eastAsia="zh-CN"/>
              </w:rPr>
              <w:t>according to comments received</w:t>
            </w:r>
            <w:r>
              <w:rPr>
                <w:noProof/>
                <w:lang w:eastAsia="zh-CN"/>
              </w:rPr>
              <w:t>.</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71904E78" w14:textId="77777777" w:rsidR="008A55EE" w:rsidRPr="00FD04D5" w:rsidRDefault="008A55EE" w:rsidP="008A55EE">
      <w:pPr>
        <w:pStyle w:val="40"/>
      </w:pPr>
      <w:r w:rsidRPr="00FD04D5">
        <w:t>8.4.2.5</w:t>
      </w:r>
      <w:r w:rsidRPr="00FD04D5">
        <w:tab/>
        <w:t>E-UTRA event-triggered reporting of a NR FR2 neighbour cell without SSB time index detection in non-DRX</w:t>
      </w:r>
    </w:p>
    <w:p w14:paraId="7EB99FFA" w14:textId="087CECE5" w:rsidR="007808BF" w:rsidRPr="007808BF" w:rsidRDefault="007808BF" w:rsidP="007808BF">
      <w:pPr>
        <w:pStyle w:val="EditorsNote"/>
        <w:rPr>
          <w:ins w:id="1" w:author="Huawei" w:date="2023-05-24T03:16:00Z"/>
          <w:i/>
          <w:iCs/>
          <w:highlight w:val="yellow"/>
          <w:rPrChange w:id="2" w:author="Huawei" w:date="2023-05-24T03:18:00Z">
            <w:rPr>
              <w:ins w:id="3" w:author="Huawei" w:date="2023-05-24T03:16:00Z"/>
              <w:i/>
              <w:iCs/>
            </w:rPr>
          </w:rPrChange>
        </w:rPr>
      </w:pPr>
      <w:ins w:id="4" w:author="Huawei" w:date="2023-05-24T03:16:00Z">
        <w:r w:rsidRPr="007808BF">
          <w:rPr>
            <w:i/>
            <w:iCs/>
            <w:highlight w:val="yellow"/>
            <w:rPrChange w:id="5" w:author="Huawei" w:date="2023-05-24T03:18:00Z">
              <w:rPr>
                <w:i/>
                <w:iCs/>
              </w:rPr>
            </w:rPrChange>
          </w:rPr>
          <w:t xml:space="preserve">Editor's Note: This test case </w:t>
        </w:r>
        <w:r w:rsidRPr="007808BF">
          <w:rPr>
            <w:i/>
            <w:iCs/>
            <w:highlight w:val="yellow"/>
            <w:rPrChange w:id="6" w:author="Huawei" w:date="2023-05-24T03:18:00Z">
              <w:rPr>
                <w:i/>
                <w:iCs/>
              </w:rPr>
            </w:rPrChange>
          </w:rPr>
          <w:t>is</w:t>
        </w:r>
        <w:r w:rsidRPr="007808BF">
          <w:rPr>
            <w:i/>
            <w:iCs/>
            <w:highlight w:val="yellow"/>
            <w:rPrChange w:id="7" w:author="Huawei" w:date="2023-05-24T03:18:00Z">
              <w:rPr>
                <w:i/>
                <w:iCs/>
              </w:rPr>
            </w:rPrChange>
          </w:rPr>
          <w:t xml:space="preserve"> </w:t>
        </w:r>
        <w:r w:rsidRPr="007808BF">
          <w:rPr>
            <w:i/>
            <w:iCs/>
            <w:highlight w:val="yellow"/>
            <w:rPrChange w:id="8" w:author="Huawei" w:date="2023-05-24T03:18:00Z">
              <w:rPr>
                <w:i/>
                <w:iCs/>
              </w:rPr>
            </w:rPrChange>
          </w:rPr>
          <w:t>in</w:t>
        </w:r>
        <w:r w:rsidRPr="007808BF">
          <w:rPr>
            <w:i/>
            <w:iCs/>
            <w:highlight w:val="yellow"/>
            <w:rPrChange w:id="9" w:author="Huawei" w:date="2023-05-24T03:18:00Z">
              <w:rPr>
                <w:i/>
                <w:iCs/>
              </w:rPr>
            </w:rPrChange>
          </w:rPr>
          <w:t>complete:</w:t>
        </w:r>
      </w:ins>
    </w:p>
    <w:p w14:paraId="7EA8FD65" w14:textId="0F606EFD" w:rsidR="007808BF" w:rsidRPr="007808BF" w:rsidRDefault="007808BF" w:rsidP="007808BF">
      <w:pPr>
        <w:pStyle w:val="EditorsNote"/>
        <w:rPr>
          <w:ins w:id="10" w:author="Huawei" w:date="2023-05-24T03:17:00Z"/>
          <w:i/>
          <w:iCs/>
          <w:highlight w:val="yellow"/>
          <w:lang w:eastAsia="zh-TW"/>
          <w:rPrChange w:id="11" w:author="Huawei" w:date="2023-05-24T03:18:00Z">
            <w:rPr>
              <w:ins w:id="12" w:author="Huawei" w:date="2023-05-24T03:17:00Z"/>
              <w:i/>
              <w:iCs/>
              <w:lang w:eastAsia="zh-TW"/>
            </w:rPr>
          </w:rPrChange>
        </w:rPr>
      </w:pPr>
      <w:ins w:id="13" w:author="Huawei" w:date="2023-05-24T03:16:00Z">
        <w:r w:rsidRPr="007808BF">
          <w:rPr>
            <w:i/>
            <w:iCs/>
            <w:highlight w:val="yellow"/>
            <w:lang w:eastAsia="zh-TW"/>
            <w:rPrChange w:id="14" w:author="Huawei" w:date="2023-05-24T03:18:00Z">
              <w:rPr>
                <w:i/>
                <w:iCs/>
                <w:lang w:eastAsia="zh-TW"/>
              </w:rPr>
            </w:rPrChange>
          </w:rPr>
          <w:t>-</w:t>
        </w:r>
        <w:r w:rsidRPr="007808BF">
          <w:rPr>
            <w:i/>
            <w:iCs/>
            <w:highlight w:val="yellow"/>
            <w:lang w:eastAsia="zh-TW"/>
            <w:rPrChange w:id="15" w:author="Huawei" w:date="2023-05-24T03:18:00Z">
              <w:rPr>
                <w:i/>
                <w:iCs/>
                <w:lang w:eastAsia="zh-TW"/>
              </w:rPr>
            </w:rPrChange>
          </w:rPr>
          <w:tab/>
          <w:t>EUTRA – NR FR2 testability issue is not cleared</w:t>
        </w:r>
        <w:r w:rsidRPr="007808BF">
          <w:rPr>
            <w:i/>
            <w:iCs/>
            <w:highlight w:val="yellow"/>
            <w:lang w:eastAsia="zh-TW"/>
            <w:rPrChange w:id="16" w:author="Huawei" w:date="2023-05-24T03:18:00Z">
              <w:rPr>
                <w:i/>
                <w:iCs/>
                <w:lang w:eastAsia="zh-TW"/>
              </w:rPr>
            </w:rPrChange>
          </w:rPr>
          <w:t xml:space="preserve"> </w:t>
        </w:r>
      </w:ins>
    </w:p>
    <w:p w14:paraId="323B2D96" w14:textId="5EA18879" w:rsidR="007808BF" w:rsidRPr="007808BF" w:rsidRDefault="007808BF" w:rsidP="007808BF">
      <w:pPr>
        <w:pStyle w:val="EditorsNote"/>
        <w:rPr>
          <w:ins w:id="17" w:author="Huawei" w:date="2023-05-24T03:16:00Z"/>
          <w:i/>
          <w:iCs/>
          <w:highlight w:val="yellow"/>
          <w:lang w:eastAsia="zh-TW"/>
          <w:rPrChange w:id="18" w:author="Huawei" w:date="2023-05-24T03:18:00Z">
            <w:rPr>
              <w:ins w:id="19" w:author="Huawei" w:date="2023-05-24T03:16:00Z"/>
              <w:i/>
              <w:iCs/>
              <w:lang w:eastAsia="zh-TW"/>
            </w:rPr>
          </w:rPrChange>
        </w:rPr>
      </w:pPr>
      <w:ins w:id="20" w:author="Huawei" w:date="2023-05-24T03:17:00Z">
        <w:r w:rsidRPr="007808BF">
          <w:rPr>
            <w:i/>
            <w:iCs/>
            <w:highlight w:val="yellow"/>
            <w:lang w:eastAsia="zh-TW"/>
            <w:rPrChange w:id="21" w:author="Huawei" w:date="2023-05-24T03:18:00Z">
              <w:rPr>
                <w:i/>
                <w:iCs/>
                <w:lang w:eastAsia="zh-TW"/>
              </w:rPr>
            </w:rPrChange>
          </w:rPr>
          <w:t>-</w:t>
        </w:r>
        <w:r w:rsidRPr="007808BF">
          <w:rPr>
            <w:i/>
            <w:iCs/>
            <w:highlight w:val="yellow"/>
            <w:lang w:eastAsia="zh-TW"/>
            <w:rPrChange w:id="22" w:author="Huawei" w:date="2023-05-24T03:18:00Z">
              <w:rPr>
                <w:i/>
                <w:iCs/>
                <w:lang w:eastAsia="zh-TW"/>
              </w:rPr>
            </w:rPrChange>
          </w:rPr>
          <w:tab/>
          <w:t>The TT analysis is complete for t</w:t>
        </w:r>
      </w:ins>
      <w:ins w:id="23" w:author="Huawei" w:date="2023-05-24T03:16:00Z">
        <w:r w:rsidRPr="007808BF">
          <w:rPr>
            <w:i/>
            <w:iCs/>
            <w:highlight w:val="yellow"/>
            <w:lang w:eastAsia="zh-TW"/>
            <w:rPrChange w:id="24" w:author="Huawei" w:date="2023-05-24T03:18:00Z">
              <w:rPr>
                <w:i/>
                <w:iCs/>
                <w:lang w:eastAsia="zh-TW"/>
              </w:rPr>
            </w:rPrChange>
          </w:rPr>
          <w:t xml:space="preserve">est frequency f </w:t>
        </w:r>
        <w:r w:rsidRPr="007808BF">
          <w:rPr>
            <w:rFonts w:hint="eastAsia"/>
            <w:i/>
            <w:iCs/>
            <w:highlight w:val="yellow"/>
            <w:lang w:eastAsia="zh-TW"/>
            <w:rPrChange w:id="25" w:author="Huawei" w:date="2023-05-24T03:18:00Z">
              <w:rPr>
                <w:rFonts w:hint="eastAsia"/>
                <w:i/>
                <w:iCs/>
                <w:lang w:eastAsia="zh-TW"/>
              </w:rPr>
            </w:rPrChange>
          </w:rPr>
          <w:t>≤</w:t>
        </w:r>
        <w:r w:rsidRPr="007808BF">
          <w:rPr>
            <w:i/>
            <w:iCs/>
            <w:highlight w:val="yellow"/>
            <w:lang w:eastAsia="zh-TW"/>
            <w:rPrChange w:id="26" w:author="Huawei" w:date="2023-05-24T03:18:00Z">
              <w:rPr>
                <w:i/>
                <w:iCs/>
                <w:lang w:eastAsia="zh-TW"/>
              </w:rPr>
            </w:rPrChange>
          </w:rPr>
          <w:t xml:space="preserve"> 40.8 GHz</w:t>
        </w:r>
      </w:ins>
    </w:p>
    <w:p w14:paraId="23509F66" w14:textId="7D09475E" w:rsidR="007808BF" w:rsidRPr="007808BF" w:rsidRDefault="007808BF" w:rsidP="007808BF">
      <w:pPr>
        <w:pStyle w:val="EditorsNote"/>
        <w:rPr>
          <w:ins w:id="27" w:author="Huawei" w:date="2023-05-24T03:17:00Z"/>
          <w:i/>
          <w:iCs/>
          <w:highlight w:val="yellow"/>
          <w:lang w:eastAsia="zh-TW"/>
          <w:rPrChange w:id="28" w:author="Huawei" w:date="2023-05-24T03:18:00Z">
            <w:rPr>
              <w:ins w:id="29" w:author="Huawei" w:date="2023-05-24T03:17:00Z"/>
              <w:i/>
              <w:iCs/>
              <w:lang w:eastAsia="zh-TW"/>
            </w:rPr>
          </w:rPrChange>
        </w:rPr>
      </w:pPr>
      <w:ins w:id="30" w:author="Huawei" w:date="2023-05-24T03:16:00Z">
        <w:r w:rsidRPr="007808BF">
          <w:rPr>
            <w:i/>
            <w:iCs/>
            <w:highlight w:val="yellow"/>
            <w:lang w:eastAsia="zh-TW"/>
            <w:rPrChange w:id="31" w:author="Huawei" w:date="2023-05-24T03:18:00Z">
              <w:rPr>
                <w:i/>
                <w:iCs/>
                <w:lang w:eastAsia="zh-TW"/>
              </w:rPr>
            </w:rPrChange>
          </w:rPr>
          <w:t>-</w:t>
        </w:r>
        <w:r w:rsidRPr="007808BF">
          <w:rPr>
            <w:i/>
            <w:iCs/>
            <w:highlight w:val="yellow"/>
            <w:lang w:eastAsia="zh-TW"/>
            <w:rPrChange w:id="32" w:author="Huawei" w:date="2023-05-24T03:18:00Z">
              <w:rPr>
                <w:i/>
                <w:iCs/>
                <w:lang w:eastAsia="zh-TW"/>
              </w:rPr>
            </w:rPrChange>
          </w:rPr>
          <w:tab/>
        </w:r>
      </w:ins>
      <w:ins w:id="33" w:author="Huawei" w:date="2023-05-24T03:17:00Z">
        <w:r w:rsidRPr="007808BF">
          <w:rPr>
            <w:i/>
            <w:iCs/>
            <w:highlight w:val="yellow"/>
            <w:lang w:eastAsia="zh-TW"/>
            <w:rPrChange w:id="34" w:author="Huawei" w:date="2023-05-24T03:18:00Z">
              <w:rPr>
                <w:i/>
                <w:iCs/>
                <w:lang w:eastAsia="zh-TW"/>
              </w:rPr>
            </w:rPrChange>
          </w:rPr>
          <w:t>The TT analysis is complete for</w:t>
        </w:r>
        <w:r w:rsidRPr="007808BF">
          <w:rPr>
            <w:i/>
            <w:iCs/>
            <w:highlight w:val="yellow"/>
            <w:lang w:eastAsia="zh-TW"/>
            <w:rPrChange w:id="35" w:author="Huawei" w:date="2023-05-24T03:18:00Z">
              <w:rPr>
                <w:i/>
                <w:iCs/>
                <w:lang w:eastAsia="zh-TW"/>
              </w:rPr>
            </w:rPrChange>
          </w:rPr>
          <w:t xml:space="preserve"> </w:t>
        </w:r>
      </w:ins>
      <w:ins w:id="36" w:author="Huawei" w:date="2023-05-24T03:16:00Z">
        <w:r w:rsidRPr="007808BF">
          <w:rPr>
            <w:i/>
            <w:iCs/>
            <w:highlight w:val="yellow"/>
            <w:lang w:eastAsia="zh-TW"/>
            <w:rPrChange w:id="37" w:author="Huawei" w:date="2023-05-24T03:18:00Z">
              <w:rPr>
                <w:i/>
                <w:iCs/>
                <w:lang w:eastAsia="zh-TW"/>
              </w:rPr>
            </w:rPrChange>
          </w:rPr>
          <w:t>UE PC3</w:t>
        </w:r>
      </w:ins>
    </w:p>
    <w:p w14:paraId="66FFBF9A" w14:textId="3B7CE46F" w:rsidR="007808BF" w:rsidRPr="007808BF" w:rsidRDefault="007808BF" w:rsidP="007808BF">
      <w:pPr>
        <w:pStyle w:val="EditorsNote"/>
        <w:rPr>
          <w:ins w:id="38" w:author="Huawei" w:date="2023-05-24T03:16:00Z"/>
          <w:rFonts w:eastAsia="PMingLiU"/>
          <w:i/>
          <w:iCs/>
          <w:highlight w:val="yellow"/>
          <w:lang w:eastAsia="zh-TW"/>
          <w:rPrChange w:id="39" w:author="Huawei" w:date="2023-05-24T03:18:00Z">
            <w:rPr>
              <w:ins w:id="40" w:author="Huawei" w:date="2023-05-24T03:16:00Z"/>
              <w:i/>
              <w:iCs/>
              <w:lang w:eastAsia="zh-TW"/>
            </w:rPr>
          </w:rPrChange>
        </w:rPr>
      </w:pPr>
      <w:ins w:id="41" w:author="Huawei" w:date="2023-05-24T03:17:00Z">
        <w:r w:rsidRPr="007808BF">
          <w:rPr>
            <w:rFonts w:eastAsia="PMingLiU"/>
            <w:i/>
            <w:iCs/>
            <w:highlight w:val="yellow"/>
            <w:lang w:eastAsia="zh-TW"/>
            <w:rPrChange w:id="42" w:author="Huawei" w:date="2023-05-24T03:18:00Z">
              <w:rPr>
                <w:rFonts w:eastAsia="PMingLiU"/>
                <w:i/>
                <w:iCs/>
                <w:lang w:eastAsia="zh-TW"/>
              </w:rPr>
            </w:rPrChange>
          </w:rPr>
          <w:t>-</w:t>
        </w:r>
        <w:r w:rsidRPr="007808BF">
          <w:rPr>
            <w:rFonts w:eastAsia="PMingLiU"/>
            <w:i/>
            <w:iCs/>
            <w:highlight w:val="yellow"/>
            <w:lang w:eastAsia="zh-TW"/>
            <w:rPrChange w:id="43" w:author="Huawei" w:date="2023-05-24T03:18:00Z">
              <w:rPr>
                <w:rFonts w:eastAsia="PMingLiU"/>
                <w:i/>
                <w:iCs/>
                <w:lang w:eastAsia="zh-TW"/>
              </w:rPr>
            </w:rPrChange>
          </w:rPr>
          <w:tab/>
        </w:r>
      </w:ins>
      <w:ins w:id="44" w:author="Huawei" w:date="2023-05-24T03:16:00Z">
        <w:r w:rsidRPr="007808BF">
          <w:rPr>
            <w:i/>
            <w:iCs/>
            <w:highlight w:val="yellow"/>
            <w:lang w:eastAsia="zh-TW"/>
            <w:rPrChange w:id="45" w:author="Huawei" w:date="2023-05-24T03:18:00Z">
              <w:rPr>
                <w:i/>
                <w:iCs/>
                <w:lang w:eastAsia="zh-TW"/>
              </w:rPr>
            </w:rPrChange>
          </w:rPr>
          <w:t>The test is incomplete for UE power classes other than PC3</w:t>
        </w:r>
      </w:ins>
    </w:p>
    <w:p w14:paraId="08B40F3F" w14:textId="6FCB369F" w:rsidR="007808BF" w:rsidRPr="007808BF" w:rsidRDefault="007808BF" w:rsidP="007808BF">
      <w:pPr>
        <w:pStyle w:val="EditorsNote"/>
        <w:rPr>
          <w:ins w:id="46" w:author="Huawei" w:date="2023-05-24T03:16:00Z"/>
          <w:rFonts w:eastAsia="PMingLiU" w:hint="eastAsia"/>
          <w:i/>
          <w:iCs/>
          <w:lang w:eastAsia="zh-TW"/>
          <w:rPrChange w:id="47" w:author="Huawei" w:date="2023-05-24T03:18:00Z">
            <w:rPr>
              <w:ins w:id="48" w:author="Huawei" w:date="2023-05-24T03:16:00Z"/>
              <w:i/>
              <w:iCs/>
              <w:lang w:eastAsia="zh-TW"/>
            </w:rPr>
          </w:rPrChange>
        </w:rPr>
      </w:pPr>
      <w:ins w:id="49" w:author="Huawei" w:date="2023-05-24T03:17:00Z">
        <w:r w:rsidRPr="007808BF">
          <w:rPr>
            <w:i/>
            <w:iCs/>
            <w:highlight w:val="yellow"/>
            <w:lang w:eastAsia="zh-TW"/>
            <w:rPrChange w:id="50" w:author="Huawei" w:date="2023-05-24T03:18:00Z">
              <w:rPr>
                <w:i/>
                <w:iCs/>
                <w:lang w:eastAsia="zh-TW"/>
              </w:rPr>
            </w:rPrChange>
          </w:rPr>
          <w:t>-</w:t>
        </w:r>
        <w:r w:rsidRPr="007808BF">
          <w:rPr>
            <w:i/>
            <w:iCs/>
            <w:highlight w:val="yellow"/>
            <w:lang w:eastAsia="zh-TW"/>
            <w:rPrChange w:id="51" w:author="Huawei" w:date="2023-05-24T03:18:00Z">
              <w:rPr>
                <w:i/>
                <w:iCs/>
                <w:lang w:eastAsia="zh-TW"/>
              </w:rPr>
            </w:rPrChange>
          </w:rPr>
          <w:tab/>
        </w:r>
      </w:ins>
      <w:ins w:id="52" w:author="Huawei" w:date="2023-05-24T03:16:00Z">
        <w:r w:rsidRPr="007808BF">
          <w:rPr>
            <w:i/>
            <w:iCs/>
            <w:highlight w:val="yellow"/>
            <w:lang w:eastAsia="zh-TW"/>
            <w:rPrChange w:id="53" w:author="Huawei" w:date="2023-05-24T03:18:00Z">
              <w:rPr>
                <w:i/>
                <w:iCs/>
                <w:lang w:eastAsia="zh-TW"/>
              </w:rPr>
            </w:rPrChange>
          </w:rPr>
          <w:t>The test is incomplete for test frequencies &gt; 40.8 GHz</w:t>
        </w:r>
      </w:ins>
    </w:p>
    <w:p w14:paraId="481F5039" w14:textId="0D87F738" w:rsidR="008A55EE" w:rsidRPr="007808BF" w:rsidDel="007808BF" w:rsidRDefault="008A55EE" w:rsidP="008A55EE">
      <w:pPr>
        <w:pStyle w:val="EditorsNote"/>
        <w:rPr>
          <w:del w:id="54" w:author="Huawei" w:date="2023-05-24T03:18:00Z"/>
          <w:i/>
          <w:iCs/>
          <w:highlight w:val="yellow"/>
          <w:rPrChange w:id="55" w:author="Huawei" w:date="2023-05-24T03:19:00Z">
            <w:rPr>
              <w:del w:id="56" w:author="Huawei" w:date="2023-05-24T03:18:00Z"/>
              <w:i/>
              <w:iCs/>
            </w:rPr>
          </w:rPrChange>
        </w:rPr>
      </w:pPr>
      <w:del w:id="57" w:author="Huawei" w:date="2023-05-24T03:18:00Z">
        <w:r w:rsidRPr="007808BF" w:rsidDel="007808BF">
          <w:rPr>
            <w:i/>
            <w:iCs/>
            <w:highlight w:val="yellow"/>
            <w:rPrChange w:id="58" w:author="Huawei" w:date="2023-05-24T03:19:00Z">
              <w:rPr>
                <w:i/>
                <w:iCs/>
              </w:rPr>
            </w:rPrChange>
          </w:rPr>
          <w:delText>Editor's Note: This test case has been completed for the following configurations:</w:delText>
        </w:r>
      </w:del>
    </w:p>
    <w:p w14:paraId="745573A5" w14:textId="09C86E4B" w:rsidR="008A55EE" w:rsidRPr="007808BF" w:rsidDel="007808BF" w:rsidRDefault="008A55EE" w:rsidP="008A55EE">
      <w:pPr>
        <w:pStyle w:val="EditorsNote"/>
        <w:rPr>
          <w:del w:id="59" w:author="Huawei" w:date="2023-05-24T03:18:00Z"/>
          <w:i/>
          <w:iCs/>
          <w:highlight w:val="yellow"/>
          <w:lang w:eastAsia="zh-TW"/>
          <w:rPrChange w:id="60" w:author="Huawei" w:date="2023-05-24T03:19:00Z">
            <w:rPr>
              <w:del w:id="61" w:author="Huawei" w:date="2023-05-24T03:18:00Z"/>
              <w:i/>
              <w:iCs/>
              <w:lang w:eastAsia="zh-TW"/>
            </w:rPr>
          </w:rPrChange>
        </w:rPr>
      </w:pPr>
      <w:del w:id="62" w:author="Huawei" w:date="2023-05-24T03:18:00Z">
        <w:r w:rsidRPr="007808BF" w:rsidDel="007808BF">
          <w:rPr>
            <w:i/>
            <w:iCs/>
            <w:highlight w:val="yellow"/>
            <w:lang w:eastAsia="zh-TW"/>
            <w:rPrChange w:id="63" w:author="Huawei" w:date="2023-05-24T03:19:00Z">
              <w:rPr>
                <w:i/>
                <w:iCs/>
                <w:lang w:eastAsia="zh-TW"/>
              </w:rPr>
            </w:rPrChange>
          </w:rPr>
          <w:delText>-</w:delText>
        </w:r>
        <w:r w:rsidRPr="007808BF" w:rsidDel="007808BF">
          <w:rPr>
            <w:i/>
            <w:iCs/>
            <w:highlight w:val="yellow"/>
            <w:lang w:eastAsia="zh-TW"/>
            <w:rPrChange w:id="64" w:author="Huawei" w:date="2023-05-24T03:19:00Z">
              <w:rPr>
                <w:i/>
                <w:iCs/>
                <w:lang w:eastAsia="zh-TW"/>
              </w:rPr>
            </w:rPrChange>
          </w:rPr>
          <w:tab/>
          <w:delText xml:space="preserve">Test frequency f </w:delText>
        </w:r>
        <w:r w:rsidRPr="007808BF" w:rsidDel="007808BF">
          <w:rPr>
            <w:rFonts w:hint="eastAsia"/>
            <w:i/>
            <w:iCs/>
            <w:highlight w:val="yellow"/>
            <w:lang w:eastAsia="zh-TW"/>
            <w:rPrChange w:id="65" w:author="Huawei" w:date="2023-05-24T03:19:00Z">
              <w:rPr>
                <w:rFonts w:hint="eastAsia"/>
                <w:i/>
                <w:iCs/>
                <w:lang w:eastAsia="zh-TW"/>
              </w:rPr>
            </w:rPrChange>
          </w:rPr>
          <w:delText>≤</w:delText>
        </w:r>
        <w:r w:rsidRPr="007808BF" w:rsidDel="007808BF">
          <w:rPr>
            <w:i/>
            <w:iCs/>
            <w:highlight w:val="yellow"/>
            <w:lang w:eastAsia="zh-TW"/>
            <w:rPrChange w:id="66" w:author="Huawei" w:date="2023-05-24T03:19:00Z">
              <w:rPr>
                <w:i/>
                <w:iCs/>
                <w:lang w:eastAsia="zh-TW"/>
              </w:rPr>
            </w:rPrChange>
          </w:rPr>
          <w:delText xml:space="preserve"> 40.8 GHz</w:delText>
        </w:r>
      </w:del>
    </w:p>
    <w:p w14:paraId="0D427216" w14:textId="1651666A" w:rsidR="008A55EE" w:rsidRPr="007808BF" w:rsidDel="007808BF" w:rsidRDefault="008A55EE" w:rsidP="008A55EE">
      <w:pPr>
        <w:pStyle w:val="EditorsNote"/>
        <w:rPr>
          <w:del w:id="67" w:author="Huawei" w:date="2023-05-24T03:18:00Z"/>
          <w:i/>
          <w:iCs/>
          <w:highlight w:val="yellow"/>
          <w:lang w:eastAsia="zh-TW"/>
          <w:rPrChange w:id="68" w:author="Huawei" w:date="2023-05-24T03:19:00Z">
            <w:rPr>
              <w:del w:id="69" w:author="Huawei" w:date="2023-05-24T03:18:00Z"/>
              <w:i/>
              <w:iCs/>
              <w:lang w:eastAsia="zh-TW"/>
            </w:rPr>
          </w:rPrChange>
        </w:rPr>
      </w:pPr>
      <w:del w:id="70" w:author="Huawei" w:date="2023-05-24T03:18:00Z">
        <w:r w:rsidRPr="007808BF" w:rsidDel="007808BF">
          <w:rPr>
            <w:i/>
            <w:iCs/>
            <w:highlight w:val="yellow"/>
            <w:lang w:eastAsia="zh-TW"/>
            <w:rPrChange w:id="71" w:author="Huawei" w:date="2023-05-24T03:19:00Z">
              <w:rPr>
                <w:i/>
                <w:iCs/>
                <w:lang w:eastAsia="zh-TW"/>
              </w:rPr>
            </w:rPrChange>
          </w:rPr>
          <w:delText>-</w:delText>
        </w:r>
        <w:r w:rsidRPr="007808BF" w:rsidDel="007808BF">
          <w:rPr>
            <w:i/>
            <w:iCs/>
            <w:highlight w:val="yellow"/>
            <w:lang w:eastAsia="zh-TW"/>
            <w:rPrChange w:id="72" w:author="Huawei" w:date="2023-05-24T03:19:00Z">
              <w:rPr>
                <w:i/>
                <w:iCs/>
                <w:lang w:eastAsia="zh-TW"/>
              </w:rPr>
            </w:rPrChange>
          </w:rPr>
          <w:tab/>
          <w:delText>UE PC3</w:delText>
        </w:r>
      </w:del>
    </w:p>
    <w:p w14:paraId="491F7442" w14:textId="6CD835F9" w:rsidR="008A55EE" w:rsidRPr="007808BF" w:rsidDel="007808BF" w:rsidRDefault="008A55EE" w:rsidP="008A55EE">
      <w:pPr>
        <w:pStyle w:val="EditorsNote"/>
        <w:rPr>
          <w:del w:id="73" w:author="Huawei" w:date="2023-05-24T03:18:00Z"/>
          <w:i/>
          <w:iCs/>
          <w:highlight w:val="yellow"/>
          <w:lang w:eastAsia="zh-TW"/>
          <w:rPrChange w:id="74" w:author="Huawei" w:date="2023-05-24T03:19:00Z">
            <w:rPr>
              <w:del w:id="75" w:author="Huawei" w:date="2023-05-24T03:18:00Z"/>
              <w:i/>
              <w:iCs/>
              <w:lang w:eastAsia="zh-TW"/>
            </w:rPr>
          </w:rPrChange>
        </w:rPr>
      </w:pPr>
      <w:del w:id="76" w:author="Huawei" w:date="2023-04-12T10:41:00Z">
        <w:r w:rsidRPr="007808BF" w:rsidDel="008A55EE">
          <w:rPr>
            <w:i/>
            <w:iCs/>
            <w:highlight w:val="yellow"/>
            <w:lang w:eastAsia="zh-TW"/>
            <w:rPrChange w:id="77" w:author="Huawei" w:date="2023-05-24T03:19:00Z">
              <w:rPr>
                <w:i/>
                <w:iCs/>
                <w:lang w:eastAsia="zh-TW"/>
              </w:rPr>
            </w:rPrChange>
          </w:rPr>
          <w:delText>-</w:delText>
        </w:r>
        <w:r w:rsidRPr="007808BF" w:rsidDel="008A55EE">
          <w:rPr>
            <w:i/>
            <w:iCs/>
            <w:highlight w:val="yellow"/>
            <w:lang w:eastAsia="zh-TW"/>
            <w:rPrChange w:id="78" w:author="Huawei" w:date="2023-05-24T03:19:00Z">
              <w:rPr>
                <w:i/>
                <w:iCs/>
                <w:lang w:eastAsia="zh-TW"/>
              </w:rPr>
            </w:rPrChange>
          </w:rPr>
          <w:tab/>
        </w:r>
      </w:del>
      <w:del w:id="79" w:author="Huawei" w:date="2023-05-24T03:18:00Z">
        <w:r w:rsidRPr="007808BF" w:rsidDel="007808BF">
          <w:rPr>
            <w:i/>
            <w:iCs/>
            <w:highlight w:val="yellow"/>
            <w:lang w:eastAsia="zh-TW"/>
            <w:rPrChange w:id="80" w:author="Huawei" w:date="2023-05-24T03:19:00Z">
              <w:rPr>
                <w:i/>
                <w:iCs/>
                <w:lang w:eastAsia="zh-TW"/>
              </w:rPr>
            </w:rPrChange>
          </w:rPr>
          <w:delText>The test is incomplete for UE power classes other than PC3</w:delText>
        </w:r>
      </w:del>
    </w:p>
    <w:p w14:paraId="56BBDFA4" w14:textId="1161327A" w:rsidR="008A55EE" w:rsidRPr="007808BF" w:rsidDel="007808BF" w:rsidRDefault="008A55EE" w:rsidP="008A55EE">
      <w:pPr>
        <w:pStyle w:val="EditorsNote"/>
        <w:rPr>
          <w:del w:id="81" w:author="Huawei" w:date="2023-05-24T03:18:00Z"/>
          <w:i/>
          <w:iCs/>
          <w:highlight w:val="yellow"/>
          <w:lang w:eastAsia="zh-TW"/>
          <w:rPrChange w:id="82" w:author="Huawei" w:date="2023-05-24T03:19:00Z">
            <w:rPr>
              <w:del w:id="83" w:author="Huawei" w:date="2023-05-24T03:18:00Z"/>
              <w:i/>
              <w:iCs/>
              <w:lang w:eastAsia="zh-TW"/>
            </w:rPr>
          </w:rPrChange>
        </w:rPr>
      </w:pPr>
      <w:del w:id="84" w:author="Huawei" w:date="2023-04-12T10:41:00Z">
        <w:r w:rsidRPr="007808BF" w:rsidDel="008A55EE">
          <w:rPr>
            <w:i/>
            <w:iCs/>
            <w:highlight w:val="yellow"/>
            <w:lang w:eastAsia="zh-TW"/>
            <w:rPrChange w:id="85" w:author="Huawei" w:date="2023-05-24T03:19:00Z">
              <w:rPr>
                <w:i/>
                <w:iCs/>
                <w:lang w:eastAsia="zh-TW"/>
              </w:rPr>
            </w:rPrChange>
          </w:rPr>
          <w:delText>-</w:delText>
        </w:r>
        <w:r w:rsidRPr="007808BF" w:rsidDel="008A55EE">
          <w:rPr>
            <w:i/>
            <w:iCs/>
            <w:highlight w:val="yellow"/>
            <w:lang w:eastAsia="zh-TW"/>
            <w:rPrChange w:id="86" w:author="Huawei" w:date="2023-05-24T03:19:00Z">
              <w:rPr>
                <w:i/>
                <w:iCs/>
                <w:lang w:eastAsia="zh-TW"/>
              </w:rPr>
            </w:rPrChange>
          </w:rPr>
          <w:tab/>
        </w:r>
      </w:del>
      <w:del w:id="87" w:author="Huawei" w:date="2023-05-24T03:18:00Z">
        <w:r w:rsidRPr="007808BF" w:rsidDel="007808BF">
          <w:rPr>
            <w:i/>
            <w:iCs/>
            <w:highlight w:val="yellow"/>
            <w:lang w:eastAsia="zh-TW"/>
            <w:rPrChange w:id="88" w:author="Huawei" w:date="2023-05-24T03:19:00Z">
              <w:rPr>
                <w:i/>
                <w:iCs/>
                <w:lang w:eastAsia="zh-TW"/>
              </w:rPr>
            </w:rPrChange>
          </w:rPr>
          <w:delText>The test is incomplete for test frequencies &gt; 40.8 GHz</w:delText>
        </w:r>
      </w:del>
    </w:p>
    <w:p w14:paraId="007F845A" w14:textId="440E331A" w:rsidR="008A55EE" w:rsidDel="007808BF" w:rsidRDefault="008A55EE" w:rsidP="008A55EE">
      <w:pPr>
        <w:pStyle w:val="EditorsNote"/>
        <w:rPr>
          <w:del w:id="89" w:author="Huawei" w:date="2023-05-24T03:18:00Z"/>
          <w:i/>
          <w:iCs/>
        </w:rPr>
      </w:pPr>
      <w:del w:id="90" w:author="Huawei" w:date="2023-04-12T10:41:00Z">
        <w:r w:rsidRPr="007808BF" w:rsidDel="008A55EE">
          <w:rPr>
            <w:i/>
            <w:iCs/>
            <w:highlight w:val="yellow"/>
            <w:lang w:eastAsia="zh-TW"/>
            <w:rPrChange w:id="91" w:author="Huawei" w:date="2023-05-24T03:19:00Z">
              <w:rPr>
                <w:i/>
                <w:iCs/>
                <w:lang w:eastAsia="zh-TW"/>
              </w:rPr>
            </w:rPrChange>
          </w:rPr>
          <w:delText>-</w:delText>
        </w:r>
        <w:r w:rsidRPr="007808BF" w:rsidDel="008A55EE">
          <w:rPr>
            <w:i/>
            <w:iCs/>
            <w:highlight w:val="yellow"/>
            <w:lang w:eastAsia="zh-TW"/>
            <w:rPrChange w:id="92" w:author="Huawei" w:date="2023-05-24T03:19:00Z">
              <w:rPr>
                <w:i/>
                <w:iCs/>
                <w:lang w:eastAsia="zh-TW"/>
              </w:rPr>
            </w:rPrChange>
          </w:rPr>
          <w:tab/>
        </w:r>
      </w:del>
      <w:del w:id="93" w:author="Huawei" w:date="2023-05-24T03:18:00Z">
        <w:r w:rsidRPr="007808BF" w:rsidDel="007808BF">
          <w:rPr>
            <w:i/>
            <w:iCs/>
            <w:highlight w:val="yellow"/>
            <w:lang w:eastAsia="zh-TW"/>
            <w:rPrChange w:id="94" w:author="Huawei" w:date="2023-05-24T03:19:00Z">
              <w:rPr>
                <w:i/>
                <w:iCs/>
                <w:lang w:eastAsia="zh-TW"/>
              </w:rPr>
            </w:rPrChange>
          </w:rPr>
          <w:delText>E-UTRA – NR FR2 testability issue is not cleared</w:delText>
        </w:r>
      </w:del>
    </w:p>
    <w:p w14:paraId="37052825" w14:textId="77777777" w:rsidR="008A55EE" w:rsidRPr="00FD04D5" w:rsidRDefault="008A55EE" w:rsidP="008A55EE">
      <w:pPr>
        <w:pStyle w:val="H6"/>
        <w:rPr>
          <w:rFonts w:eastAsia="MS Mincho"/>
        </w:rPr>
      </w:pPr>
      <w:r w:rsidRPr="00FD04D5">
        <w:t>8.4.2.5.1</w:t>
      </w:r>
      <w:r w:rsidRPr="00FD04D5">
        <w:tab/>
        <w:t>Test purpose</w:t>
      </w:r>
    </w:p>
    <w:p w14:paraId="5BE1D6CD" w14:textId="77777777" w:rsidR="008A55EE" w:rsidRPr="00FD04D5" w:rsidRDefault="008A55EE" w:rsidP="008A55EE">
      <w:r w:rsidRPr="00FD04D5">
        <w:t>To verify the UE's ability to make a correct reporting of an event without SSB time index detection in non-DRX within E-UTRA - NR FR2 cell search requirements.</w:t>
      </w:r>
    </w:p>
    <w:p w14:paraId="01FA6718" w14:textId="77777777" w:rsidR="008A55EE" w:rsidRPr="00FD04D5" w:rsidRDefault="008A55EE" w:rsidP="008A55EE">
      <w:pPr>
        <w:pStyle w:val="H6"/>
        <w:rPr>
          <w:rFonts w:eastAsia="MS Mincho"/>
        </w:rPr>
      </w:pPr>
      <w:r w:rsidRPr="00FD04D5">
        <w:t>8.4.2.5.2</w:t>
      </w:r>
      <w:r w:rsidRPr="00FD04D5">
        <w:tab/>
        <w:t>Test applicability</w:t>
      </w:r>
    </w:p>
    <w:p w14:paraId="7E51B76A" w14:textId="51DB5D0D" w:rsidR="008A55EE" w:rsidRDefault="008A55EE" w:rsidP="008A55EE">
      <w:r w:rsidRPr="00FD04D5">
        <w:t xml:space="preserve">This test applies to all E-UTRA UE release 15 onwards and capable of NR FR2 measurements. </w:t>
      </w:r>
      <w:r w:rsidRPr="00FD04D5">
        <w:rPr>
          <w:lang w:eastAsia="ja-JP"/>
        </w:rPr>
        <w:t>Test 1 is applicable to UEs not supporting per-FR gap (</w:t>
      </w:r>
      <w:proofErr w:type="spellStart"/>
      <w:r w:rsidRPr="00FD04D5">
        <w:rPr>
          <w:lang w:eastAsia="ja-JP"/>
        </w:rPr>
        <w:t>IndependentGapConfig</w:t>
      </w:r>
      <w:proofErr w:type="spellEnd"/>
      <w:r w:rsidRPr="00FD04D5">
        <w:rPr>
          <w:lang w:eastAsia="ja-JP"/>
        </w:rPr>
        <w:t xml:space="preserve">, as defined in TS 38.306 [11]) and </w:t>
      </w:r>
      <w:r w:rsidRPr="00FD04D5">
        <w:t xml:space="preserve">Test 2 is applicable only to UEs supporting </w:t>
      </w:r>
      <w:ins w:id="95" w:author="Huawei" w:date="2023-04-12T10:42:00Z">
        <w:r w:rsidR="002063A7" w:rsidRPr="00FD04D5">
          <w:rPr>
            <w:lang w:eastAsia="ja-JP"/>
          </w:rPr>
          <w:t>per-FR gap</w:t>
        </w:r>
        <w:r w:rsidR="002063A7" w:rsidRPr="00FD04D5" w:rsidDel="002063A7">
          <w:t xml:space="preserve"> </w:t>
        </w:r>
      </w:ins>
      <w:del w:id="96" w:author="Huawei" w:date="2023-04-12T10:42:00Z">
        <w:r w:rsidRPr="00FD04D5" w:rsidDel="002063A7">
          <w:delText>Gap Pattern Id 4</w:delText>
        </w:r>
      </w:del>
      <w:r w:rsidRPr="00FD04D5">
        <w:t>.</w:t>
      </w:r>
    </w:p>
    <w:p w14:paraId="1FF66A74" w14:textId="77777777" w:rsidR="008A55EE" w:rsidRPr="00FD04D5" w:rsidRDefault="008A55EE" w:rsidP="008A55EE">
      <w:pPr>
        <w:pStyle w:val="H6"/>
        <w:rPr>
          <w:rFonts w:eastAsia="MS Mincho"/>
        </w:rPr>
      </w:pPr>
      <w:r w:rsidRPr="00FD04D5">
        <w:t>8.4.2.5.3</w:t>
      </w:r>
      <w:r w:rsidRPr="00FD04D5">
        <w:tab/>
        <w:t>Minimum conformance requirements</w:t>
      </w:r>
    </w:p>
    <w:p w14:paraId="4B5EA1CE" w14:textId="77777777" w:rsidR="008A55EE" w:rsidRPr="00FD04D5" w:rsidRDefault="008A55EE" w:rsidP="008A55EE">
      <w:pPr>
        <w:rPr>
          <w:lang w:eastAsia="sv-SE"/>
        </w:rPr>
      </w:pPr>
      <w:r w:rsidRPr="00FD04D5">
        <w:rPr>
          <w:lang w:eastAsia="sv-SE"/>
        </w:rPr>
        <w:t>The minimum conformance requirements are specified in clause 8.4.2.0.1.</w:t>
      </w:r>
    </w:p>
    <w:p w14:paraId="0872487C" w14:textId="77777777" w:rsidR="008A55EE" w:rsidRPr="00FD04D5" w:rsidRDefault="008A55EE" w:rsidP="008A55EE">
      <w:pPr>
        <w:rPr>
          <w:lang w:eastAsia="sv-SE"/>
        </w:rPr>
      </w:pPr>
      <w:r w:rsidRPr="00FD04D5">
        <w:rPr>
          <w:lang w:eastAsia="sv-SE"/>
        </w:rPr>
        <w:t>The normative reference for this requirement is TS 38.133 [6] clause A.8.4.2.5.</w:t>
      </w:r>
    </w:p>
    <w:p w14:paraId="23537F10" w14:textId="77777777" w:rsidR="008A55EE" w:rsidRPr="00FD04D5" w:rsidRDefault="008A55EE" w:rsidP="008A55EE">
      <w:pPr>
        <w:pStyle w:val="H6"/>
      </w:pPr>
      <w:r w:rsidRPr="00FD04D5">
        <w:t>8.4.2.5.4</w:t>
      </w:r>
      <w:r w:rsidRPr="00FD04D5">
        <w:tab/>
        <w:t>Test description</w:t>
      </w:r>
    </w:p>
    <w:p w14:paraId="553E3D43" w14:textId="77777777" w:rsidR="008A55EE" w:rsidRPr="00FD04D5" w:rsidRDefault="008A55EE" w:rsidP="008A55EE">
      <w:pPr>
        <w:pStyle w:val="H6"/>
      </w:pPr>
      <w:r w:rsidRPr="00FD04D5">
        <w:t>8.4.2.5.4.1</w:t>
      </w:r>
      <w:r w:rsidRPr="00FD04D5">
        <w:tab/>
        <w:t>Initial conditions</w:t>
      </w:r>
    </w:p>
    <w:p w14:paraId="4FC112DF" w14:textId="77777777" w:rsidR="008A55EE" w:rsidRPr="00FD04D5" w:rsidRDefault="008A55EE" w:rsidP="008A55EE">
      <w:pPr>
        <w:rPr>
          <w:lang w:eastAsia="sv-SE"/>
        </w:rPr>
      </w:pPr>
      <w:r w:rsidRPr="00FD04D5">
        <w:rPr>
          <w:lang w:eastAsia="sv-SE"/>
        </w:rPr>
        <w:t>This test shall be tested using any of the test configurations in Table 8.4.2.5.4.1-1.</w:t>
      </w:r>
    </w:p>
    <w:p w14:paraId="3CFDE58E" w14:textId="7BBB3F2F" w:rsidR="008A55EE" w:rsidRPr="00FD04D5" w:rsidRDefault="008A55EE" w:rsidP="008A55EE">
      <w:pPr>
        <w:pStyle w:val="TH"/>
      </w:pPr>
      <w:r w:rsidRPr="00FD04D5">
        <w:t>Table 8.4.2.5.4.1-1: NR inter-RAT event triggered reporting tests</w:t>
      </w:r>
      <w:del w:id="97" w:author="Huawei" w:date="2023-04-12T11:41:00Z">
        <w:r w:rsidRPr="00FD04D5" w:rsidDel="001A7E9A">
          <w:br/>
        </w:r>
      </w:del>
      <w:ins w:id="98" w:author="Huawei" w:date="2023-04-12T11:42:00Z">
        <w:r w:rsidR="001A7E9A">
          <w:t xml:space="preserve"> </w:t>
        </w:r>
      </w:ins>
      <w:r w:rsidRPr="00FD04D5">
        <w:t>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A55EE" w:rsidRPr="00FD04D5" w14:paraId="6DBD834B"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735C4BAE" w14:textId="77777777" w:rsidR="008A55EE" w:rsidRPr="00FD04D5" w:rsidRDefault="008A55EE" w:rsidP="008A55EE">
            <w:pPr>
              <w:pStyle w:val="TAH"/>
            </w:pPr>
            <w:r w:rsidRPr="00FD04D5">
              <w:t>Configuration</w:t>
            </w:r>
          </w:p>
        </w:tc>
        <w:tc>
          <w:tcPr>
            <w:tcW w:w="7298" w:type="dxa"/>
            <w:tcBorders>
              <w:top w:val="single" w:sz="4" w:space="0" w:color="auto"/>
              <w:left w:val="single" w:sz="4" w:space="0" w:color="auto"/>
              <w:bottom w:val="single" w:sz="4" w:space="0" w:color="auto"/>
              <w:right w:val="single" w:sz="4" w:space="0" w:color="auto"/>
            </w:tcBorders>
            <w:hideMark/>
          </w:tcPr>
          <w:p w14:paraId="36D03CE9" w14:textId="77777777" w:rsidR="008A55EE" w:rsidRPr="00FD04D5" w:rsidRDefault="008A55EE" w:rsidP="008A55EE">
            <w:pPr>
              <w:pStyle w:val="TAH"/>
            </w:pPr>
            <w:r w:rsidRPr="00FD04D5">
              <w:t>Description</w:t>
            </w:r>
          </w:p>
        </w:tc>
      </w:tr>
      <w:tr w:rsidR="008A55EE" w:rsidRPr="00FD04D5" w14:paraId="35848A14"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1A62CD7C" w14:textId="77777777" w:rsidR="008A55EE" w:rsidRPr="00FD04D5" w:rsidRDefault="008A55EE" w:rsidP="008A55EE">
            <w:pPr>
              <w:pStyle w:val="TAL"/>
            </w:pPr>
            <w:r w:rsidRPr="00FD04D5">
              <w:t>8.4.2.5-1</w:t>
            </w:r>
          </w:p>
        </w:tc>
        <w:tc>
          <w:tcPr>
            <w:tcW w:w="7298" w:type="dxa"/>
            <w:tcBorders>
              <w:top w:val="single" w:sz="4" w:space="0" w:color="auto"/>
              <w:left w:val="single" w:sz="4" w:space="0" w:color="auto"/>
              <w:bottom w:val="single" w:sz="4" w:space="0" w:color="auto"/>
              <w:right w:val="single" w:sz="4" w:space="0" w:color="auto"/>
            </w:tcBorders>
            <w:hideMark/>
          </w:tcPr>
          <w:p w14:paraId="5B71BDA0" w14:textId="77777777" w:rsidR="008A55EE" w:rsidRPr="00FD04D5" w:rsidRDefault="008A55EE" w:rsidP="008A55EE">
            <w:pPr>
              <w:pStyle w:val="TAL"/>
            </w:pPr>
            <w:r w:rsidRPr="00FD04D5">
              <w:rPr>
                <w:szCs w:val="18"/>
              </w:rPr>
              <w:t>LTE FDD, NR 120 kHz SSB SCS, 100 MHz bandwidth, TDD duplex mode</w:t>
            </w:r>
          </w:p>
        </w:tc>
      </w:tr>
      <w:tr w:rsidR="008A55EE" w:rsidRPr="00FD04D5" w14:paraId="382477E9"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38B1EAC5" w14:textId="77777777" w:rsidR="008A55EE" w:rsidRPr="00FD04D5" w:rsidRDefault="008A55EE" w:rsidP="008A55EE">
            <w:pPr>
              <w:pStyle w:val="TAL"/>
            </w:pPr>
            <w:r w:rsidRPr="00FD04D5">
              <w:t>8.4.2.5-2</w:t>
            </w:r>
          </w:p>
        </w:tc>
        <w:tc>
          <w:tcPr>
            <w:tcW w:w="7298" w:type="dxa"/>
            <w:tcBorders>
              <w:top w:val="single" w:sz="4" w:space="0" w:color="auto"/>
              <w:left w:val="single" w:sz="4" w:space="0" w:color="auto"/>
              <w:bottom w:val="single" w:sz="4" w:space="0" w:color="auto"/>
              <w:right w:val="single" w:sz="4" w:space="0" w:color="auto"/>
            </w:tcBorders>
            <w:hideMark/>
          </w:tcPr>
          <w:p w14:paraId="1C8868AD" w14:textId="77777777" w:rsidR="008A55EE" w:rsidRPr="00FD04D5" w:rsidRDefault="008A55EE" w:rsidP="008A55EE">
            <w:pPr>
              <w:pStyle w:val="TAL"/>
            </w:pPr>
            <w:r w:rsidRPr="00FD04D5">
              <w:rPr>
                <w:szCs w:val="18"/>
              </w:rPr>
              <w:t>LTE TDD, NR 120 kHz SSB SCS, 100 MHz bandwidth, TDD duplex mode</w:t>
            </w:r>
          </w:p>
        </w:tc>
      </w:tr>
      <w:tr w:rsidR="008A55EE" w:rsidRPr="00FD04D5" w14:paraId="5992C64C" w14:textId="77777777" w:rsidTr="008A55E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A18EEEC" w14:textId="77777777" w:rsidR="008A55EE" w:rsidRPr="00FD04D5" w:rsidRDefault="008A55EE" w:rsidP="008A55EE">
            <w:pPr>
              <w:pStyle w:val="TAN"/>
            </w:pPr>
            <w:r w:rsidRPr="00FD04D5">
              <w:t>NOTE:</w:t>
            </w:r>
            <w:r w:rsidRPr="00FD04D5">
              <w:tab/>
            </w:r>
            <w:r w:rsidRPr="00FD04D5">
              <w:rPr>
                <w:szCs w:val="18"/>
              </w:rPr>
              <w:t>The UE is only required to be tested in one of the supported test configurations.</w:t>
            </w:r>
          </w:p>
        </w:tc>
      </w:tr>
    </w:tbl>
    <w:p w14:paraId="6ECE4765" w14:textId="77777777" w:rsidR="008A55EE" w:rsidRPr="00FD04D5" w:rsidRDefault="008A55EE" w:rsidP="008A55EE"/>
    <w:p w14:paraId="7A95DC35" w14:textId="77777777" w:rsidR="008A55EE" w:rsidRPr="00FD04D5" w:rsidRDefault="008A55EE" w:rsidP="008A55EE">
      <w:r w:rsidRPr="00FD04D5">
        <w:t>Configure the test requirement and the DUT according to the parameters in Table 8.4.2.5.4.1-2.</w:t>
      </w:r>
    </w:p>
    <w:p w14:paraId="622DDA75" w14:textId="4F8BCB56" w:rsidR="008A55EE" w:rsidRPr="00FD04D5" w:rsidRDefault="008A55EE" w:rsidP="008A55EE">
      <w:pPr>
        <w:pStyle w:val="TH"/>
      </w:pPr>
      <w:r w:rsidRPr="00FD04D5">
        <w:t>Table 8.4.2.5.4.1-2: Initial conditions for E-UTRA -</w:t>
      </w:r>
      <w:del w:id="99" w:author="Huawei" w:date="2023-04-12T11:42:00Z">
        <w:r w:rsidRPr="00FD04D5" w:rsidDel="001A7E9A">
          <w:br/>
        </w:r>
      </w:del>
      <w:ins w:id="100" w:author="Huawei" w:date="2023-04-12T11:42:00Z">
        <w:r w:rsidR="001A7E9A">
          <w:t xml:space="preserve"> </w:t>
        </w:r>
      </w:ins>
      <w:r w:rsidRPr="00FD04D5">
        <w:t>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55EE" w:rsidRPr="00FD04D5" w14:paraId="172AD7AA" w14:textId="77777777" w:rsidTr="008A55EE">
        <w:trPr>
          <w:jc w:val="center"/>
        </w:trPr>
        <w:tc>
          <w:tcPr>
            <w:tcW w:w="1701" w:type="dxa"/>
            <w:shd w:val="clear" w:color="auto" w:fill="auto"/>
          </w:tcPr>
          <w:p w14:paraId="1422A86D" w14:textId="77777777" w:rsidR="008A55EE" w:rsidRPr="00FD04D5" w:rsidRDefault="008A55EE" w:rsidP="008A55EE">
            <w:pPr>
              <w:pStyle w:val="TAH"/>
            </w:pPr>
            <w:r w:rsidRPr="00FD04D5">
              <w:t>Parameter</w:t>
            </w:r>
          </w:p>
        </w:tc>
        <w:tc>
          <w:tcPr>
            <w:tcW w:w="3943" w:type="dxa"/>
            <w:gridSpan w:val="2"/>
            <w:shd w:val="clear" w:color="auto" w:fill="auto"/>
          </w:tcPr>
          <w:p w14:paraId="10A422FC" w14:textId="77777777" w:rsidR="008A55EE" w:rsidRPr="00FD04D5" w:rsidRDefault="008A55EE" w:rsidP="008A55EE">
            <w:pPr>
              <w:pStyle w:val="TAH"/>
            </w:pPr>
            <w:r w:rsidRPr="00FD04D5">
              <w:t>Value</w:t>
            </w:r>
          </w:p>
        </w:tc>
        <w:tc>
          <w:tcPr>
            <w:tcW w:w="3961" w:type="dxa"/>
          </w:tcPr>
          <w:p w14:paraId="03DED8AB" w14:textId="77777777" w:rsidR="008A55EE" w:rsidRPr="00FD04D5" w:rsidRDefault="008A55EE" w:rsidP="008A55EE">
            <w:pPr>
              <w:pStyle w:val="TAH"/>
            </w:pPr>
            <w:r w:rsidRPr="00FD04D5">
              <w:t>Comment</w:t>
            </w:r>
          </w:p>
        </w:tc>
      </w:tr>
      <w:tr w:rsidR="008A55EE" w:rsidRPr="00FD04D5" w14:paraId="04F68805" w14:textId="77777777" w:rsidTr="008A55EE">
        <w:trPr>
          <w:jc w:val="center"/>
        </w:trPr>
        <w:tc>
          <w:tcPr>
            <w:tcW w:w="1701" w:type="dxa"/>
            <w:shd w:val="clear" w:color="auto" w:fill="auto"/>
          </w:tcPr>
          <w:p w14:paraId="61A0496E" w14:textId="77777777" w:rsidR="008A55EE" w:rsidRPr="00FD04D5" w:rsidRDefault="008A55EE" w:rsidP="008A55EE">
            <w:pPr>
              <w:pStyle w:val="TAL"/>
            </w:pPr>
            <w:r w:rsidRPr="00FD04D5">
              <w:t>Test environment</w:t>
            </w:r>
          </w:p>
        </w:tc>
        <w:tc>
          <w:tcPr>
            <w:tcW w:w="3943" w:type="dxa"/>
            <w:gridSpan w:val="2"/>
            <w:shd w:val="clear" w:color="auto" w:fill="auto"/>
          </w:tcPr>
          <w:p w14:paraId="5D2DF566" w14:textId="77777777" w:rsidR="008A55EE" w:rsidRPr="00FD04D5" w:rsidRDefault="008A55EE" w:rsidP="008A55EE">
            <w:pPr>
              <w:pStyle w:val="TAL"/>
            </w:pPr>
            <w:r w:rsidRPr="00FD04D5">
              <w:t>NC</w:t>
            </w:r>
          </w:p>
        </w:tc>
        <w:tc>
          <w:tcPr>
            <w:tcW w:w="3961" w:type="dxa"/>
          </w:tcPr>
          <w:p w14:paraId="472C2E3C" w14:textId="77777777" w:rsidR="008A55EE" w:rsidRPr="00FD04D5" w:rsidRDefault="008A55EE" w:rsidP="008A55EE">
            <w:pPr>
              <w:pStyle w:val="TAL"/>
            </w:pPr>
            <w:r w:rsidRPr="00FD04D5">
              <w:t>As specified in TS 36.508 [25] clause 4.1.</w:t>
            </w:r>
          </w:p>
        </w:tc>
      </w:tr>
      <w:tr w:rsidR="008A55EE" w:rsidRPr="00FD04D5" w14:paraId="77A2D893" w14:textId="77777777" w:rsidTr="008A55EE">
        <w:trPr>
          <w:jc w:val="center"/>
        </w:trPr>
        <w:tc>
          <w:tcPr>
            <w:tcW w:w="1701" w:type="dxa"/>
            <w:shd w:val="clear" w:color="auto" w:fill="auto"/>
          </w:tcPr>
          <w:p w14:paraId="00CCE197" w14:textId="77777777" w:rsidR="008A55EE" w:rsidRPr="00FD04D5" w:rsidRDefault="008A55EE" w:rsidP="008A55EE">
            <w:pPr>
              <w:pStyle w:val="TAL"/>
            </w:pPr>
            <w:r w:rsidRPr="00FD04D5">
              <w:t>Test frequencies</w:t>
            </w:r>
          </w:p>
        </w:tc>
        <w:tc>
          <w:tcPr>
            <w:tcW w:w="7904" w:type="dxa"/>
            <w:gridSpan w:val="3"/>
            <w:shd w:val="clear" w:color="auto" w:fill="auto"/>
          </w:tcPr>
          <w:p w14:paraId="4EF7130E" w14:textId="77777777" w:rsidR="008A55EE" w:rsidRPr="00FD04D5" w:rsidRDefault="008A55EE" w:rsidP="008A55EE">
            <w:pPr>
              <w:pStyle w:val="TAL"/>
            </w:pPr>
            <w:r w:rsidRPr="00FD04D5">
              <w:t>As specified in Annex E, Table E.6-1 and TS 38.508-1 [14] clause 4.3.1.</w:t>
            </w:r>
          </w:p>
        </w:tc>
      </w:tr>
      <w:tr w:rsidR="008A55EE" w:rsidRPr="00FD04D5" w14:paraId="4DAE2AB9" w14:textId="77777777" w:rsidTr="008A55EE">
        <w:trPr>
          <w:jc w:val="center"/>
        </w:trPr>
        <w:tc>
          <w:tcPr>
            <w:tcW w:w="1701" w:type="dxa"/>
            <w:shd w:val="clear" w:color="auto" w:fill="auto"/>
          </w:tcPr>
          <w:p w14:paraId="3D5B7890" w14:textId="77777777" w:rsidR="008A55EE" w:rsidRPr="00FD04D5" w:rsidRDefault="008A55EE" w:rsidP="008A55EE">
            <w:pPr>
              <w:pStyle w:val="TAL"/>
            </w:pPr>
            <w:r w:rsidRPr="00FD04D5">
              <w:t>Channel bandwidth</w:t>
            </w:r>
          </w:p>
        </w:tc>
        <w:tc>
          <w:tcPr>
            <w:tcW w:w="7904" w:type="dxa"/>
            <w:gridSpan w:val="3"/>
            <w:shd w:val="clear" w:color="auto" w:fill="auto"/>
          </w:tcPr>
          <w:p w14:paraId="792CFB35" w14:textId="77777777" w:rsidR="008A55EE" w:rsidRPr="00FD04D5" w:rsidRDefault="008A55EE" w:rsidP="008A55EE">
            <w:pPr>
              <w:pStyle w:val="TAL"/>
            </w:pPr>
            <w:r w:rsidRPr="00FD04D5">
              <w:t>As specified by the test configuration selected from Table 8.4.2.5.4.1-1.</w:t>
            </w:r>
          </w:p>
        </w:tc>
      </w:tr>
      <w:tr w:rsidR="008A55EE" w:rsidRPr="00FD04D5" w14:paraId="67BF22C5" w14:textId="77777777" w:rsidTr="008A55EE">
        <w:trPr>
          <w:jc w:val="center"/>
        </w:trPr>
        <w:tc>
          <w:tcPr>
            <w:tcW w:w="1701" w:type="dxa"/>
            <w:shd w:val="clear" w:color="auto" w:fill="auto"/>
          </w:tcPr>
          <w:p w14:paraId="2DA9C876" w14:textId="77777777" w:rsidR="008A55EE" w:rsidRPr="00FD04D5" w:rsidRDefault="008A55EE" w:rsidP="008A55EE">
            <w:pPr>
              <w:pStyle w:val="TAL"/>
            </w:pPr>
            <w:r w:rsidRPr="00FD04D5">
              <w:t>Propagation conditions</w:t>
            </w:r>
          </w:p>
        </w:tc>
        <w:tc>
          <w:tcPr>
            <w:tcW w:w="3943" w:type="dxa"/>
            <w:gridSpan w:val="2"/>
            <w:shd w:val="clear" w:color="auto" w:fill="auto"/>
          </w:tcPr>
          <w:p w14:paraId="657C14C2" w14:textId="77777777" w:rsidR="008A55EE" w:rsidRPr="00FD04D5" w:rsidRDefault="008A55EE" w:rsidP="008A55EE">
            <w:pPr>
              <w:pStyle w:val="TAL"/>
            </w:pPr>
            <w:r w:rsidRPr="00FD04D5">
              <w:t>AWGN</w:t>
            </w:r>
          </w:p>
        </w:tc>
        <w:tc>
          <w:tcPr>
            <w:tcW w:w="3961" w:type="dxa"/>
          </w:tcPr>
          <w:p w14:paraId="643531AA" w14:textId="77777777" w:rsidR="008A55EE" w:rsidRPr="00FD04D5" w:rsidRDefault="008A55EE" w:rsidP="008A55EE">
            <w:pPr>
              <w:pStyle w:val="TAL"/>
            </w:pPr>
            <w:r w:rsidRPr="00FD04D5">
              <w:t>As specified in clause C.2.1</w:t>
            </w:r>
          </w:p>
        </w:tc>
      </w:tr>
      <w:tr w:rsidR="008A55EE" w:rsidRPr="00FD04D5" w14:paraId="79D112EF" w14:textId="77777777" w:rsidTr="008A55EE">
        <w:trPr>
          <w:jc w:val="center"/>
        </w:trPr>
        <w:tc>
          <w:tcPr>
            <w:tcW w:w="1701" w:type="dxa"/>
            <w:vMerge w:val="restart"/>
            <w:shd w:val="clear" w:color="auto" w:fill="auto"/>
          </w:tcPr>
          <w:p w14:paraId="2AA5BB81" w14:textId="77777777" w:rsidR="008A55EE" w:rsidRPr="00FD04D5" w:rsidRDefault="008A55EE" w:rsidP="008A55EE">
            <w:pPr>
              <w:pStyle w:val="TAL"/>
            </w:pPr>
            <w:r w:rsidRPr="00FD04D5">
              <w:t>Connection Diagram</w:t>
            </w:r>
          </w:p>
        </w:tc>
        <w:tc>
          <w:tcPr>
            <w:tcW w:w="1134" w:type="dxa"/>
            <w:shd w:val="clear" w:color="auto" w:fill="auto"/>
          </w:tcPr>
          <w:p w14:paraId="331718D5" w14:textId="77777777" w:rsidR="008A55EE" w:rsidRPr="00FD04D5" w:rsidRDefault="008A55EE" w:rsidP="008A55EE">
            <w:pPr>
              <w:pStyle w:val="TAL"/>
            </w:pPr>
            <w:r w:rsidRPr="00FD04D5">
              <w:t>TE Part</w:t>
            </w:r>
          </w:p>
        </w:tc>
        <w:tc>
          <w:tcPr>
            <w:tcW w:w="2809" w:type="dxa"/>
            <w:shd w:val="clear" w:color="auto" w:fill="auto"/>
          </w:tcPr>
          <w:p w14:paraId="18207C79" w14:textId="77777777" w:rsidR="008A55EE" w:rsidRPr="00FD04D5" w:rsidRDefault="008A55EE" w:rsidP="008A55EE">
            <w:pPr>
              <w:pStyle w:val="TAL"/>
            </w:pPr>
            <w:r w:rsidRPr="00EB0DC0">
              <w:t>A.3.3.3.1</w:t>
            </w:r>
          </w:p>
        </w:tc>
        <w:tc>
          <w:tcPr>
            <w:tcW w:w="3961" w:type="dxa"/>
            <w:vMerge w:val="restart"/>
          </w:tcPr>
          <w:p w14:paraId="3153E04F" w14:textId="77777777" w:rsidR="008A55EE" w:rsidRPr="00FD04D5" w:rsidRDefault="008A55EE" w:rsidP="008A55EE">
            <w:pPr>
              <w:pStyle w:val="TAL"/>
            </w:pPr>
            <w:r w:rsidRPr="00FD04D5">
              <w:t>As specified in TS 38.508-1 [14] Annex A.</w:t>
            </w:r>
          </w:p>
        </w:tc>
      </w:tr>
      <w:tr w:rsidR="008A55EE" w:rsidRPr="00FD04D5" w14:paraId="073A9A2E" w14:textId="77777777" w:rsidTr="008A55EE">
        <w:trPr>
          <w:jc w:val="center"/>
        </w:trPr>
        <w:tc>
          <w:tcPr>
            <w:tcW w:w="1701" w:type="dxa"/>
            <w:vMerge/>
            <w:shd w:val="clear" w:color="auto" w:fill="auto"/>
          </w:tcPr>
          <w:p w14:paraId="64D04BAA" w14:textId="77777777" w:rsidR="008A55EE" w:rsidRPr="00FD04D5" w:rsidRDefault="008A55EE" w:rsidP="008A55EE">
            <w:pPr>
              <w:pStyle w:val="TAL"/>
            </w:pPr>
          </w:p>
        </w:tc>
        <w:tc>
          <w:tcPr>
            <w:tcW w:w="1134" w:type="dxa"/>
            <w:shd w:val="clear" w:color="auto" w:fill="auto"/>
          </w:tcPr>
          <w:p w14:paraId="25F3A7E1" w14:textId="77777777" w:rsidR="008A55EE" w:rsidRPr="00FD04D5" w:rsidRDefault="008A55EE" w:rsidP="008A55EE">
            <w:pPr>
              <w:pStyle w:val="TAL"/>
            </w:pPr>
            <w:r w:rsidRPr="00FD04D5">
              <w:t>DUT Part</w:t>
            </w:r>
          </w:p>
        </w:tc>
        <w:tc>
          <w:tcPr>
            <w:tcW w:w="2809" w:type="dxa"/>
            <w:shd w:val="clear" w:color="auto" w:fill="auto"/>
          </w:tcPr>
          <w:p w14:paraId="0F7C2487" w14:textId="77777777" w:rsidR="008A55EE" w:rsidRPr="00FD04D5" w:rsidRDefault="008A55EE" w:rsidP="008A55EE">
            <w:pPr>
              <w:pStyle w:val="TAL"/>
            </w:pPr>
            <w:r w:rsidRPr="00EB0DC0">
              <w:t>A.3.4.1.1</w:t>
            </w:r>
          </w:p>
        </w:tc>
        <w:tc>
          <w:tcPr>
            <w:tcW w:w="3961" w:type="dxa"/>
            <w:vMerge/>
          </w:tcPr>
          <w:p w14:paraId="289214F4" w14:textId="77777777" w:rsidR="008A55EE" w:rsidRPr="00FD04D5" w:rsidRDefault="008A55EE" w:rsidP="008A55EE">
            <w:pPr>
              <w:pStyle w:val="TAL"/>
            </w:pPr>
          </w:p>
        </w:tc>
      </w:tr>
      <w:tr w:rsidR="008A55EE" w:rsidRPr="00FD04D5" w14:paraId="341200DC" w14:textId="77777777" w:rsidTr="008A55EE">
        <w:trPr>
          <w:jc w:val="center"/>
        </w:trPr>
        <w:tc>
          <w:tcPr>
            <w:tcW w:w="1701" w:type="dxa"/>
            <w:shd w:val="clear" w:color="auto" w:fill="auto"/>
          </w:tcPr>
          <w:p w14:paraId="6E397966" w14:textId="77777777" w:rsidR="008A55EE" w:rsidRPr="00FD04D5" w:rsidRDefault="008A55EE" w:rsidP="008A55EE">
            <w:pPr>
              <w:pStyle w:val="TAL"/>
            </w:pPr>
            <w:r w:rsidRPr="00FD04D5">
              <w:t>Exceptions to connection diagram</w:t>
            </w:r>
          </w:p>
        </w:tc>
        <w:tc>
          <w:tcPr>
            <w:tcW w:w="3943" w:type="dxa"/>
            <w:gridSpan w:val="2"/>
            <w:shd w:val="clear" w:color="auto" w:fill="auto"/>
          </w:tcPr>
          <w:p w14:paraId="2DF34214" w14:textId="77777777" w:rsidR="008A55EE" w:rsidRPr="00FD04D5" w:rsidRDefault="008A55EE" w:rsidP="008A55EE">
            <w:pPr>
              <w:pStyle w:val="TAL"/>
            </w:pPr>
            <w:r w:rsidRPr="00FD04D5">
              <w:t>N/A</w:t>
            </w:r>
          </w:p>
        </w:tc>
        <w:tc>
          <w:tcPr>
            <w:tcW w:w="3961" w:type="dxa"/>
          </w:tcPr>
          <w:p w14:paraId="683AD533" w14:textId="77777777" w:rsidR="008A55EE" w:rsidRPr="00FD04D5" w:rsidRDefault="008A55EE" w:rsidP="008A55EE">
            <w:pPr>
              <w:pStyle w:val="TAL"/>
            </w:pPr>
          </w:p>
        </w:tc>
      </w:tr>
    </w:tbl>
    <w:p w14:paraId="31B7D103" w14:textId="77777777" w:rsidR="008A55EE" w:rsidRPr="00FD04D5" w:rsidRDefault="008A55EE" w:rsidP="008A55EE"/>
    <w:p w14:paraId="73DA38CD" w14:textId="77777777" w:rsidR="008A55EE" w:rsidRPr="00FD04D5" w:rsidRDefault="008A55EE" w:rsidP="008A55EE">
      <w:pPr>
        <w:pStyle w:val="B10"/>
        <w:rPr>
          <w:lang w:eastAsia="ja-JP"/>
        </w:rPr>
      </w:pPr>
      <w:r w:rsidRPr="00FD04D5">
        <w:rPr>
          <w:lang w:eastAsia="ja-JP"/>
        </w:rPr>
        <w:lastRenderedPageBreak/>
        <w:t>1.</w:t>
      </w:r>
      <w:r w:rsidRPr="00FD04D5">
        <w:rPr>
          <w:lang w:eastAsia="ja-JP"/>
        </w:rPr>
        <w:tab/>
        <w:t>The general test parameter settings are set up according to Table 8.4.2.5.4.1-3.</w:t>
      </w:r>
    </w:p>
    <w:p w14:paraId="15C21313" w14:textId="77777777" w:rsidR="008A55EE" w:rsidRPr="00FD04D5" w:rsidRDefault="008A55EE" w:rsidP="008A55EE">
      <w:pPr>
        <w:pStyle w:val="B10"/>
        <w:rPr>
          <w:lang w:eastAsia="ja-JP"/>
        </w:rPr>
      </w:pPr>
      <w:r w:rsidRPr="00FD04D5">
        <w:rPr>
          <w:lang w:eastAsia="ja-JP"/>
        </w:rPr>
        <w:t>2.</w:t>
      </w:r>
      <w:r w:rsidRPr="00FD04D5">
        <w:rPr>
          <w:lang w:eastAsia="ja-JP"/>
        </w:rPr>
        <w:tab/>
        <w:t>Message contents are defined in clause 8.4.2.5.4.3.</w:t>
      </w:r>
    </w:p>
    <w:p w14:paraId="51628A75" w14:textId="77777777" w:rsidR="008A55EE" w:rsidRPr="00FD04D5" w:rsidRDefault="008A55EE" w:rsidP="008A55EE">
      <w:pPr>
        <w:pStyle w:val="B10"/>
        <w:rPr>
          <w:lang w:eastAsia="ja-JP"/>
        </w:rPr>
      </w:pPr>
      <w:r w:rsidRPr="00FD04D5">
        <w:rPr>
          <w:lang w:eastAsia="ja-JP"/>
        </w:rPr>
        <w:t>3.</w:t>
      </w:r>
      <w:r w:rsidRPr="00FD04D5">
        <w:rPr>
          <w:lang w:eastAsia="ja-JP"/>
        </w:rPr>
        <w:tab/>
      </w:r>
      <w:r w:rsidRPr="00FD04D5">
        <w:t xml:space="preserve">There are two carriers and two cells specified in the test, where Cell 1 is the E-UTRA </w:t>
      </w:r>
      <w:proofErr w:type="spellStart"/>
      <w:r w:rsidRPr="00FD04D5">
        <w:t>PCell</w:t>
      </w:r>
      <w:proofErr w:type="spellEnd"/>
      <w:r w:rsidRPr="00FD04D5">
        <w:t xml:space="preserve"> on the E-UTRA carrier and Cell 2 is the NR FR2 neighbour cell on the NR carrier.</w:t>
      </w:r>
      <w:r w:rsidRPr="00FD04D5">
        <w:rPr>
          <w:lang w:eastAsia="ja-JP"/>
        </w:rPr>
        <w:t xml:space="preserve"> Cell 1 is the cell used for connection setup with the power level set according to clause A.6.1.2</w:t>
      </w:r>
      <w:r w:rsidRPr="00FD04D5">
        <w:rPr>
          <w:rFonts w:eastAsia="??"/>
        </w:rPr>
        <w:t xml:space="preserve"> </w:t>
      </w:r>
      <w:r w:rsidRPr="00FD04D5">
        <w:rPr>
          <w:lang w:eastAsia="ja-JP"/>
        </w:rPr>
        <w:t>for this test.</w:t>
      </w:r>
    </w:p>
    <w:p w14:paraId="4C667A14" w14:textId="6369AB30" w:rsidR="008A55EE" w:rsidRPr="00FD04D5" w:rsidRDefault="008A55EE" w:rsidP="008A55EE">
      <w:pPr>
        <w:pStyle w:val="TH"/>
      </w:pPr>
      <w:r w:rsidRPr="00FD04D5">
        <w:t xml:space="preserve">Table 8.4.2.5.4.1-3: </w:t>
      </w:r>
      <w:r w:rsidRPr="00FD04D5">
        <w:rPr>
          <w:rFonts w:cs="v4.2.0"/>
        </w:rPr>
        <w:t>General test parameters for NR inter-RAT event triggered reporting</w:t>
      </w:r>
      <w:del w:id="101" w:author="Huawei" w:date="2023-04-12T11:42:00Z">
        <w:r w:rsidRPr="00FD04D5" w:rsidDel="001A7E9A">
          <w:rPr>
            <w:rFonts w:cs="v4.2.0"/>
          </w:rPr>
          <w:br/>
        </w:r>
      </w:del>
      <w:ins w:id="102" w:author="Huawei" w:date="2023-04-12T11:42:00Z">
        <w:r w:rsidR="001A7E9A">
          <w:rPr>
            <w:rFonts w:cs="v4.2.0"/>
          </w:rPr>
          <w:t xml:space="preserve"> </w:t>
        </w:r>
      </w:ins>
      <w:r w:rsidRPr="00FD04D5">
        <w:rPr>
          <w:rFonts w:cs="v4.2.0"/>
        </w:rPr>
        <w:t>for FR2 without SSB time index detection</w:t>
      </w:r>
      <w:r w:rsidRPr="00FD04D5">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8A55EE" w:rsidRPr="00FD04D5" w14:paraId="5F410991" w14:textId="77777777" w:rsidTr="008A55EE">
        <w:trPr>
          <w:cantSplit/>
          <w:jc w:val="center"/>
        </w:trPr>
        <w:tc>
          <w:tcPr>
            <w:tcW w:w="2118" w:type="dxa"/>
            <w:vMerge w:val="restart"/>
          </w:tcPr>
          <w:p w14:paraId="1266275D" w14:textId="77777777" w:rsidR="008A55EE" w:rsidRPr="00FD04D5" w:rsidRDefault="008A55EE" w:rsidP="008A55EE">
            <w:pPr>
              <w:pStyle w:val="TAH"/>
              <w:rPr>
                <w:rFonts w:cs="Arial"/>
                <w:szCs w:val="18"/>
              </w:rPr>
            </w:pPr>
            <w:r w:rsidRPr="00FD04D5">
              <w:rPr>
                <w:rFonts w:cs="Arial"/>
                <w:szCs w:val="18"/>
              </w:rPr>
              <w:t>Parameter</w:t>
            </w:r>
          </w:p>
        </w:tc>
        <w:tc>
          <w:tcPr>
            <w:tcW w:w="596" w:type="dxa"/>
            <w:vMerge w:val="restart"/>
          </w:tcPr>
          <w:p w14:paraId="7400C2F2" w14:textId="77777777" w:rsidR="008A55EE" w:rsidRPr="00FD04D5" w:rsidRDefault="008A55EE" w:rsidP="008A55EE">
            <w:pPr>
              <w:pStyle w:val="TAH"/>
              <w:rPr>
                <w:rFonts w:cs="Arial"/>
                <w:szCs w:val="18"/>
              </w:rPr>
            </w:pPr>
            <w:r w:rsidRPr="00FD04D5">
              <w:rPr>
                <w:rFonts w:cs="Arial"/>
                <w:szCs w:val="18"/>
              </w:rPr>
              <w:t>Unit</w:t>
            </w:r>
          </w:p>
        </w:tc>
        <w:tc>
          <w:tcPr>
            <w:tcW w:w="1251" w:type="dxa"/>
            <w:vMerge w:val="restart"/>
          </w:tcPr>
          <w:p w14:paraId="5C43A58A" w14:textId="77777777" w:rsidR="008A55EE" w:rsidRPr="00FD04D5" w:rsidRDefault="008A55EE" w:rsidP="008A55EE">
            <w:pPr>
              <w:pStyle w:val="TAH"/>
              <w:rPr>
                <w:rFonts w:cs="Arial"/>
                <w:szCs w:val="18"/>
              </w:rPr>
            </w:pPr>
            <w:r w:rsidRPr="00FD04D5">
              <w:rPr>
                <w:rFonts w:cs="Arial"/>
                <w:szCs w:val="18"/>
              </w:rPr>
              <w:t>Test configuration</w:t>
            </w:r>
          </w:p>
        </w:tc>
        <w:tc>
          <w:tcPr>
            <w:tcW w:w="2267" w:type="dxa"/>
            <w:gridSpan w:val="2"/>
          </w:tcPr>
          <w:p w14:paraId="2A328111" w14:textId="77777777" w:rsidR="008A55EE" w:rsidRPr="00FD04D5" w:rsidRDefault="008A55EE" w:rsidP="008A55EE">
            <w:pPr>
              <w:pStyle w:val="TAH"/>
              <w:rPr>
                <w:rFonts w:cs="Arial"/>
                <w:szCs w:val="18"/>
              </w:rPr>
            </w:pPr>
            <w:r w:rsidRPr="00FD04D5">
              <w:rPr>
                <w:rFonts w:cs="Arial"/>
                <w:szCs w:val="18"/>
              </w:rPr>
              <w:t>Value</w:t>
            </w:r>
          </w:p>
        </w:tc>
        <w:tc>
          <w:tcPr>
            <w:tcW w:w="3544" w:type="dxa"/>
            <w:vMerge w:val="restart"/>
          </w:tcPr>
          <w:p w14:paraId="6E8E2C29" w14:textId="77777777" w:rsidR="008A55EE" w:rsidRPr="00FD04D5" w:rsidRDefault="008A55EE" w:rsidP="008A55EE">
            <w:pPr>
              <w:pStyle w:val="TAH"/>
              <w:rPr>
                <w:rFonts w:cs="Arial"/>
                <w:szCs w:val="18"/>
              </w:rPr>
            </w:pPr>
            <w:r w:rsidRPr="00FD04D5">
              <w:rPr>
                <w:rFonts w:cs="Arial"/>
                <w:szCs w:val="18"/>
              </w:rPr>
              <w:t>Comment</w:t>
            </w:r>
          </w:p>
        </w:tc>
      </w:tr>
      <w:tr w:rsidR="008A55EE" w:rsidRPr="00FD04D5" w14:paraId="3AD958D6" w14:textId="77777777" w:rsidTr="008A55EE">
        <w:trPr>
          <w:cantSplit/>
          <w:jc w:val="center"/>
        </w:trPr>
        <w:tc>
          <w:tcPr>
            <w:tcW w:w="2118" w:type="dxa"/>
            <w:vMerge/>
          </w:tcPr>
          <w:p w14:paraId="5D18F670" w14:textId="77777777" w:rsidR="008A55EE" w:rsidRPr="00FD04D5" w:rsidRDefault="008A55EE" w:rsidP="008A55EE">
            <w:pPr>
              <w:pStyle w:val="TAH"/>
              <w:rPr>
                <w:rFonts w:cs="Arial"/>
                <w:szCs w:val="18"/>
              </w:rPr>
            </w:pPr>
          </w:p>
        </w:tc>
        <w:tc>
          <w:tcPr>
            <w:tcW w:w="596" w:type="dxa"/>
            <w:vMerge/>
          </w:tcPr>
          <w:p w14:paraId="21B2FCB5" w14:textId="77777777" w:rsidR="008A55EE" w:rsidRPr="00FD04D5" w:rsidRDefault="008A55EE" w:rsidP="008A55EE">
            <w:pPr>
              <w:pStyle w:val="TAH"/>
              <w:rPr>
                <w:rFonts w:cs="Arial"/>
                <w:szCs w:val="18"/>
              </w:rPr>
            </w:pPr>
          </w:p>
        </w:tc>
        <w:tc>
          <w:tcPr>
            <w:tcW w:w="1251" w:type="dxa"/>
            <w:vMerge/>
          </w:tcPr>
          <w:p w14:paraId="6A95734F" w14:textId="77777777" w:rsidR="008A55EE" w:rsidRPr="00FD04D5" w:rsidRDefault="008A55EE" w:rsidP="008A55EE">
            <w:pPr>
              <w:pStyle w:val="TAH"/>
              <w:rPr>
                <w:rFonts w:cs="Arial"/>
                <w:szCs w:val="18"/>
              </w:rPr>
            </w:pPr>
          </w:p>
        </w:tc>
        <w:tc>
          <w:tcPr>
            <w:tcW w:w="1133" w:type="dxa"/>
          </w:tcPr>
          <w:p w14:paraId="02758973" w14:textId="77777777" w:rsidR="008A55EE" w:rsidRPr="00FD04D5" w:rsidRDefault="008A55EE" w:rsidP="008A55EE">
            <w:pPr>
              <w:pStyle w:val="TAH"/>
              <w:rPr>
                <w:rFonts w:cs="Arial"/>
                <w:szCs w:val="18"/>
              </w:rPr>
            </w:pPr>
            <w:r w:rsidRPr="00FD04D5">
              <w:rPr>
                <w:rFonts w:cs="Arial"/>
                <w:szCs w:val="18"/>
              </w:rPr>
              <w:t>Test 1</w:t>
            </w:r>
          </w:p>
        </w:tc>
        <w:tc>
          <w:tcPr>
            <w:tcW w:w="1134" w:type="dxa"/>
          </w:tcPr>
          <w:p w14:paraId="7226BBE5" w14:textId="77777777" w:rsidR="008A55EE" w:rsidRPr="00FD04D5" w:rsidRDefault="008A55EE" w:rsidP="008A55EE">
            <w:pPr>
              <w:pStyle w:val="TAH"/>
              <w:rPr>
                <w:rFonts w:cs="Arial"/>
                <w:szCs w:val="18"/>
              </w:rPr>
            </w:pPr>
            <w:r w:rsidRPr="00FD04D5">
              <w:rPr>
                <w:rFonts w:cs="Arial"/>
                <w:szCs w:val="18"/>
              </w:rPr>
              <w:t>Test 2</w:t>
            </w:r>
          </w:p>
        </w:tc>
        <w:tc>
          <w:tcPr>
            <w:tcW w:w="3544" w:type="dxa"/>
            <w:vMerge/>
          </w:tcPr>
          <w:p w14:paraId="53032618" w14:textId="77777777" w:rsidR="008A55EE" w:rsidRPr="00FD04D5" w:rsidRDefault="008A55EE" w:rsidP="008A55EE">
            <w:pPr>
              <w:pStyle w:val="TAH"/>
              <w:rPr>
                <w:rFonts w:cs="Arial"/>
                <w:szCs w:val="18"/>
              </w:rPr>
            </w:pPr>
          </w:p>
        </w:tc>
      </w:tr>
      <w:tr w:rsidR="008A55EE" w:rsidRPr="00FD04D5" w14:paraId="340CB841" w14:textId="77777777" w:rsidTr="008A55EE">
        <w:trPr>
          <w:cantSplit/>
          <w:jc w:val="center"/>
        </w:trPr>
        <w:tc>
          <w:tcPr>
            <w:tcW w:w="2118" w:type="dxa"/>
          </w:tcPr>
          <w:p w14:paraId="3F31D5B8" w14:textId="77777777" w:rsidR="008A55EE" w:rsidRPr="00FD04D5" w:rsidRDefault="008A55EE" w:rsidP="008A55EE">
            <w:pPr>
              <w:pStyle w:val="TAH"/>
              <w:jc w:val="left"/>
              <w:rPr>
                <w:rFonts w:cs="v4.2.0"/>
                <w:b w:val="0"/>
                <w:szCs w:val="18"/>
              </w:rPr>
            </w:pPr>
            <w:r w:rsidRPr="00FD04D5">
              <w:rPr>
                <w:rFonts w:cs="v4.2.0"/>
                <w:b w:val="0"/>
                <w:szCs w:val="18"/>
              </w:rPr>
              <w:t>E-UTRA RF Channel Number</w:t>
            </w:r>
          </w:p>
        </w:tc>
        <w:tc>
          <w:tcPr>
            <w:tcW w:w="596" w:type="dxa"/>
          </w:tcPr>
          <w:p w14:paraId="75E0D4B9" w14:textId="77777777" w:rsidR="008A55EE" w:rsidRPr="00FD04D5" w:rsidRDefault="008A55EE" w:rsidP="008A55EE">
            <w:pPr>
              <w:pStyle w:val="TAC"/>
            </w:pPr>
          </w:p>
        </w:tc>
        <w:tc>
          <w:tcPr>
            <w:tcW w:w="1251" w:type="dxa"/>
          </w:tcPr>
          <w:p w14:paraId="4D4DB817" w14:textId="77777777" w:rsidR="008A55EE" w:rsidRPr="00FD04D5" w:rsidRDefault="008A55EE" w:rsidP="008A55EE">
            <w:pPr>
              <w:pStyle w:val="TAC"/>
            </w:pPr>
            <w:r w:rsidRPr="00FD04D5">
              <w:rPr>
                <w:rFonts w:cs="Arial"/>
                <w:szCs w:val="18"/>
              </w:rPr>
              <w:t>1, 2</w:t>
            </w:r>
          </w:p>
        </w:tc>
        <w:tc>
          <w:tcPr>
            <w:tcW w:w="2267" w:type="dxa"/>
            <w:gridSpan w:val="2"/>
          </w:tcPr>
          <w:p w14:paraId="399C2000" w14:textId="77777777" w:rsidR="008A55EE" w:rsidRPr="00FD04D5" w:rsidRDefault="008A55EE" w:rsidP="008A55EE">
            <w:pPr>
              <w:pStyle w:val="TAC"/>
              <w:rPr>
                <w:rFonts w:cs="v4.2.0"/>
                <w:b/>
                <w:bCs/>
              </w:rPr>
            </w:pPr>
            <w:r w:rsidRPr="00FD04D5">
              <w:rPr>
                <w:rFonts w:cs="v4.2.0"/>
                <w:bCs/>
                <w:szCs w:val="18"/>
              </w:rPr>
              <w:t>1</w:t>
            </w:r>
          </w:p>
        </w:tc>
        <w:tc>
          <w:tcPr>
            <w:tcW w:w="3544" w:type="dxa"/>
          </w:tcPr>
          <w:p w14:paraId="35846B14" w14:textId="77777777" w:rsidR="008A55EE" w:rsidRPr="00FD04D5" w:rsidRDefault="008A55EE" w:rsidP="008A55EE">
            <w:pPr>
              <w:pStyle w:val="TAH"/>
              <w:jc w:val="left"/>
              <w:rPr>
                <w:rFonts w:cs="v4.2.0"/>
                <w:b w:val="0"/>
                <w:bCs/>
                <w:szCs w:val="18"/>
              </w:rPr>
            </w:pPr>
            <w:r w:rsidRPr="00FD04D5">
              <w:rPr>
                <w:rFonts w:cs="v4.2.0"/>
                <w:b w:val="0"/>
                <w:bCs/>
                <w:szCs w:val="18"/>
              </w:rPr>
              <w:t>One E-UTRA carrier frequency is used.</w:t>
            </w:r>
          </w:p>
        </w:tc>
      </w:tr>
      <w:tr w:rsidR="008A55EE" w:rsidRPr="00FD04D5" w14:paraId="36D77331" w14:textId="77777777" w:rsidTr="008A55EE">
        <w:trPr>
          <w:cantSplit/>
          <w:jc w:val="center"/>
        </w:trPr>
        <w:tc>
          <w:tcPr>
            <w:tcW w:w="2118" w:type="dxa"/>
          </w:tcPr>
          <w:p w14:paraId="67057538" w14:textId="77777777" w:rsidR="008A55EE" w:rsidRPr="00FD04D5" w:rsidRDefault="008A55EE" w:rsidP="008A55EE">
            <w:pPr>
              <w:pStyle w:val="TAH"/>
              <w:jc w:val="left"/>
              <w:rPr>
                <w:rFonts w:cs="v4.2.0"/>
                <w:b w:val="0"/>
                <w:szCs w:val="18"/>
              </w:rPr>
            </w:pPr>
            <w:r w:rsidRPr="00FD04D5">
              <w:rPr>
                <w:rFonts w:cs="v4.2.0"/>
                <w:b w:val="0"/>
                <w:szCs w:val="18"/>
              </w:rPr>
              <w:t>NR RF Channel Number</w:t>
            </w:r>
          </w:p>
        </w:tc>
        <w:tc>
          <w:tcPr>
            <w:tcW w:w="596" w:type="dxa"/>
          </w:tcPr>
          <w:p w14:paraId="576EDCDA" w14:textId="77777777" w:rsidR="008A55EE" w:rsidRPr="00FD04D5" w:rsidRDefault="008A55EE" w:rsidP="008A55EE">
            <w:pPr>
              <w:pStyle w:val="TAC"/>
            </w:pPr>
          </w:p>
        </w:tc>
        <w:tc>
          <w:tcPr>
            <w:tcW w:w="1251" w:type="dxa"/>
          </w:tcPr>
          <w:p w14:paraId="531B8C88" w14:textId="77777777" w:rsidR="008A55EE" w:rsidRPr="00FD04D5" w:rsidRDefault="008A55EE" w:rsidP="008A55EE">
            <w:pPr>
              <w:pStyle w:val="TAC"/>
            </w:pPr>
            <w:r w:rsidRPr="00FD04D5">
              <w:rPr>
                <w:rFonts w:cs="Arial"/>
                <w:szCs w:val="18"/>
              </w:rPr>
              <w:t>1, 2</w:t>
            </w:r>
          </w:p>
        </w:tc>
        <w:tc>
          <w:tcPr>
            <w:tcW w:w="2267" w:type="dxa"/>
            <w:gridSpan w:val="2"/>
          </w:tcPr>
          <w:p w14:paraId="62EB287A" w14:textId="77777777" w:rsidR="008A55EE" w:rsidRPr="00FD04D5" w:rsidRDefault="008A55EE" w:rsidP="008A55EE">
            <w:pPr>
              <w:pStyle w:val="TAC"/>
              <w:rPr>
                <w:rFonts w:cs="v4.2.0"/>
                <w:bCs/>
              </w:rPr>
            </w:pPr>
            <w:r w:rsidRPr="00FD04D5">
              <w:rPr>
                <w:rFonts w:cs="v4.2.0"/>
                <w:bCs/>
                <w:szCs w:val="18"/>
              </w:rPr>
              <w:t>1</w:t>
            </w:r>
          </w:p>
        </w:tc>
        <w:tc>
          <w:tcPr>
            <w:tcW w:w="3544" w:type="dxa"/>
          </w:tcPr>
          <w:p w14:paraId="727CBFD0" w14:textId="77777777" w:rsidR="008A55EE" w:rsidRPr="00FD04D5" w:rsidRDefault="008A55EE" w:rsidP="008A55EE">
            <w:pPr>
              <w:pStyle w:val="TAH"/>
              <w:jc w:val="left"/>
              <w:rPr>
                <w:rFonts w:cs="v4.2.0"/>
                <w:b w:val="0"/>
                <w:bCs/>
                <w:szCs w:val="18"/>
              </w:rPr>
            </w:pPr>
            <w:r w:rsidRPr="00FD04D5">
              <w:rPr>
                <w:rFonts w:cs="v4.2.0"/>
                <w:b w:val="0"/>
                <w:bCs/>
                <w:szCs w:val="18"/>
              </w:rPr>
              <w:t>One FR2 NR carrier frequency is used.</w:t>
            </w:r>
          </w:p>
        </w:tc>
      </w:tr>
      <w:tr w:rsidR="008A55EE" w:rsidRPr="00FD04D5" w14:paraId="1FB63FE3" w14:textId="77777777" w:rsidTr="008A55EE">
        <w:trPr>
          <w:cantSplit/>
          <w:jc w:val="center"/>
        </w:trPr>
        <w:tc>
          <w:tcPr>
            <w:tcW w:w="2118" w:type="dxa"/>
          </w:tcPr>
          <w:p w14:paraId="026AF68C" w14:textId="77777777" w:rsidR="008A55EE" w:rsidRPr="00FD04D5" w:rsidRDefault="008A55EE" w:rsidP="008A55EE">
            <w:pPr>
              <w:pStyle w:val="TAL"/>
              <w:rPr>
                <w:rFonts w:cs="Arial"/>
                <w:szCs w:val="18"/>
              </w:rPr>
            </w:pPr>
            <w:r w:rsidRPr="00FD04D5">
              <w:rPr>
                <w:rFonts w:cs="Arial"/>
                <w:szCs w:val="18"/>
              </w:rPr>
              <w:t>Active cell</w:t>
            </w:r>
          </w:p>
        </w:tc>
        <w:tc>
          <w:tcPr>
            <w:tcW w:w="596" w:type="dxa"/>
          </w:tcPr>
          <w:p w14:paraId="5C8100DF" w14:textId="77777777" w:rsidR="008A55EE" w:rsidRPr="00FD04D5" w:rsidRDefault="008A55EE" w:rsidP="008A55EE">
            <w:pPr>
              <w:pStyle w:val="TAC"/>
            </w:pPr>
          </w:p>
        </w:tc>
        <w:tc>
          <w:tcPr>
            <w:tcW w:w="1251" w:type="dxa"/>
          </w:tcPr>
          <w:p w14:paraId="5C0B44B4" w14:textId="77777777" w:rsidR="008A55EE" w:rsidRPr="00FD04D5" w:rsidRDefault="008A55EE" w:rsidP="008A55EE">
            <w:pPr>
              <w:pStyle w:val="TAC"/>
            </w:pPr>
            <w:r w:rsidRPr="00FD04D5">
              <w:t>1, 2</w:t>
            </w:r>
          </w:p>
        </w:tc>
        <w:tc>
          <w:tcPr>
            <w:tcW w:w="2267" w:type="dxa"/>
            <w:gridSpan w:val="2"/>
          </w:tcPr>
          <w:p w14:paraId="37578821" w14:textId="77777777" w:rsidR="008A55EE" w:rsidRPr="00FD04D5" w:rsidRDefault="008A55EE" w:rsidP="008A55EE">
            <w:pPr>
              <w:pStyle w:val="TAC"/>
            </w:pPr>
            <w:r w:rsidRPr="00FD04D5">
              <w:t>E-UTRA cell 1 (</w:t>
            </w:r>
            <w:proofErr w:type="spellStart"/>
            <w:r w:rsidRPr="00FD04D5">
              <w:t>PCell</w:t>
            </w:r>
            <w:proofErr w:type="spellEnd"/>
            <w:r w:rsidRPr="00FD04D5">
              <w:t>)</w:t>
            </w:r>
          </w:p>
        </w:tc>
        <w:tc>
          <w:tcPr>
            <w:tcW w:w="3544" w:type="dxa"/>
          </w:tcPr>
          <w:p w14:paraId="340E328E" w14:textId="77777777" w:rsidR="008A55EE" w:rsidRPr="00FD04D5" w:rsidRDefault="008A55EE" w:rsidP="008A55EE">
            <w:pPr>
              <w:pStyle w:val="TAL"/>
              <w:rPr>
                <w:rFonts w:cs="Arial"/>
                <w:szCs w:val="18"/>
              </w:rPr>
            </w:pPr>
            <w:r w:rsidRPr="00FD04D5">
              <w:rPr>
                <w:rFonts w:cs="Arial"/>
                <w:szCs w:val="18"/>
              </w:rPr>
              <w:t xml:space="preserve">E-UTRA cell 1 is on </w:t>
            </w:r>
            <w:r w:rsidRPr="00FD04D5">
              <w:rPr>
                <w:rFonts w:cs="v4.2.0"/>
                <w:szCs w:val="18"/>
              </w:rPr>
              <w:t xml:space="preserve">E-UTRA RF channel </w:t>
            </w:r>
            <w:r w:rsidRPr="00FD04D5">
              <w:rPr>
                <w:rFonts w:cs="Arial"/>
                <w:szCs w:val="18"/>
              </w:rPr>
              <w:t xml:space="preserve">number </w:t>
            </w:r>
            <w:r w:rsidRPr="00FD04D5">
              <w:rPr>
                <w:rFonts w:cs="v4.2.0"/>
                <w:szCs w:val="18"/>
              </w:rPr>
              <w:t>1 as defined in clause A.6.1.2.</w:t>
            </w:r>
          </w:p>
        </w:tc>
      </w:tr>
      <w:tr w:rsidR="008A55EE" w:rsidRPr="00FD04D5" w14:paraId="630E5E1A" w14:textId="77777777" w:rsidTr="008A55EE">
        <w:trPr>
          <w:cantSplit/>
          <w:jc w:val="center"/>
        </w:trPr>
        <w:tc>
          <w:tcPr>
            <w:tcW w:w="2118" w:type="dxa"/>
          </w:tcPr>
          <w:p w14:paraId="2DBDBA30" w14:textId="77777777" w:rsidR="008A55EE" w:rsidRPr="00FD04D5" w:rsidRDefault="008A55EE" w:rsidP="008A55EE">
            <w:pPr>
              <w:pStyle w:val="TAL"/>
              <w:rPr>
                <w:rFonts w:cs="Arial"/>
                <w:szCs w:val="18"/>
              </w:rPr>
            </w:pPr>
            <w:r w:rsidRPr="00FD04D5">
              <w:rPr>
                <w:rFonts w:cs="Arial"/>
                <w:szCs w:val="18"/>
              </w:rPr>
              <w:t>Neighbour cell</w:t>
            </w:r>
          </w:p>
        </w:tc>
        <w:tc>
          <w:tcPr>
            <w:tcW w:w="596" w:type="dxa"/>
          </w:tcPr>
          <w:p w14:paraId="629C8B4B" w14:textId="77777777" w:rsidR="008A55EE" w:rsidRPr="00FD04D5" w:rsidRDefault="008A55EE" w:rsidP="008A55EE">
            <w:pPr>
              <w:pStyle w:val="TAC"/>
            </w:pPr>
          </w:p>
        </w:tc>
        <w:tc>
          <w:tcPr>
            <w:tcW w:w="1251" w:type="dxa"/>
          </w:tcPr>
          <w:p w14:paraId="2A989D81" w14:textId="77777777" w:rsidR="008A55EE" w:rsidRPr="00FD04D5" w:rsidRDefault="008A55EE" w:rsidP="008A55EE">
            <w:pPr>
              <w:pStyle w:val="TAC"/>
            </w:pPr>
            <w:r w:rsidRPr="00FD04D5">
              <w:t>1, 2</w:t>
            </w:r>
          </w:p>
        </w:tc>
        <w:tc>
          <w:tcPr>
            <w:tcW w:w="2267" w:type="dxa"/>
            <w:gridSpan w:val="2"/>
          </w:tcPr>
          <w:p w14:paraId="3BDF2EDD" w14:textId="77777777" w:rsidR="008A55EE" w:rsidRPr="00FD04D5" w:rsidRDefault="008A55EE" w:rsidP="008A55EE">
            <w:pPr>
              <w:pStyle w:val="TAC"/>
            </w:pPr>
            <w:r w:rsidRPr="00FD04D5">
              <w:t>NR cell 2</w:t>
            </w:r>
          </w:p>
        </w:tc>
        <w:tc>
          <w:tcPr>
            <w:tcW w:w="3544" w:type="dxa"/>
          </w:tcPr>
          <w:p w14:paraId="7C159552" w14:textId="77777777" w:rsidR="008A55EE" w:rsidRPr="00FD04D5" w:rsidRDefault="008A55EE" w:rsidP="008A55EE">
            <w:pPr>
              <w:pStyle w:val="TAL"/>
              <w:rPr>
                <w:rFonts w:cs="Arial"/>
                <w:szCs w:val="18"/>
              </w:rPr>
            </w:pPr>
            <w:r w:rsidRPr="00FD04D5">
              <w:rPr>
                <w:rFonts w:cs="Arial"/>
                <w:szCs w:val="18"/>
              </w:rPr>
              <w:t>NR cell 2 is</w:t>
            </w:r>
            <w:r w:rsidRPr="00FD04D5">
              <w:rPr>
                <w:rFonts w:cs="v4.2.0"/>
                <w:szCs w:val="18"/>
              </w:rPr>
              <w:t xml:space="preserve"> on NR RF channel </w:t>
            </w:r>
            <w:r w:rsidRPr="00FD04D5">
              <w:rPr>
                <w:rFonts w:cs="Arial"/>
                <w:szCs w:val="18"/>
              </w:rPr>
              <w:t xml:space="preserve">number </w:t>
            </w:r>
            <w:r w:rsidRPr="00FD04D5">
              <w:rPr>
                <w:rFonts w:cs="v4.2.0"/>
                <w:szCs w:val="18"/>
              </w:rPr>
              <w:t>1.</w:t>
            </w:r>
          </w:p>
        </w:tc>
      </w:tr>
      <w:tr w:rsidR="008A55EE" w:rsidRPr="00FD04D5" w14:paraId="29FC37D4" w14:textId="77777777" w:rsidTr="008A55EE">
        <w:trPr>
          <w:cantSplit/>
          <w:jc w:val="center"/>
        </w:trPr>
        <w:tc>
          <w:tcPr>
            <w:tcW w:w="2118" w:type="dxa"/>
          </w:tcPr>
          <w:p w14:paraId="393CFA44" w14:textId="77777777" w:rsidR="008A55EE" w:rsidRPr="00FD04D5" w:rsidRDefault="008A55EE" w:rsidP="008A55EE">
            <w:pPr>
              <w:pStyle w:val="TAL"/>
              <w:rPr>
                <w:rFonts w:cs="Arial"/>
                <w:szCs w:val="18"/>
              </w:rPr>
            </w:pPr>
            <w:r w:rsidRPr="00FD04D5">
              <w:rPr>
                <w:rFonts w:cs="Arial"/>
                <w:szCs w:val="18"/>
              </w:rPr>
              <w:t>Gap Pattern Id</w:t>
            </w:r>
          </w:p>
        </w:tc>
        <w:tc>
          <w:tcPr>
            <w:tcW w:w="596" w:type="dxa"/>
          </w:tcPr>
          <w:p w14:paraId="7359CEFA" w14:textId="77777777" w:rsidR="008A55EE" w:rsidRPr="00FD04D5" w:rsidRDefault="008A55EE" w:rsidP="008A55EE">
            <w:pPr>
              <w:pStyle w:val="TAC"/>
            </w:pPr>
          </w:p>
        </w:tc>
        <w:tc>
          <w:tcPr>
            <w:tcW w:w="1251" w:type="dxa"/>
          </w:tcPr>
          <w:p w14:paraId="57664993" w14:textId="77777777" w:rsidR="008A55EE" w:rsidRPr="00FD04D5" w:rsidRDefault="008A55EE" w:rsidP="008A55EE">
            <w:pPr>
              <w:pStyle w:val="TAC"/>
            </w:pPr>
            <w:r w:rsidRPr="00FD04D5">
              <w:t>1, 2</w:t>
            </w:r>
          </w:p>
        </w:tc>
        <w:tc>
          <w:tcPr>
            <w:tcW w:w="1133" w:type="dxa"/>
          </w:tcPr>
          <w:p w14:paraId="0A2176E1" w14:textId="77777777" w:rsidR="008A55EE" w:rsidRPr="00FD04D5" w:rsidRDefault="008A55EE" w:rsidP="008A55EE">
            <w:pPr>
              <w:pStyle w:val="TAC"/>
            </w:pPr>
            <w:r w:rsidRPr="00FD04D5">
              <w:t>0</w:t>
            </w:r>
          </w:p>
        </w:tc>
        <w:tc>
          <w:tcPr>
            <w:tcW w:w="1134" w:type="dxa"/>
          </w:tcPr>
          <w:p w14:paraId="40DA4D7C" w14:textId="6B7D63D9" w:rsidR="008A55EE" w:rsidRPr="00FD04D5" w:rsidRDefault="008A55EE" w:rsidP="008A55EE">
            <w:pPr>
              <w:pStyle w:val="TAC"/>
            </w:pPr>
            <w:del w:id="103" w:author="Huawei" w:date="2023-04-12T10:42:00Z">
              <w:r w:rsidRPr="00FD04D5" w:rsidDel="002063A7">
                <w:delText>4</w:delText>
              </w:r>
            </w:del>
            <w:ins w:id="104" w:author="Huawei" w:date="2023-04-12T10:42:00Z">
              <w:r w:rsidR="002063A7">
                <w:t>N/A</w:t>
              </w:r>
            </w:ins>
          </w:p>
        </w:tc>
        <w:tc>
          <w:tcPr>
            <w:tcW w:w="3544" w:type="dxa"/>
          </w:tcPr>
          <w:p w14:paraId="11DB6D49" w14:textId="77777777" w:rsidR="008A55EE" w:rsidRPr="00FD04D5" w:rsidRDefault="008A55EE" w:rsidP="008A55EE">
            <w:pPr>
              <w:pStyle w:val="TAL"/>
              <w:rPr>
                <w:rFonts w:cs="Arial"/>
                <w:szCs w:val="18"/>
              </w:rPr>
            </w:pPr>
            <w:r w:rsidRPr="00FD04D5">
              <w:rPr>
                <w:rFonts w:cs="Arial"/>
                <w:szCs w:val="18"/>
              </w:rPr>
              <w:t xml:space="preserve">As specified in clause Table 8.1.2.1-1 of TS </w:t>
            </w:r>
            <w:r w:rsidRPr="00FD04D5">
              <w:rPr>
                <w:szCs w:val="18"/>
              </w:rPr>
              <w:t xml:space="preserve">36.133 </w:t>
            </w:r>
            <w:r w:rsidRPr="00FD04D5">
              <w:rPr>
                <w:rFonts w:cs="Arial"/>
                <w:szCs w:val="18"/>
              </w:rPr>
              <w:t>[23].</w:t>
            </w:r>
          </w:p>
        </w:tc>
      </w:tr>
      <w:tr w:rsidR="008A55EE" w:rsidRPr="00FD04D5" w14:paraId="3DBA43A1" w14:textId="77777777" w:rsidTr="008A55EE">
        <w:trPr>
          <w:cantSplit/>
          <w:jc w:val="center"/>
        </w:trPr>
        <w:tc>
          <w:tcPr>
            <w:tcW w:w="2118" w:type="dxa"/>
          </w:tcPr>
          <w:p w14:paraId="4BF67D3B" w14:textId="77777777" w:rsidR="008A55EE" w:rsidRPr="00FD04D5" w:rsidRDefault="008A55EE" w:rsidP="008A55EE">
            <w:pPr>
              <w:pStyle w:val="TAL"/>
              <w:rPr>
                <w:rFonts w:cs="Arial"/>
                <w:szCs w:val="18"/>
              </w:rPr>
            </w:pPr>
            <w:r w:rsidRPr="00FD04D5">
              <w:rPr>
                <w:rFonts w:cs="v4.2.0"/>
                <w:szCs w:val="18"/>
              </w:rPr>
              <w:t>Measurement gap offset</w:t>
            </w:r>
          </w:p>
        </w:tc>
        <w:tc>
          <w:tcPr>
            <w:tcW w:w="596" w:type="dxa"/>
          </w:tcPr>
          <w:p w14:paraId="4A2F29A2" w14:textId="77777777" w:rsidR="008A55EE" w:rsidRPr="00FD04D5" w:rsidRDefault="008A55EE" w:rsidP="008A55EE">
            <w:pPr>
              <w:pStyle w:val="TAC"/>
            </w:pPr>
          </w:p>
        </w:tc>
        <w:tc>
          <w:tcPr>
            <w:tcW w:w="1251" w:type="dxa"/>
          </w:tcPr>
          <w:p w14:paraId="0E5D0698" w14:textId="77777777" w:rsidR="008A55EE" w:rsidRPr="00FD04D5" w:rsidRDefault="008A55EE" w:rsidP="008A55EE">
            <w:pPr>
              <w:pStyle w:val="TAC"/>
            </w:pPr>
            <w:r w:rsidRPr="00FD04D5">
              <w:t>1, 2</w:t>
            </w:r>
          </w:p>
        </w:tc>
        <w:tc>
          <w:tcPr>
            <w:tcW w:w="1133" w:type="dxa"/>
          </w:tcPr>
          <w:p w14:paraId="21D2A76C" w14:textId="77777777" w:rsidR="008A55EE" w:rsidRPr="00FD04D5" w:rsidRDefault="008A55EE" w:rsidP="008A55EE">
            <w:pPr>
              <w:pStyle w:val="TAC"/>
            </w:pPr>
            <w:r w:rsidRPr="00FD04D5">
              <w:t>39</w:t>
            </w:r>
          </w:p>
        </w:tc>
        <w:tc>
          <w:tcPr>
            <w:tcW w:w="1134" w:type="dxa"/>
          </w:tcPr>
          <w:p w14:paraId="296DA889" w14:textId="4F721B4A" w:rsidR="008A55EE" w:rsidRPr="00FD04D5" w:rsidRDefault="008A55EE" w:rsidP="008A55EE">
            <w:pPr>
              <w:pStyle w:val="TAC"/>
            </w:pPr>
            <w:del w:id="105" w:author="Huawei" w:date="2023-04-12T10:42:00Z">
              <w:r w:rsidRPr="00FD04D5" w:rsidDel="002063A7">
                <w:delText>19</w:delText>
              </w:r>
            </w:del>
            <w:ins w:id="106" w:author="Huawei" w:date="2023-04-12T10:42:00Z">
              <w:r w:rsidR="002063A7">
                <w:t>N/A</w:t>
              </w:r>
            </w:ins>
          </w:p>
        </w:tc>
        <w:tc>
          <w:tcPr>
            <w:tcW w:w="3544" w:type="dxa"/>
          </w:tcPr>
          <w:p w14:paraId="6EE7627D" w14:textId="77777777" w:rsidR="008A55EE" w:rsidRPr="00FD04D5" w:rsidRDefault="008A55EE" w:rsidP="008A55EE">
            <w:pPr>
              <w:pStyle w:val="TAL"/>
              <w:rPr>
                <w:rFonts w:cs="Arial"/>
                <w:szCs w:val="18"/>
              </w:rPr>
            </w:pPr>
            <w:r w:rsidRPr="00FD04D5">
              <w:rPr>
                <w:rFonts w:cs="Arial"/>
                <w:szCs w:val="18"/>
              </w:rPr>
              <w:t>As specified in TS 36.331 [29].</w:t>
            </w:r>
          </w:p>
        </w:tc>
      </w:tr>
      <w:tr w:rsidR="008A55EE" w:rsidRPr="00FD04D5" w14:paraId="025E7C4F" w14:textId="77777777" w:rsidTr="008A55EE">
        <w:trPr>
          <w:cantSplit/>
          <w:jc w:val="center"/>
        </w:trPr>
        <w:tc>
          <w:tcPr>
            <w:tcW w:w="2118" w:type="dxa"/>
          </w:tcPr>
          <w:p w14:paraId="2DC158D2" w14:textId="77777777" w:rsidR="008A55EE" w:rsidRPr="00FD04D5" w:rsidRDefault="008A55EE" w:rsidP="008A55EE">
            <w:pPr>
              <w:pStyle w:val="TAL"/>
              <w:rPr>
                <w:rFonts w:cs="Arial"/>
                <w:szCs w:val="18"/>
              </w:rPr>
            </w:pPr>
            <w:r w:rsidRPr="00FD04D5">
              <w:rPr>
                <w:rFonts w:cs="Arial"/>
                <w:szCs w:val="18"/>
              </w:rPr>
              <w:t>b1-ThresholdNR</w:t>
            </w:r>
          </w:p>
        </w:tc>
        <w:tc>
          <w:tcPr>
            <w:tcW w:w="596" w:type="dxa"/>
          </w:tcPr>
          <w:p w14:paraId="6D794841" w14:textId="77777777" w:rsidR="008A55EE" w:rsidRPr="00FD04D5" w:rsidRDefault="008A55EE" w:rsidP="008A55EE">
            <w:pPr>
              <w:pStyle w:val="TAC"/>
            </w:pPr>
            <w:r w:rsidRPr="00FD04D5">
              <w:t>dBm</w:t>
            </w:r>
          </w:p>
        </w:tc>
        <w:tc>
          <w:tcPr>
            <w:tcW w:w="1251" w:type="dxa"/>
          </w:tcPr>
          <w:p w14:paraId="60D5C8E4" w14:textId="77777777" w:rsidR="008A55EE" w:rsidRPr="00FD04D5" w:rsidRDefault="008A55EE" w:rsidP="008A55EE">
            <w:pPr>
              <w:pStyle w:val="TAC"/>
            </w:pPr>
            <w:r w:rsidRPr="00FD04D5">
              <w:t>1, 2</w:t>
            </w:r>
          </w:p>
        </w:tc>
        <w:tc>
          <w:tcPr>
            <w:tcW w:w="2267" w:type="dxa"/>
            <w:gridSpan w:val="2"/>
          </w:tcPr>
          <w:p w14:paraId="0488C699" w14:textId="77777777" w:rsidR="008A55EE" w:rsidRPr="00FD04D5" w:rsidRDefault="008A55EE" w:rsidP="008A55EE">
            <w:pPr>
              <w:pStyle w:val="TAC"/>
            </w:pPr>
            <w:r w:rsidRPr="00FD04D5">
              <w:t>Note 1</w:t>
            </w:r>
          </w:p>
        </w:tc>
        <w:tc>
          <w:tcPr>
            <w:tcW w:w="3544" w:type="dxa"/>
          </w:tcPr>
          <w:p w14:paraId="0E37810D" w14:textId="77777777" w:rsidR="008A55EE" w:rsidRPr="00FD04D5" w:rsidRDefault="008A55EE" w:rsidP="008A55EE">
            <w:pPr>
              <w:pStyle w:val="TAL"/>
              <w:rPr>
                <w:rFonts w:cs="Arial"/>
                <w:szCs w:val="18"/>
              </w:rPr>
            </w:pPr>
            <w:r w:rsidRPr="00FD04D5">
              <w:rPr>
                <w:rFonts w:cs="Arial"/>
                <w:szCs w:val="18"/>
              </w:rPr>
              <w:t>SS-RSRP threshold for SS-RSRP measurement on cell 2 for event B1 [29].</w:t>
            </w:r>
          </w:p>
        </w:tc>
      </w:tr>
      <w:tr w:rsidR="008A55EE" w:rsidRPr="00FD04D5" w14:paraId="38356857" w14:textId="77777777" w:rsidTr="008A55EE">
        <w:trPr>
          <w:cantSplit/>
          <w:jc w:val="center"/>
        </w:trPr>
        <w:tc>
          <w:tcPr>
            <w:tcW w:w="2118" w:type="dxa"/>
          </w:tcPr>
          <w:p w14:paraId="7DD39918" w14:textId="77777777" w:rsidR="008A55EE" w:rsidRPr="00FD04D5" w:rsidRDefault="008A55EE" w:rsidP="008A55EE">
            <w:pPr>
              <w:pStyle w:val="TAL"/>
              <w:rPr>
                <w:rFonts w:cs="Arial"/>
                <w:szCs w:val="18"/>
              </w:rPr>
            </w:pPr>
            <w:r w:rsidRPr="00FD04D5">
              <w:rPr>
                <w:rFonts w:cs="Arial"/>
                <w:szCs w:val="18"/>
              </w:rPr>
              <w:t>Hysteresis</w:t>
            </w:r>
          </w:p>
        </w:tc>
        <w:tc>
          <w:tcPr>
            <w:tcW w:w="596" w:type="dxa"/>
          </w:tcPr>
          <w:p w14:paraId="39A528FB" w14:textId="77777777" w:rsidR="008A55EE" w:rsidRPr="00FD04D5" w:rsidRDefault="008A55EE" w:rsidP="008A55EE">
            <w:pPr>
              <w:pStyle w:val="TAC"/>
            </w:pPr>
            <w:r w:rsidRPr="00FD04D5">
              <w:t>dB</w:t>
            </w:r>
          </w:p>
        </w:tc>
        <w:tc>
          <w:tcPr>
            <w:tcW w:w="1251" w:type="dxa"/>
          </w:tcPr>
          <w:p w14:paraId="1021E7F3" w14:textId="77777777" w:rsidR="008A55EE" w:rsidRPr="00FD04D5" w:rsidRDefault="008A55EE" w:rsidP="008A55EE">
            <w:pPr>
              <w:pStyle w:val="TAC"/>
            </w:pPr>
            <w:r w:rsidRPr="00FD04D5">
              <w:t>1, 2</w:t>
            </w:r>
          </w:p>
        </w:tc>
        <w:tc>
          <w:tcPr>
            <w:tcW w:w="2267" w:type="dxa"/>
            <w:gridSpan w:val="2"/>
          </w:tcPr>
          <w:p w14:paraId="7FCC02AE" w14:textId="77777777" w:rsidR="008A55EE" w:rsidRPr="00FD04D5" w:rsidRDefault="008A55EE" w:rsidP="008A55EE">
            <w:pPr>
              <w:pStyle w:val="TAC"/>
            </w:pPr>
            <w:r w:rsidRPr="00FD04D5">
              <w:t>0</w:t>
            </w:r>
          </w:p>
        </w:tc>
        <w:tc>
          <w:tcPr>
            <w:tcW w:w="3544" w:type="dxa"/>
          </w:tcPr>
          <w:p w14:paraId="508FD043" w14:textId="77777777" w:rsidR="008A55EE" w:rsidRPr="00FD04D5" w:rsidRDefault="008A55EE" w:rsidP="008A55EE">
            <w:pPr>
              <w:pStyle w:val="TAL"/>
              <w:rPr>
                <w:rFonts w:cs="Arial"/>
                <w:szCs w:val="18"/>
              </w:rPr>
            </w:pPr>
          </w:p>
        </w:tc>
      </w:tr>
      <w:tr w:rsidR="008A55EE" w:rsidRPr="00FD04D5" w14:paraId="161AE26E" w14:textId="77777777" w:rsidTr="008A55EE">
        <w:trPr>
          <w:cantSplit/>
          <w:jc w:val="center"/>
        </w:trPr>
        <w:tc>
          <w:tcPr>
            <w:tcW w:w="2118" w:type="dxa"/>
          </w:tcPr>
          <w:p w14:paraId="73F0AED0" w14:textId="77777777" w:rsidR="008A55EE" w:rsidRPr="00FD04D5" w:rsidRDefault="008A55EE" w:rsidP="008A55EE">
            <w:pPr>
              <w:pStyle w:val="TAL"/>
              <w:rPr>
                <w:rFonts w:cs="Arial"/>
                <w:szCs w:val="18"/>
              </w:rPr>
            </w:pPr>
            <w:r w:rsidRPr="00FD04D5">
              <w:rPr>
                <w:rFonts w:cs="Arial"/>
                <w:szCs w:val="18"/>
              </w:rPr>
              <w:t>CP length</w:t>
            </w:r>
          </w:p>
        </w:tc>
        <w:tc>
          <w:tcPr>
            <w:tcW w:w="596" w:type="dxa"/>
          </w:tcPr>
          <w:p w14:paraId="736F6043" w14:textId="77777777" w:rsidR="008A55EE" w:rsidRPr="00FD04D5" w:rsidRDefault="008A55EE" w:rsidP="008A55EE">
            <w:pPr>
              <w:pStyle w:val="TAC"/>
            </w:pPr>
          </w:p>
        </w:tc>
        <w:tc>
          <w:tcPr>
            <w:tcW w:w="1251" w:type="dxa"/>
          </w:tcPr>
          <w:p w14:paraId="12CCF08A" w14:textId="77777777" w:rsidR="008A55EE" w:rsidRPr="00FD04D5" w:rsidRDefault="008A55EE" w:rsidP="008A55EE">
            <w:pPr>
              <w:pStyle w:val="TAC"/>
            </w:pPr>
            <w:r w:rsidRPr="00FD04D5">
              <w:t>1, 2</w:t>
            </w:r>
          </w:p>
        </w:tc>
        <w:tc>
          <w:tcPr>
            <w:tcW w:w="2267" w:type="dxa"/>
            <w:gridSpan w:val="2"/>
          </w:tcPr>
          <w:p w14:paraId="5B349DE5" w14:textId="77777777" w:rsidR="008A55EE" w:rsidRPr="00FD04D5" w:rsidRDefault="008A55EE" w:rsidP="008A55EE">
            <w:pPr>
              <w:pStyle w:val="TAC"/>
            </w:pPr>
            <w:r w:rsidRPr="00FD04D5">
              <w:t>Normal</w:t>
            </w:r>
          </w:p>
        </w:tc>
        <w:tc>
          <w:tcPr>
            <w:tcW w:w="3544" w:type="dxa"/>
          </w:tcPr>
          <w:p w14:paraId="0C9A4A23" w14:textId="77777777" w:rsidR="008A55EE" w:rsidRPr="00FD04D5" w:rsidRDefault="008A55EE" w:rsidP="008A55EE">
            <w:pPr>
              <w:pStyle w:val="TAL"/>
              <w:rPr>
                <w:rFonts w:cs="Arial"/>
                <w:szCs w:val="18"/>
              </w:rPr>
            </w:pPr>
          </w:p>
        </w:tc>
      </w:tr>
      <w:tr w:rsidR="008A55EE" w:rsidRPr="00FD04D5" w14:paraId="43B52E61" w14:textId="77777777" w:rsidTr="008A55EE">
        <w:trPr>
          <w:cantSplit/>
          <w:jc w:val="center"/>
        </w:trPr>
        <w:tc>
          <w:tcPr>
            <w:tcW w:w="2118" w:type="dxa"/>
          </w:tcPr>
          <w:p w14:paraId="206D54E7" w14:textId="77777777" w:rsidR="008A55EE" w:rsidRPr="00FD04D5" w:rsidRDefault="008A55EE" w:rsidP="008A55EE">
            <w:pPr>
              <w:pStyle w:val="TAL"/>
              <w:rPr>
                <w:rFonts w:cs="Arial"/>
                <w:szCs w:val="18"/>
              </w:rPr>
            </w:pPr>
            <w:proofErr w:type="spellStart"/>
            <w:r w:rsidRPr="00FD04D5">
              <w:rPr>
                <w:rFonts w:cs="Arial"/>
                <w:szCs w:val="18"/>
              </w:rPr>
              <w:t>TimeToTrigger</w:t>
            </w:r>
            <w:proofErr w:type="spellEnd"/>
          </w:p>
        </w:tc>
        <w:tc>
          <w:tcPr>
            <w:tcW w:w="596" w:type="dxa"/>
          </w:tcPr>
          <w:p w14:paraId="1D5EEB93" w14:textId="77777777" w:rsidR="008A55EE" w:rsidRPr="00FD04D5" w:rsidRDefault="008A55EE" w:rsidP="008A55EE">
            <w:pPr>
              <w:pStyle w:val="TAC"/>
            </w:pPr>
            <w:r w:rsidRPr="00FD04D5">
              <w:t>s</w:t>
            </w:r>
          </w:p>
        </w:tc>
        <w:tc>
          <w:tcPr>
            <w:tcW w:w="1251" w:type="dxa"/>
          </w:tcPr>
          <w:p w14:paraId="5D802F15" w14:textId="77777777" w:rsidR="008A55EE" w:rsidRPr="00FD04D5" w:rsidRDefault="008A55EE" w:rsidP="008A55EE">
            <w:pPr>
              <w:pStyle w:val="TAC"/>
            </w:pPr>
            <w:r w:rsidRPr="00FD04D5">
              <w:t>1, 2</w:t>
            </w:r>
          </w:p>
        </w:tc>
        <w:tc>
          <w:tcPr>
            <w:tcW w:w="2267" w:type="dxa"/>
            <w:gridSpan w:val="2"/>
          </w:tcPr>
          <w:p w14:paraId="199B19D0" w14:textId="77777777" w:rsidR="008A55EE" w:rsidRPr="00FD04D5" w:rsidRDefault="008A55EE" w:rsidP="008A55EE">
            <w:pPr>
              <w:pStyle w:val="TAC"/>
            </w:pPr>
            <w:r w:rsidRPr="00FD04D5">
              <w:t>0</w:t>
            </w:r>
          </w:p>
        </w:tc>
        <w:tc>
          <w:tcPr>
            <w:tcW w:w="3544" w:type="dxa"/>
          </w:tcPr>
          <w:p w14:paraId="6E3A0A97" w14:textId="77777777" w:rsidR="008A55EE" w:rsidRPr="00FD04D5" w:rsidRDefault="008A55EE" w:rsidP="008A55EE">
            <w:pPr>
              <w:pStyle w:val="TAL"/>
              <w:rPr>
                <w:rFonts w:cs="Arial"/>
                <w:szCs w:val="18"/>
              </w:rPr>
            </w:pPr>
          </w:p>
        </w:tc>
      </w:tr>
      <w:tr w:rsidR="008A55EE" w:rsidRPr="00FD04D5" w14:paraId="6FD4DCFC" w14:textId="77777777" w:rsidTr="008A55EE">
        <w:trPr>
          <w:cantSplit/>
          <w:jc w:val="center"/>
        </w:trPr>
        <w:tc>
          <w:tcPr>
            <w:tcW w:w="2118" w:type="dxa"/>
          </w:tcPr>
          <w:p w14:paraId="18C10BE5" w14:textId="77777777" w:rsidR="008A55EE" w:rsidRPr="00FD04D5" w:rsidRDefault="008A55EE" w:rsidP="008A55EE">
            <w:pPr>
              <w:pStyle w:val="TAL"/>
              <w:rPr>
                <w:rFonts w:cs="Arial"/>
                <w:szCs w:val="18"/>
              </w:rPr>
            </w:pPr>
            <w:r w:rsidRPr="00FD04D5">
              <w:rPr>
                <w:rFonts w:cs="Arial"/>
                <w:szCs w:val="18"/>
              </w:rPr>
              <w:t>Filter coefficient</w:t>
            </w:r>
          </w:p>
        </w:tc>
        <w:tc>
          <w:tcPr>
            <w:tcW w:w="596" w:type="dxa"/>
          </w:tcPr>
          <w:p w14:paraId="40F1FCB3" w14:textId="77777777" w:rsidR="008A55EE" w:rsidRPr="00FD04D5" w:rsidRDefault="008A55EE" w:rsidP="008A55EE">
            <w:pPr>
              <w:pStyle w:val="TAC"/>
            </w:pPr>
          </w:p>
        </w:tc>
        <w:tc>
          <w:tcPr>
            <w:tcW w:w="1251" w:type="dxa"/>
          </w:tcPr>
          <w:p w14:paraId="1E7834D3" w14:textId="77777777" w:rsidR="008A55EE" w:rsidRPr="00FD04D5" w:rsidRDefault="008A55EE" w:rsidP="008A55EE">
            <w:pPr>
              <w:pStyle w:val="TAC"/>
            </w:pPr>
            <w:r w:rsidRPr="00FD04D5">
              <w:t>1, 2</w:t>
            </w:r>
          </w:p>
        </w:tc>
        <w:tc>
          <w:tcPr>
            <w:tcW w:w="2267" w:type="dxa"/>
            <w:gridSpan w:val="2"/>
          </w:tcPr>
          <w:p w14:paraId="048F354F" w14:textId="77777777" w:rsidR="008A55EE" w:rsidRPr="00FD04D5" w:rsidRDefault="008A55EE" w:rsidP="008A55EE">
            <w:pPr>
              <w:pStyle w:val="TAC"/>
            </w:pPr>
            <w:r w:rsidRPr="00FD04D5">
              <w:t>0</w:t>
            </w:r>
          </w:p>
        </w:tc>
        <w:tc>
          <w:tcPr>
            <w:tcW w:w="3544" w:type="dxa"/>
          </w:tcPr>
          <w:p w14:paraId="04FCC316" w14:textId="77777777" w:rsidR="008A55EE" w:rsidRPr="00FD04D5" w:rsidRDefault="008A55EE" w:rsidP="008A55EE">
            <w:pPr>
              <w:pStyle w:val="TAL"/>
              <w:rPr>
                <w:rFonts w:cs="Arial"/>
                <w:szCs w:val="18"/>
              </w:rPr>
            </w:pPr>
            <w:r w:rsidRPr="00FD04D5">
              <w:rPr>
                <w:rFonts w:cs="Arial"/>
                <w:szCs w:val="18"/>
              </w:rPr>
              <w:t>L3 filtering is not used.</w:t>
            </w:r>
          </w:p>
        </w:tc>
      </w:tr>
      <w:tr w:rsidR="008A55EE" w:rsidRPr="00FD04D5" w14:paraId="6CE39EC5" w14:textId="77777777" w:rsidTr="008A55EE">
        <w:trPr>
          <w:cantSplit/>
          <w:jc w:val="center"/>
        </w:trPr>
        <w:tc>
          <w:tcPr>
            <w:tcW w:w="2118" w:type="dxa"/>
          </w:tcPr>
          <w:p w14:paraId="542EA003" w14:textId="77777777" w:rsidR="008A55EE" w:rsidRPr="00FD04D5" w:rsidRDefault="008A55EE" w:rsidP="008A55EE">
            <w:pPr>
              <w:pStyle w:val="TAL"/>
              <w:rPr>
                <w:rFonts w:cs="Arial"/>
                <w:szCs w:val="18"/>
              </w:rPr>
            </w:pPr>
            <w:r w:rsidRPr="00FD04D5">
              <w:rPr>
                <w:rFonts w:cs="Arial"/>
                <w:szCs w:val="18"/>
              </w:rPr>
              <w:t>DRX</w:t>
            </w:r>
          </w:p>
        </w:tc>
        <w:tc>
          <w:tcPr>
            <w:tcW w:w="596" w:type="dxa"/>
          </w:tcPr>
          <w:p w14:paraId="1BBD85A8" w14:textId="77777777" w:rsidR="008A55EE" w:rsidRPr="00FD04D5" w:rsidRDefault="008A55EE" w:rsidP="008A55EE">
            <w:pPr>
              <w:pStyle w:val="TAC"/>
            </w:pPr>
          </w:p>
        </w:tc>
        <w:tc>
          <w:tcPr>
            <w:tcW w:w="1251" w:type="dxa"/>
          </w:tcPr>
          <w:p w14:paraId="50BD4D74" w14:textId="77777777" w:rsidR="008A55EE" w:rsidRPr="00FD04D5" w:rsidRDefault="008A55EE" w:rsidP="008A55EE">
            <w:pPr>
              <w:pStyle w:val="TAC"/>
            </w:pPr>
            <w:r w:rsidRPr="00FD04D5">
              <w:t>1, 2</w:t>
            </w:r>
          </w:p>
        </w:tc>
        <w:tc>
          <w:tcPr>
            <w:tcW w:w="2267" w:type="dxa"/>
            <w:gridSpan w:val="2"/>
          </w:tcPr>
          <w:p w14:paraId="095149AA" w14:textId="77777777" w:rsidR="008A55EE" w:rsidRPr="00FD04D5" w:rsidRDefault="008A55EE" w:rsidP="008A55EE">
            <w:pPr>
              <w:pStyle w:val="TAC"/>
            </w:pPr>
            <w:r w:rsidRPr="00FD04D5">
              <w:t>OFF</w:t>
            </w:r>
          </w:p>
        </w:tc>
        <w:tc>
          <w:tcPr>
            <w:tcW w:w="3544" w:type="dxa"/>
          </w:tcPr>
          <w:p w14:paraId="0E83AF2A" w14:textId="77777777" w:rsidR="008A55EE" w:rsidRPr="00FD04D5" w:rsidRDefault="008A55EE" w:rsidP="008A55EE">
            <w:pPr>
              <w:pStyle w:val="TAL"/>
              <w:rPr>
                <w:rFonts w:cs="Arial"/>
                <w:szCs w:val="18"/>
              </w:rPr>
            </w:pPr>
            <w:r w:rsidRPr="00FD04D5">
              <w:rPr>
                <w:rFonts w:cs="Arial"/>
                <w:szCs w:val="18"/>
              </w:rPr>
              <w:t>DRX is not used.</w:t>
            </w:r>
          </w:p>
        </w:tc>
      </w:tr>
      <w:tr w:rsidR="008A55EE" w:rsidRPr="00FD04D5" w14:paraId="64695999" w14:textId="77777777" w:rsidTr="008A55EE">
        <w:trPr>
          <w:cantSplit/>
          <w:jc w:val="center"/>
        </w:trPr>
        <w:tc>
          <w:tcPr>
            <w:tcW w:w="2118" w:type="dxa"/>
            <w:vMerge w:val="restart"/>
          </w:tcPr>
          <w:p w14:paraId="734ED477" w14:textId="77777777" w:rsidR="008A55EE" w:rsidRPr="00FD04D5" w:rsidRDefault="008A55EE" w:rsidP="008A55EE">
            <w:pPr>
              <w:pStyle w:val="TAL"/>
              <w:rPr>
                <w:rFonts w:cs="Arial"/>
                <w:szCs w:val="18"/>
              </w:rPr>
            </w:pPr>
            <w:r w:rsidRPr="00FD04D5">
              <w:rPr>
                <w:rFonts w:cs="Arial"/>
                <w:szCs w:val="18"/>
              </w:rPr>
              <w:t>Time offset between serving and neighbour cells</w:t>
            </w:r>
          </w:p>
        </w:tc>
        <w:tc>
          <w:tcPr>
            <w:tcW w:w="596" w:type="dxa"/>
          </w:tcPr>
          <w:p w14:paraId="3239BE76" w14:textId="77777777" w:rsidR="008A55EE" w:rsidRPr="00FD04D5" w:rsidRDefault="008A55EE" w:rsidP="008A55EE">
            <w:pPr>
              <w:pStyle w:val="TAC"/>
            </w:pPr>
          </w:p>
        </w:tc>
        <w:tc>
          <w:tcPr>
            <w:tcW w:w="1251" w:type="dxa"/>
          </w:tcPr>
          <w:p w14:paraId="6C4C77A0" w14:textId="77777777" w:rsidR="008A55EE" w:rsidRPr="00FD04D5" w:rsidRDefault="008A55EE" w:rsidP="008A55EE">
            <w:pPr>
              <w:pStyle w:val="TAC"/>
              <w:rPr>
                <w:rFonts w:cs="v4.2.0"/>
              </w:rPr>
            </w:pPr>
            <w:r w:rsidRPr="00FD04D5">
              <w:t>1</w:t>
            </w:r>
          </w:p>
        </w:tc>
        <w:tc>
          <w:tcPr>
            <w:tcW w:w="2267" w:type="dxa"/>
            <w:gridSpan w:val="2"/>
          </w:tcPr>
          <w:p w14:paraId="4C962F42" w14:textId="77777777" w:rsidR="008A55EE" w:rsidRPr="00FD04D5" w:rsidRDefault="008A55EE" w:rsidP="008A55EE">
            <w:pPr>
              <w:pStyle w:val="TAC"/>
            </w:pPr>
            <w:r w:rsidRPr="00FD04D5">
              <w:rPr>
                <w:rFonts w:cs="v4.2.0"/>
              </w:rPr>
              <w:t>3ms</w:t>
            </w:r>
          </w:p>
        </w:tc>
        <w:tc>
          <w:tcPr>
            <w:tcW w:w="3544" w:type="dxa"/>
          </w:tcPr>
          <w:p w14:paraId="389FD3D0" w14:textId="77777777" w:rsidR="008A55EE" w:rsidRPr="00FD04D5" w:rsidRDefault="008A55EE" w:rsidP="008A55EE">
            <w:pPr>
              <w:pStyle w:val="TAL"/>
              <w:rPr>
                <w:rFonts w:cs="v4.2.0"/>
                <w:szCs w:val="18"/>
              </w:rPr>
            </w:pPr>
            <w:r w:rsidRPr="00FD04D5">
              <w:rPr>
                <w:rFonts w:cs="v4.2.0"/>
                <w:szCs w:val="18"/>
              </w:rPr>
              <w:t>Asynchronous cells.</w:t>
            </w:r>
          </w:p>
          <w:p w14:paraId="668DAE6C" w14:textId="77777777" w:rsidR="008A55EE" w:rsidRPr="00FD04D5" w:rsidRDefault="008A55EE" w:rsidP="008A55EE">
            <w:pPr>
              <w:pStyle w:val="TAL"/>
              <w:rPr>
                <w:rFonts w:cs="Arial"/>
                <w:szCs w:val="18"/>
              </w:rPr>
            </w:pPr>
            <w:r w:rsidRPr="00FD04D5">
              <w:rPr>
                <w:rFonts w:cs="v4.2.0"/>
                <w:szCs w:val="18"/>
              </w:rPr>
              <w:t>The timing of Cell 2 is 3ms later than the timing of Cell 1.</w:t>
            </w:r>
          </w:p>
        </w:tc>
      </w:tr>
      <w:tr w:rsidR="008A55EE" w:rsidRPr="00FD04D5" w14:paraId="18ED37A7" w14:textId="77777777" w:rsidTr="008A55EE">
        <w:trPr>
          <w:cantSplit/>
          <w:jc w:val="center"/>
        </w:trPr>
        <w:tc>
          <w:tcPr>
            <w:tcW w:w="2118" w:type="dxa"/>
            <w:vMerge/>
          </w:tcPr>
          <w:p w14:paraId="389F1FCB" w14:textId="77777777" w:rsidR="008A55EE" w:rsidRPr="00FD04D5" w:rsidRDefault="008A55EE" w:rsidP="008A55EE">
            <w:pPr>
              <w:pStyle w:val="TAL"/>
              <w:rPr>
                <w:rFonts w:cs="Arial"/>
                <w:szCs w:val="18"/>
              </w:rPr>
            </w:pPr>
          </w:p>
        </w:tc>
        <w:tc>
          <w:tcPr>
            <w:tcW w:w="596" w:type="dxa"/>
          </w:tcPr>
          <w:p w14:paraId="4B938716" w14:textId="77777777" w:rsidR="008A55EE" w:rsidRPr="00FD04D5" w:rsidRDefault="008A55EE" w:rsidP="008A55EE">
            <w:pPr>
              <w:pStyle w:val="TAC"/>
            </w:pPr>
          </w:p>
        </w:tc>
        <w:tc>
          <w:tcPr>
            <w:tcW w:w="1251" w:type="dxa"/>
          </w:tcPr>
          <w:p w14:paraId="75B236BF" w14:textId="77777777" w:rsidR="008A55EE" w:rsidRPr="00FD04D5" w:rsidRDefault="008A55EE" w:rsidP="008A55EE">
            <w:pPr>
              <w:pStyle w:val="TAC"/>
            </w:pPr>
            <w:r w:rsidRPr="00FD04D5">
              <w:t>2</w:t>
            </w:r>
          </w:p>
        </w:tc>
        <w:tc>
          <w:tcPr>
            <w:tcW w:w="2267" w:type="dxa"/>
            <w:gridSpan w:val="2"/>
          </w:tcPr>
          <w:p w14:paraId="50EB42D5" w14:textId="77777777" w:rsidR="008A55EE" w:rsidRPr="00FD04D5" w:rsidRDefault="008A55EE" w:rsidP="008A55EE">
            <w:pPr>
              <w:pStyle w:val="TAC"/>
              <w:rPr>
                <w:rFonts w:cs="v4.2.0"/>
              </w:rPr>
            </w:pPr>
            <w:r w:rsidRPr="00FD04D5">
              <w:rPr>
                <w:rFonts w:cs="v4.2.0"/>
              </w:rPr>
              <w:t>3</w:t>
            </w:r>
            <w:r w:rsidRPr="00FD04D5">
              <w:rPr>
                <w:rFonts w:cs="v4.2.0"/>
              </w:rPr>
              <w:sym w:font="Symbol" w:char="F06D"/>
            </w:r>
            <w:r w:rsidRPr="00FD04D5">
              <w:rPr>
                <w:rFonts w:cs="v4.2.0"/>
              </w:rPr>
              <w:t>s</w:t>
            </w:r>
          </w:p>
        </w:tc>
        <w:tc>
          <w:tcPr>
            <w:tcW w:w="3544" w:type="dxa"/>
          </w:tcPr>
          <w:p w14:paraId="6C6FD28C" w14:textId="77777777" w:rsidR="008A55EE" w:rsidRPr="00FD04D5" w:rsidRDefault="008A55EE" w:rsidP="008A55EE">
            <w:pPr>
              <w:pStyle w:val="TAL"/>
              <w:rPr>
                <w:rFonts w:cs="v4.2.0"/>
                <w:szCs w:val="18"/>
              </w:rPr>
            </w:pPr>
            <w:r w:rsidRPr="00FD04D5">
              <w:rPr>
                <w:rFonts w:cs="v4.2.0"/>
                <w:szCs w:val="18"/>
              </w:rPr>
              <w:t>Synchronous cells.</w:t>
            </w:r>
          </w:p>
        </w:tc>
      </w:tr>
      <w:tr w:rsidR="008A55EE" w:rsidRPr="00FD04D5" w14:paraId="74E96B3B" w14:textId="77777777" w:rsidTr="008A55EE">
        <w:trPr>
          <w:cantSplit/>
          <w:jc w:val="center"/>
        </w:trPr>
        <w:tc>
          <w:tcPr>
            <w:tcW w:w="2118" w:type="dxa"/>
          </w:tcPr>
          <w:p w14:paraId="5F7CBFA2" w14:textId="77777777" w:rsidR="008A55EE" w:rsidRPr="00FD04D5" w:rsidRDefault="008A55EE" w:rsidP="008A55EE">
            <w:pPr>
              <w:pStyle w:val="TAL"/>
              <w:rPr>
                <w:rFonts w:cs="Arial"/>
                <w:szCs w:val="18"/>
              </w:rPr>
            </w:pPr>
            <w:r w:rsidRPr="00FD04D5">
              <w:rPr>
                <w:rFonts w:cs="Arial"/>
                <w:szCs w:val="18"/>
              </w:rPr>
              <w:t>T1</w:t>
            </w:r>
          </w:p>
        </w:tc>
        <w:tc>
          <w:tcPr>
            <w:tcW w:w="596" w:type="dxa"/>
          </w:tcPr>
          <w:p w14:paraId="4FD08C02" w14:textId="77777777" w:rsidR="008A55EE" w:rsidRPr="00FD04D5" w:rsidRDefault="008A55EE" w:rsidP="008A55EE">
            <w:pPr>
              <w:pStyle w:val="TAC"/>
            </w:pPr>
            <w:r w:rsidRPr="00FD04D5">
              <w:t>s</w:t>
            </w:r>
          </w:p>
        </w:tc>
        <w:tc>
          <w:tcPr>
            <w:tcW w:w="1251" w:type="dxa"/>
          </w:tcPr>
          <w:p w14:paraId="0E98009F" w14:textId="77777777" w:rsidR="008A55EE" w:rsidRPr="00FD04D5" w:rsidRDefault="008A55EE" w:rsidP="008A55EE">
            <w:pPr>
              <w:pStyle w:val="TAC"/>
            </w:pPr>
            <w:r w:rsidRPr="00FD04D5">
              <w:t>1, 2</w:t>
            </w:r>
          </w:p>
        </w:tc>
        <w:tc>
          <w:tcPr>
            <w:tcW w:w="2267" w:type="dxa"/>
            <w:gridSpan w:val="2"/>
          </w:tcPr>
          <w:p w14:paraId="785C89B5" w14:textId="77777777" w:rsidR="008A55EE" w:rsidRPr="00FD04D5" w:rsidRDefault="008A55EE" w:rsidP="008A55EE">
            <w:pPr>
              <w:pStyle w:val="TAC"/>
            </w:pPr>
            <w:r w:rsidRPr="00FD04D5">
              <w:t>10</w:t>
            </w:r>
          </w:p>
        </w:tc>
        <w:tc>
          <w:tcPr>
            <w:tcW w:w="3544" w:type="dxa"/>
          </w:tcPr>
          <w:p w14:paraId="111BDC91" w14:textId="77777777" w:rsidR="008A55EE" w:rsidRPr="00FD04D5" w:rsidRDefault="008A55EE" w:rsidP="008A55EE">
            <w:pPr>
              <w:pStyle w:val="TAL"/>
              <w:rPr>
                <w:rFonts w:cs="Arial"/>
                <w:szCs w:val="18"/>
              </w:rPr>
            </w:pPr>
          </w:p>
        </w:tc>
      </w:tr>
      <w:tr w:rsidR="008A55EE" w:rsidRPr="00FD04D5" w14:paraId="1F6F8DC7" w14:textId="77777777" w:rsidTr="008A55EE">
        <w:trPr>
          <w:cantSplit/>
          <w:jc w:val="center"/>
        </w:trPr>
        <w:tc>
          <w:tcPr>
            <w:tcW w:w="2118" w:type="dxa"/>
          </w:tcPr>
          <w:p w14:paraId="39C3BE5B" w14:textId="77777777" w:rsidR="008A55EE" w:rsidRPr="00FD04D5" w:rsidRDefault="008A55EE" w:rsidP="008A55EE">
            <w:pPr>
              <w:pStyle w:val="TAL"/>
              <w:rPr>
                <w:rFonts w:cs="Arial"/>
                <w:szCs w:val="18"/>
              </w:rPr>
            </w:pPr>
            <w:r w:rsidRPr="00FD04D5">
              <w:rPr>
                <w:rFonts w:cs="Arial"/>
                <w:szCs w:val="18"/>
              </w:rPr>
              <w:t>T2</w:t>
            </w:r>
          </w:p>
        </w:tc>
        <w:tc>
          <w:tcPr>
            <w:tcW w:w="596" w:type="dxa"/>
          </w:tcPr>
          <w:p w14:paraId="256A6FB8" w14:textId="77777777" w:rsidR="008A55EE" w:rsidRPr="00FD04D5" w:rsidRDefault="008A55EE" w:rsidP="008A55EE">
            <w:pPr>
              <w:pStyle w:val="TAC"/>
            </w:pPr>
            <w:r w:rsidRPr="00FD04D5">
              <w:t>s</w:t>
            </w:r>
          </w:p>
        </w:tc>
        <w:tc>
          <w:tcPr>
            <w:tcW w:w="1251" w:type="dxa"/>
          </w:tcPr>
          <w:p w14:paraId="7F4CA455" w14:textId="77777777" w:rsidR="008A55EE" w:rsidRPr="00FD04D5" w:rsidRDefault="008A55EE" w:rsidP="008A55EE">
            <w:pPr>
              <w:pStyle w:val="TAC"/>
            </w:pPr>
            <w:r w:rsidRPr="00FD04D5">
              <w:t>1, 2</w:t>
            </w:r>
          </w:p>
        </w:tc>
        <w:tc>
          <w:tcPr>
            <w:tcW w:w="1133" w:type="dxa"/>
          </w:tcPr>
          <w:p w14:paraId="3A493D73" w14:textId="77777777" w:rsidR="008A55EE" w:rsidRPr="00FD04D5" w:rsidRDefault="008A55EE" w:rsidP="008A55EE">
            <w:pPr>
              <w:pStyle w:val="TAC"/>
            </w:pPr>
            <w:r w:rsidRPr="00FD04D5">
              <w:t>6</w:t>
            </w:r>
          </w:p>
        </w:tc>
        <w:tc>
          <w:tcPr>
            <w:tcW w:w="1134" w:type="dxa"/>
          </w:tcPr>
          <w:p w14:paraId="26C74643" w14:textId="77777777" w:rsidR="008A55EE" w:rsidRPr="00FD04D5" w:rsidRDefault="008A55EE" w:rsidP="008A55EE">
            <w:pPr>
              <w:pStyle w:val="TAC"/>
            </w:pPr>
            <w:r w:rsidRPr="00FD04D5">
              <w:t>3</w:t>
            </w:r>
          </w:p>
        </w:tc>
        <w:tc>
          <w:tcPr>
            <w:tcW w:w="3544" w:type="dxa"/>
          </w:tcPr>
          <w:p w14:paraId="45DF37E1" w14:textId="77777777" w:rsidR="008A55EE" w:rsidRPr="00FD04D5" w:rsidRDefault="008A55EE" w:rsidP="008A55EE">
            <w:pPr>
              <w:pStyle w:val="TAL"/>
              <w:rPr>
                <w:rFonts w:cs="Arial"/>
                <w:szCs w:val="18"/>
              </w:rPr>
            </w:pPr>
          </w:p>
        </w:tc>
      </w:tr>
      <w:tr w:rsidR="008A55EE" w:rsidRPr="00FD04D5" w14:paraId="0A05CF55" w14:textId="77777777" w:rsidTr="008A55EE">
        <w:trPr>
          <w:cantSplit/>
          <w:jc w:val="center"/>
        </w:trPr>
        <w:tc>
          <w:tcPr>
            <w:tcW w:w="9776" w:type="dxa"/>
            <w:gridSpan w:val="6"/>
          </w:tcPr>
          <w:p w14:paraId="159ED95F" w14:textId="5D0B93A0" w:rsidR="008A55EE" w:rsidRPr="00FD04D5" w:rsidRDefault="008A55EE" w:rsidP="008A55EE">
            <w:pPr>
              <w:pStyle w:val="TAN"/>
            </w:pPr>
            <w:r w:rsidRPr="00FD04D5">
              <w:t>NOTE</w:t>
            </w:r>
            <w:ins w:id="107" w:author="Huawei" w:date="2023-05-12T16:50:00Z">
              <w:r w:rsidR="004121B4">
                <w:t xml:space="preserve"> 1</w:t>
              </w:r>
            </w:ins>
            <w:r w:rsidRPr="00FD04D5">
              <w:t>:</w:t>
            </w:r>
            <w:r w:rsidRPr="00FD04D5">
              <w:tab/>
              <w:t>The value of b1-ThresholdNR is defined in Table 8.4.2.5.5-1.</w:t>
            </w:r>
          </w:p>
        </w:tc>
      </w:tr>
    </w:tbl>
    <w:p w14:paraId="1BEF9DBD" w14:textId="77777777" w:rsidR="008A55EE" w:rsidRPr="00FD04D5" w:rsidRDefault="008A55EE" w:rsidP="008A55EE"/>
    <w:p w14:paraId="5283156E" w14:textId="77777777" w:rsidR="008A55EE" w:rsidRPr="00FD04D5" w:rsidRDefault="008A55EE" w:rsidP="008A55EE">
      <w:pPr>
        <w:pStyle w:val="H6"/>
      </w:pPr>
      <w:r w:rsidRPr="00FD04D5">
        <w:t>8.4.2.5.4.2</w:t>
      </w:r>
      <w:r w:rsidRPr="00FD04D5">
        <w:tab/>
        <w:t>Test procedure</w:t>
      </w:r>
    </w:p>
    <w:p w14:paraId="09D9F887" w14:textId="71F6280E" w:rsidR="008A55EE" w:rsidRPr="00FD04D5" w:rsidRDefault="008A55EE" w:rsidP="008A55EE">
      <w:pPr>
        <w:rPr>
          <w:rFonts w:cs="v4.2.0"/>
        </w:rPr>
      </w:pPr>
      <w:r w:rsidRPr="00FD04D5">
        <w:rPr>
          <w:rFonts w:cs="v4.2.0"/>
        </w:rPr>
        <w:t xml:space="preserve">In test 1 measurement gap pattern configuration # 0 as defined in Table 8.4.2.5.4.1-3 is provided for UE that does not support per-FR gap and in test 2 </w:t>
      </w:r>
      <w:ins w:id="108" w:author="Huawei" w:date="2023-04-12T10:43:00Z">
        <w:r w:rsidR="002063A7">
          <w:rPr>
            <w:rFonts w:cs="v4.2.0"/>
          </w:rPr>
          <w:t xml:space="preserve">no </w:t>
        </w:r>
      </w:ins>
      <w:r w:rsidRPr="00FD04D5">
        <w:rPr>
          <w:rFonts w:cs="v4.2.0"/>
        </w:rPr>
        <w:t>measurement gap pattern configuration</w:t>
      </w:r>
      <w:ins w:id="109" w:author="Huawei" w:date="2023-04-12T10:43:00Z">
        <w:r w:rsidR="002063A7">
          <w:rPr>
            <w:rFonts w:cs="v4.2.0"/>
          </w:rPr>
          <w:t xml:space="preserve"> </w:t>
        </w:r>
      </w:ins>
      <w:del w:id="110" w:author="Huawei" w:date="2023-04-12T10:43:00Z">
        <w:r w:rsidRPr="00FD04D5" w:rsidDel="002063A7">
          <w:rPr>
            <w:rFonts w:cs="v4.2.0"/>
          </w:rPr>
          <w:delText xml:space="preserve"> #4 as defined in Table 8.4.2.5.4.1-3 </w:delText>
        </w:r>
      </w:del>
      <w:r w:rsidRPr="00FD04D5">
        <w:rPr>
          <w:rFonts w:cs="v4.2.0"/>
        </w:rPr>
        <w:t>is provided for UE that supports per-FR gap.</w:t>
      </w:r>
    </w:p>
    <w:p w14:paraId="0A20052C" w14:textId="77777777" w:rsidR="008A55EE" w:rsidRPr="00FD04D5" w:rsidRDefault="008A55EE" w:rsidP="008A55EE">
      <w:pPr>
        <w:rPr>
          <w:rFonts w:cs="v4.2.0"/>
        </w:rPr>
      </w:pPr>
      <w:r w:rsidRPr="00FD04D5">
        <w:rPr>
          <w:rFonts w:cs="v4.2.0"/>
        </w:rPr>
        <w:t xml:space="preserve">In the measurement control information, it is indicated to the UE that event-triggered reporting with </w:t>
      </w:r>
      <w:r w:rsidRPr="00FD04D5">
        <w:t>Event B1 (Inter RAT neighbour becomes better than threshold)</w:t>
      </w:r>
      <w:r w:rsidRPr="00FD04D5">
        <w:rPr>
          <w:rFonts w:cs="v4.2.0"/>
        </w:rPr>
        <w:t xml:space="preserve"> [29] is used. The test consists of two successive time periods, with time duration of T1, and T2 respectively. During time duration T1, the UE shall not have timing information of NR cell 2.</w:t>
      </w:r>
    </w:p>
    <w:p w14:paraId="09733052" w14:textId="77777777" w:rsidR="008A55EE" w:rsidRPr="00FD04D5" w:rsidRDefault="008A55EE" w:rsidP="008A55EE">
      <w:pPr>
        <w:pStyle w:val="B10"/>
        <w:ind w:left="709" w:hanging="425"/>
      </w:pPr>
      <w:bookmarkStart w:id="111" w:name="OLE_LINK13"/>
      <w:r w:rsidRPr="00FD04D5">
        <w:t>1.</w:t>
      </w:r>
      <w:r w:rsidRPr="00FD04D5">
        <w:tab/>
        <w:t>Ensure the UE is in State 3A-RF according to TS 36.508 [25] clause 7.2A.3.</w:t>
      </w:r>
    </w:p>
    <w:p w14:paraId="23116A45" w14:textId="77777777" w:rsidR="008A55EE" w:rsidRPr="00FD04D5" w:rsidRDefault="008A55EE" w:rsidP="008A55EE">
      <w:pPr>
        <w:pStyle w:val="B10"/>
        <w:ind w:left="709" w:hanging="425"/>
        <w:rPr>
          <w:rFonts w:eastAsia="??"/>
        </w:rPr>
      </w:pPr>
      <w:r w:rsidRPr="00FD04D5">
        <w:rPr>
          <w:rFonts w:eastAsia="??"/>
        </w:rPr>
        <w:t>2.</w:t>
      </w:r>
      <w:r w:rsidRPr="00FD04D5">
        <w:rPr>
          <w:rFonts w:eastAsia="??"/>
        </w:rPr>
        <w:tab/>
        <w:t>Set the parameters of Cell 1 and Cell 2 according to Table A.6.1.2-1 and T1 in Table 8.4.2.5.5-1 respectively, T1 starts.</w:t>
      </w:r>
    </w:p>
    <w:p w14:paraId="6E26A08C" w14:textId="77777777" w:rsidR="008A55EE" w:rsidRPr="00FD04D5" w:rsidRDefault="008A55EE" w:rsidP="008A55EE">
      <w:pPr>
        <w:pStyle w:val="B10"/>
        <w:ind w:left="709" w:hanging="425"/>
        <w:rPr>
          <w:rFonts w:eastAsia="??"/>
        </w:rPr>
      </w:pPr>
      <w:r w:rsidRPr="00FD04D5">
        <w:rPr>
          <w:rFonts w:eastAsia="??"/>
        </w:rPr>
        <w:t>3.</w:t>
      </w:r>
      <w:r w:rsidRPr="00FD04D5">
        <w:rPr>
          <w:rFonts w:eastAsia="??"/>
        </w:rPr>
        <w:tab/>
      </w:r>
      <w:r w:rsidRPr="00FD04D5">
        <w:t xml:space="preserve">The SS shall transmit an </w:t>
      </w:r>
      <w:proofErr w:type="spellStart"/>
      <w:r w:rsidRPr="00FD04D5">
        <w:rPr>
          <w:i/>
        </w:rPr>
        <w:t>RRCConnectionReconfiguration</w:t>
      </w:r>
      <w:proofErr w:type="spellEnd"/>
      <w:r w:rsidRPr="00FD04D5">
        <w:rPr>
          <w:i/>
        </w:rPr>
        <w:t xml:space="preserve"> </w:t>
      </w:r>
      <w:r w:rsidRPr="00FD04D5">
        <w:t>message</w:t>
      </w:r>
      <w:r w:rsidRPr="00FD04D5">
        <w:rPr>
          <w:rFonts w:eastAsia="??"/>
        </w:rPr>
        <w:t>.</w:t>
      </w:r>
    </w:p>
    <w:p w14:paraId="5AE9FFA3" w14:textId="77777777" w:rsidR="008A55EE" w:rsidRPr="00FD04D5" w:rsidRDefault="008A55EE" w:rsidP="008A55EE">
      <w:pPr>
        <w:pStyle w:val="B10"/>
        <w:ind w:left="709" w:hanging="425"/>
        <w:rPr>
          <w:rFonts w:eastAsia="??"/>
        </w:rPr>
      </w:pPr>
      <w:r w:rsidRPr="00FD04D5">
        <w:rPr>
          <w:rFonts w:eastAsia="??"/>
        </w:rPr>
        <w:t>4.</w:t>
      </w:r>
      <w:r w:rsidRPr="00FD04D5">
        <w:rPr>
          <w:rFonts w:eastAsia="??"/>
        </w:rPr>
        <w:tab/>
      </w:r>
      <w:r w:rsidRPr="00FD04D5">
        <w:t xml:space="preserve">The UE shall transmit an </w:t>
      </w:r>
      <w:proofErr w:type="spellStart"/>
      <w:r w:rsidRPr="00FD04D5">
        <w:rPr>
          <w:i/>
        </w:rPr>
        <w:t>RRCConnectionReconfigurationComplete</w:t>
      </w:r>
      <w:proofErr w:type="spellEnd"/>
      <w:r w:rsidRPr="00FD04D5">
        <w:t xml:space="preserve"> message</w:t>
      </w:r>
      <w:r w:rsidRPr="00FD04D5">
        <w:rPr>
          <w:rFonts w:eastAsia="??"/>
        </w:rPr>
        <w:t>.</w:t>
      </w:r>
    </w:p>
    <w:p w14:paraId="5E00F5E4" w14:textId="77777777" w:rsidR="008A55EE" w:rsidRPr="00FD04D5" w:rsidRDefault="008A55EE" w:rsidP="008A55EE">
      <w:pPr>
        <w:pStyle w:val="B10"/>
        <w:ind w:left="709" w:hanging="425"/>
      </w:pPr>
      <w:r w:rsidRPr="00FD04D5">
        <w:t>5.</w:t>
      </w:r>
      <w:r w:rsidRPr="00FD04D5">
        <w:tab/>
        <w:t xml:space="preserve">When T1 expires, the SS shall switch the </w:t>
      </w:r>
      <w:r w:rsidRPr="00FD04D5">
        <w:rPr>
          <w:rFonts w:eastAsia="??"/>
        </w:rPr>
        <w:t>parameters</w:t>
      </w:r>
      <w:r w:rsidRPr="00FD04D5">
        <w:t xml:space="preserve"> setting from T1 to T2 as specified in </w:t>
      </w:r>
      <w:r w:rsidRPr="00FD04D5">
        <w:rPr>
          <w:rFonts w:eastAsia="??"/>
        </w:rPr>
        <w:t>Table 8.4.2.5.5-1</w:t>
      </w:r>
      <w:r w:rsidRPr="00FD04D5">
        <w:t>. T2 Starts.</w:t>
      </w:r>
    </w:p>
    <w:p w14:paraId="65E61853" w14:textId="77777777" w:rsidR="008A55EE" w:rsidRPr="00FD04D5" w:rsidRDefault="008A55EE" w:rsidP="008A55EE">
      <w:pPr>
        <w:pStyle w:val="B10"/>
        <w:ind w:left="709" w:hanging="425"/>
      </w:pPr>
      <w:r w:rsidRPr="00FD04D5">
        <w:t>6.</w:t>
      </w:r>
      <w:r w:rsidRPr="00FD04D5">
        <w:tab/>
        <w:t xml:space="preserve">UE shall transmit a </w:t>
      </w:r>
      <w:proofErr w:type="spellStart"/>
      <w:r w:rsidRPr="00FD04D5">
        <w:rPr>
          <w:i/>
        </w:rPr>
        <w:t>MeasurementReport</w:t>
      </w:r>
      <w:proofErr w:type="spellEnd"/>
      <w:r w:rsidRPr="00FD04D5">
        <w:t xml:space="preserve"> message triggered by Event B1. If the overall delays measured from the beginning of time period T2 is less than X </w:t>
      </w:r>
      <w:proofErr w:type="spellStart"/>
      <w:r w:rsidRPr="00FD04D5">
        <w:t>ms</w:t>
      </w:r>
      <w:proofErr w:type="spellEnd"/>
      <w:r w:rsidRPr="00FD04D5">
        <w:t xml:space="preserve"> then the number of successful tests is increased by one. If the UE fails to report the event within the overall delays measured requirement then the number of failure tests is increased by one. Where X is,</w:t>
      </w:r>
    </w:p>
    <w:p w14:paraId="47400297" w14:textId="1DBB4185" w:rsidR="008A55EE" w:rsidRPr="00FD04D5" w:rsidRDefault="008A55EE" w:rsidP="008A55EE">
      <w:pPr>
        <w:pStyle w:val="B20"/>
      </w:pPr>
      <w:r w:rsidRPr="00FD04D5">
        <w:lastRenderedPageBreak/>
        <w:t>-</w:t>
      </w:r>
      <w:r w:rsidRPr="00FD04D5">
        <w:tab/>
      </w:r>
      <w:del w:id="112" w:author="Huawei" w:date="2023-04-12T10:43:00Z">
        <w:r w:rsidRPr="00FD04D5" w:rsidDel="002063A7">
          <w:delText xml:space="preserve">3200 </w:delText>
        </w:r>
      </w:del>
      <w:ins w:id="113" w:author="Huawei" w:date="2023-04-12T10:43:00Z">
        <w:r w:rsidR="002063A7" w:rsidRPr="00FD04D5">
          <w:t>320</w:t>
        </w:r>
        <w:r w:rsidR="002063A7">
          <w:t>2</w:t>
        </w:r>
        <w:r w:rsidR="002063A7" w:rsidRPr="00FD04D5">
          <w:t xml:space="preserve"> </w:t>
        </w:r>
      </w:ins>
      <w:r w:rsidRPr="00FD04D5">
        <w:t>for sub-test 1,</w:t>
      </w:r>
    </w:p>
    <w:p w14:paraId="7DB03DE8" w14:textId="025BB064" w:rsidR="008A55EE" w:rsidRPr="00FD04D5" w:rsidRDefault="008A55EE" w:rsidP="008A55EE">
      <w:pPr>
        <w:pStyle w:val="B20"/>
      </w:pPr>
      <w:r w:rsidRPr="00FD04D5">
        <w:t>-</w:t>
      </w:r>
      <w:r w:rsidRPr="00FD04D5">
        <w:tab/>
      </w:r>
      <w:del w:id="114" w:author="Huawei" w:date="2023-04-12T10:43:00Z">
        <w:r w:rsidRPr="00FD04D5" w:rsidDel="002063A7">
          <w:delText xml:space="preserve">1600 </w:delText>
        </w:r>
      </w:del>
      <w:ins w:id="115" w:author="Huawei" w:date="2023-04-12T10:43:00Z">
        <w:r w:rsidR="002063A7" w:rsidRPr="00FD04D5">
          <w:t>160</w:t>
        </w:r>
        <w:r w:rsidR="002063A7">
          <w:t>2</w:t>
        </w:r>
        <w:r w:rsidR="002063A7" w:rsidRPr="00FD04D5">
          <w:t xml:space="preserve"> </w:t>
        </w:r>
      </w:ins>
      <w:r w:rsidRPr="00FD04D5">
        <w:t>for sub-test 2.</w:t>
      </w:r>
    </w:p>
    <w:p w14:paraId="6D43F26D" w14:textId="77777777" w:rsidR="008A55EE" w:rsidRPr="00FD04D5" w:rsidRDefault="008A55EE" w:rsidP="008A55EE">
      <w:pPr>
        <w:pStyle w:val="B10"/>
        <w:rPr>
          <w:rFonts w:eastAsia="??"/>
        </w:rPr>
      </w:pPr>
      <w:r w:rsidRPr="00FD04D5">
        <w:rPr>
          <w:rFonts w:eastAsia="??"/>
        </w:rPr>
        <w:t>7.</w:t>
      </w:r>
      <w:r w:rsidRPr="00FD04D5">
        <w:rPr>
          <w:rFonts w:eastAsia="??"/>
        </w:rPr>
        <w:tab/>
        <w:t>.</w:t>
      </w:r>
      <w:r w:rsidRPr="00FD04D5">
        <w:rPr>
          <w:rFonts w:eastAsia="??"/>
        </w:rPr>
        <w:tab/>
        <w:t xml:space="preserve">After the SS receive the </w:t>
      </w:r>
      <w:proofErr w:type="spellStart"/>
      <w:r w:rsidRPr="00FD04D5">
        <w:rPr>
          <w:rFonts w:eastAsia="??"/>
          <w:i/>
        </w:rPr>
        <w:t>MeasurementReport</w:t>
      </w:r>
      <w:proofErr w:type="spellEnd"/>
      <w:r w:rsidRPr="00FD04D5">
        <w:rPr>
          <w:rFonts w:eastAsia="??"/>
        </w:rPr>
        <w:t xml:space="preserve"> message in step 6) or when T2 expires, the SS shall:</w:t>
      </w:r>
    </w:p>
    <w:p w14:paraId="62B83742" w14:textId="77777777" w:rsidR="008A55EE" w:rsidRPr="00FD04D5" w:rsidRDefault="008A55EE" w:rsidP="008A55EE">
      <w:pPr>
        <w:pStyle w:val="B20"/>
        <w:rPr>
          <w:rFonts w:eastAsia="??"/>
        </w:rPr>
      </w:pPr>
      <w:r w:rsidRPr="00FD04D5">
        <w:rPr>
          <w:rFonts w:eastAsia="??"/>
        </w:rPr>
        <w:t xml:space="preserve">- transmit an </w:t>
      </w:r>
      <w:proofErr w:type="spellStart"/>
      <w:r w:rsidRPr="00FD04D5">
        <w:rPr>
          <w:rFonts w:eastAsia="??"/>
          <w:i/>
        </w:rPr>
        <w:t>RRCConnectionRelease</w:t>
      </w:r>
      <w:proofErr w:type="spellEnd"/>
      <w:r w:rsidRPr="00FD04D5">
        <w:rPr>
          <w:rFonts w:eastAsia="??"/>
        </w:rPr>
        <w:t xml:space="preserve"> message to release the RRC connection which includes the release of the established radio bearers as well as all radio resources, or</w:t>
      </w:r>
    </w:p>
    <w:p w14:paraId="502CBBF6" w14:textId="77777777" w:rsidR="008A55EE" w:rsidRPr="00FD04D5" w:rsidRDefault="008A55EE" w:rsidP="008A55EE">
      <w:pPr>
        <w:pStyle w:val="B20"/>
        <w:rPr>
          <w:rFonts w:eastAsia="??"/>
        </w:rPr>
      </w:pPr>
      <w:r w:rsidRPr="00FD04D5">
        <w:rPr>
          <w:rFonts w:eastAsia="??"/>
        </w:rPr>
        <w:t>- switch off the UE.</w:t>
      </w:r>
    </w:p>
    <w:p w14:paraId="5F33B62A" w14:textId="77777777" w:rsidR="008A55EE" w:rsidRPr="00FD04D5" w:rsidRDefault="008A55EE" w:rsidP="008A55EE">
      <w:pPr>
        <w:pStyle w:val="B10"/>
        <w:ind w:left="709" w:hanging="425"/>
        <w:rPr>
          <w:rFonts w:eastAsia="??"/>
        </w:rPr>
      </w:pPr>
      <w:r w:rsidRPr="00FD04D5">
        <w:rPr>
          <w:rFonts w:eastAsia="??"/>
        </w:rPr>
        <w:t>8.</w:t>
      </w:r>
      <w:r w:rsidRPr="00FD04D5">
        <w:rPr>
          <w:rFonts w:eastAsia="??"/>
        </w:rPr>
        <w:tab/>
        <w:t>Set Cell 2 physical cell identity = ((current Cell 2 physical cell identity + 1) mod 1008) for next iteration of the test procedure loop.</w:t>
      </w:r>
    </w:p>
    <w:p w14:paraId="5DE05561" w14:textId="77777777" w:rsidR="008A55EE" w:rsidRPr="00FD04D5" w:rsidRDefault="008A55EE" w:rsidP="008A55EE">
      <w:pPr>
        <w:pStyle w:val="B10"/>
        <w:ind w:left="709" w:hanging="425"/>
        <w:rPr>
          <w:rFonts w:eastAsia="??"/>
        </w:rPr>
      </w:pPr>
      <w:r w:rsidRPr="00FD04D5">
        <w:rPr>
          <w:rFonts w:eastAsia="??"/>
        </w:rPr>
        <w:t>9.</w:t>
      </w:r>
      <w:r w:rsidRPr="00FD04D5">
        <w:rPr>
          <w:rFonts w:eastAsia="??"/>
        </w:rPr>
        <w:tab/>
        <w:t>The SS:</w:t>
      </w:r>
    </w:p>
    <w:p w14:paraId="02384834" w14:textId="77777777" w:rsidR="008A55EE" w:rsidRPr="00FD04D5" w:rsidRDefault="008A55EE" w:rsidP="008A55EE">
      <w:pPr>
        <w:pStyle w:val="B20"/>
        <w:rPr>
          <w:rFonts w:eastAsia="??"/>
        </w:rPr>
      </w:pPr>
      <w:r w:rsidRPr="00FD04D5">
        <w:rPr>
          <w:rFonts w:eastAsia="??"/>
        </w:rPr>
        <w:t>-</w:t>
      </w:r>
      <w:r w:rsidRPr="00FD04D5">
        <w:rPr>
          <w:rFonts w:eastAsia="??"/>
        </w:rPr>
        <w:tab/>
        <w:t xml:space="preserve">transmits in Cell 1 a Paging message (including </w:t>
      </w:r>
      <w:proofErr w:type="spellStart"/>
      <w:r w:rsidRPr="00FD04D5">
        <w:rPr>
          <w:rFonts w:eastAsia="??"/>
        </w:rPr>
        <w:t>PagingRecord</w:t>
      </w:r>
      <w:proofErr w:type="spellEnd"/>
      <w:r w:rsidRPr="00FD04D5">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44369DD3" w14:textId="77777777" w:rsidR="008A55EE" w:rsidRPr="00FD04D5" w:rsidRDefault="008A55EE" w:rsidP="008A55EE">
      <w:pPr>
        <w:pStyle w:val="B20"/>
        <w:rPr>
          <w:rFonts w:eastAsia="??"/>
        </w:rPr>
      </w:pPr>
      <w:r w:rsidRPr="00FD04D5">
        <w:rPr>
          <w:rFonts w:eastAsia="??"/>
        </w:rPr>
        <w:t>-</w:t>
      </w:r>
      <w:r w:rsidRPr="00FD04D5">
        <w:rPr>
          <w:rFonts w:eastAsia="??"/>
        </w:rPr>
        <w:tab/>
        <w:t>switches on the UE and ensures the UE is in State 3A-RF according to TS 36.508 [25] clause 7.2A.3.</w:t>
      </w:r>
    </w:p>
    <w:p w14:paraId="7E518490" w14:textId="77777777" w:rsidR="008A55EE" w:rsidRPr="00FD04D5" w:rsidRDefault="008A55EE" w:rsidP="008A55EE">
      <w:pPr>
        <w:pStyle w:val="B10"/>
        <w:ind w:left="709" w:hanging="425"/>
        <w:rPr>
          <w:rFonts w:eastAsia="??"/>
        </w:rPr>
      </w:pPr>
      <w:r w:rsidRPr="00FD04D5">
        <w:rPr>
          <w:rFonts w:eastAsia="??"/>
        </w:rPr>
        <w:t>10.</w:t>
      </w:r>
      <w:r w:rsidRPr="00FD04D5">
        <w:rPr>
          <w:rFonts w:eastAsia="??"/>
        </w:rPr>
        <w:tab/>
        <w:t>Repeat step 2-9 until the confidence level according to Tables G.2.3-1 in Annex G clause G.2 is achieved.</w:t>
      </w:r>
      <w:bookmarkEnd w:id="111"/>
    </w:p>
    <w:p w14:paraId="18578226" w14:textId="77777777" w:rsidR="008A55EE" w:rsidRPr="00FD04D5" w:rsidRDefault="008A55EE" w:rsidP="008A55EE">
      <w:pPr>
        <w:pStyle w:val="H6"/>
      </w:pPr>
      <w:r w:rsidRPr="00FD04D5">
        <w:t>8.4.2.5.4.3</w:t>
      </w:r>
      <w:r w:rsidRPr="00FD04D5">
        <w:tab/>
        <w:t>Message contents</w:t>
      </w:r>
    </w:p>
    <w:p w14:paraId="7028ACC4" w14:textId="77777777" w:rsidR="008A55EE" w:rsidRPr="00FD04D5" w:rsidRDefault="008A55EE" w:rsidP="008A55EE">
      <w:r w:rsidRPr="00FD04D5">
        <w:t>Message contents are according to TS 36.508 [25] clause 7.3 with the following exceptions:</w:t>
      </w:r>
    </w:p>
    <w:p w14:paraId="6378C78C" w14:textId="1453F3A5" w:rsidR="008A55EE" w:rsidRPr="00FD04D5" w:rsidRDefault="008A55EE" w:rsidP="008A55EE">
      <w:pPr>
        <w:pStyle w:val="TH"/>
      </w:pPr>
      <w:r w:rsidRPr="00FD04D5">
        <w:t>Table 8.4.2.5.4.3-1: Common Exception messages for E-UTRA -</w:t>
      </w:r>
      <w:del w:id="116" w:author="Huawei" w:date="2023-04-12T11:42:00Z">
        <w:r w:rsidRPr="00FD04D5" w:rsidDel="001A7E9A">
          <w:br/>
        </w:r>
      </w:del>
      <w:ins w:id="117" w:author="Huawei" w:date="2023-04-12T11:42:00Z">
        <w:r w:rsidR="001A7E9A">
          <w:t xml:space="preserve"> </w:t>
        </w:r>
      </w:ins>
      <w:r w:rsidRPr="00FD04D5">
        <w:t>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8A55EE" w:rsidRPr="00FD04D5" w14:paraId="3D6EBC3F" w14:textId="77777777" w:rsidTr="008A55EE">
        <w:trPr>
          <w:cantSplit/>
          <w:jc w:val="center"/>
        </w:trPr>
        <w:tc>
          <w:tcPr>
            <w:tcW w:w="9628" w:type="dxa"/>
            <w:gridSpan w:val="2"/>
          </w:tcPr>
          <w:p w14:paraId="2B8C38E0" w14:textId="77777777" w:rsidR="008A55EE" w:rsidRPr="00FD04D5" w:rsidRDefault="008A55EE" w:rsidP="008A55EE">
            <w:pPr>
              <w:pStyle w:val="TAH"/>
            </w:pPr>
            <w:r w:rsidRPr="00FD04D5">
              <w:t>Default Message Contents</w:t>
            </w:r>
          </w:p>
        </w:tc>
      </w:tr>
      <w:tr w:rsidR="008A55EE" w:rsidRPr="00FD04D5" w14:paraId="5975E0D1" w14:textId="77777777" w:rsidTr="008A55EE">
        <w:trPr>
          <w:cantSplit/>
          <w:jc w:val="center"/>
        </w:trPr>
        <w:tc>
          <w:tcPr>
            <w:tcW w:w="3425" w:type="dxa"/>
          </w:tcPr>
          <w:p w14:paraId="5C3892AE" w14:textId="77777777" w:rsidR="008A55EE" w:rsidRPr="00FD04D5" w:rsidRDefault="008A55EE" w:rsidP="008A55EE">
            <w:pPr>
              <w:pStyle w:val="TAL"/>
            </w:pPr>
            <w:r w:rsidRPr="00FD04D5">
              <w:t>Common contents of system information blocks exceptions</w:t>
            </w:r>
          </w:p>
        </w:tc>
        <w:tc>
          <w:tcPr>
            <w:tcW w:w="6206" w:type="dxa"/>
          </w:tcPr>
          <w:p w14:paraId="015FF63B" w14:textId="77777777" w:rsidR="008A55EE" w:rsidRPr="00FD04D5" w:rsidRDefault="008A55EE" w:rsidP="008A55EE">
            <w:pPr>
              <w:pStyle w:val="TAL"/>
            </w:pPr>
          </w:p>
        </w:tc>
      </w:tr>
      <w:tr w:rsidR="008A55EE" w:rsidRPr="00FD04D5" w14:paraId="76C988B6" w14:textId="77777777" w:rsidTr="008A55EE">
        <w:trPr>
          <w:cantSplit/>
          <w:jc w:val="center"/>
        </w:trPr>
        <w:tc>
          <w:tcPr>
            <w:tcW w:w="3425" w:type="dxa"/>
          </w:tcPr>
          <w:p w14:paraId="1A3E924A" w14:textId="77777777" w:rsidR="008A55EE" w:rsidRPr="00FD04D5" w:rsidRDefault="008A55EE" w:rsidP="008A55EE">
            <w:pPr>
              <w:pStyle w:val="TAL"/>
            </w:pPr>
            <w:r w:rsidRPr="00FD04D5">
              <w:t>Default RRC messages and information elements contents exceptions</w:t>
            </w:r>
          </w:p>
        </w:tc>
        <w:tc>
          <w:tcPr>
            <w:tcW w:w="6206" w:type="dxa"/>
          </w:tcPr>
          <w:p w14:paraId="6D7ED016" w14:textId="0331CD63" w:rsidR="008A55EE" w:rsidRPr="00FD04D5" w:rsidRDefault="008A55EE" w:rsidP="008A55EE">
            <w:pPr>
              <w:pStyle w:val="TAL"/>
            </w:pPr>
            <w:del w:id="118" w:author="Huawei" w:date="2023-04-12T11:10:00Z">
              <w:r w:rsidRPr="00FD04D5" w:rsidDel="007922E9">
                <w:delText>Table H.3.4-1</w:delText>
              </w:r>
            </w:del>
            <w:del w:id="119" w:author="Huawei" w:date="2023-04-12T11:05:00Z">
              <w:r w:rsidRPr="00FD04D5" w:rsidDel="007922E9">
                <w:delText>a</w:delText>
              </w:r>
            </w:del>
            <w:ins w:id="120" w:author="Huawei" w:date="2023-04-12T11:10:00Z">
              <w:r w:rsidR="007922E9" w:rsidRPr="00F21A71">
                <w:t xml:space="preserve"> Table H.3.4-7</w:t>
              </w:r>
              <w:r w:rsidR="007922E9">
                <w:t xml:space="preserve"> wit</w:t>
              </w:r>
            </w:ins>
            <w:ins w:id="121" w:author="Huawei" w:date="2023-04-12T11:11:00Z">
              <w:r w:rsidR="007922E9">
                <w:t xml:space="preserve">h condition </w:t>
              </w:r>
              <w:r w:rsidR="007922E9" w:rsidRPr="00F21A71">
                <w:t>INTER-RAT and EVENT B1</w:t>
              </w:r>
            </w:ins>
            <w:r w:rsidRPr="00FD04D5">
              <w:t>;</w:t>
            </w:r>
          </w:p>
          <w:p w14:paraId="3501C677" w14:textId="77777777" w:rsidR="008A55EE" w:rsidRPr="00FD04D5" w:rsidRDefault="008A55EE" w:rsidP="008A55EE">
            <w:pPr>
              <w:pStyle w:val="TAL"/>
            </w:pPr>
            <w:r w:rsidRPr="00FD04D5">
              <w:t>Table H.3.4-4 with Condition INTER-RAT NR, EVENT B1 for Test 1;</w:t>
            </w:r>
          </w:p>
          <w:p w14:paraId="2027A16B" w14:textId="77777777" w:rsidR="008A55EE" w:rsidRPr="00FD04D5" w:rsidRDefault="008A55EE" w:rsidP="008A55EE">
            <w:pPr>
              <w:pStyle w:val="TAL"/>
            </w:pPr>
            <w:r w:rsidRPr="00FD04D5">
              <w:t>Table H.3.4-4 with Condition INTER-RAT NR, EVENT B1 and GAPLESS for Test 2;</w:t>
            </w:r>
          </w:p>
          <w:p w14:paraId="2B6845B6" w14:textId="77777777" w:rsidR="008A55EE" w:rsidRPr="00FD04D5" w:rsidDel="007922E9" w:rsidRDefault="008A55EE" w:rsidP="008A55EE">
            <w:pPr>
              <w:pStyle w:val="TAL"/>
              <w:rPr>
                <w:del w:id="122" w:author="Huawei" w:date="2023-04-12T11:07:00Z"/>
              </w:rPr>
            </w:pPr>
            <w:r w:rsidRPr="00FD04D5">
              <w:t>Table H.3.4-5 with Condition Pattern #0 for Test 1;</w:t>
            </w:r>
          </w:p>
          <w:p w14:paraId="5A4727AA" w14:textId="5C56CFD3" w:rsidR="008A55EE" w:rsidRPr="00FD04D5" w:rsidRDefault="008A55EE" w:rsidP="008A55EE">
            <w:pPr>
              <w:pStyle w:val="TAL"/>
            </w:pPr>
            <w:del w:id="123" w:author="Huawei" w:date="2023-04-12T11:07:00Z">
              <w:r w:rsidRPr="00FD04D5" w:rsidDel="007922E9">
                <w:delText>Table H.3.4-5 with Condition Pattern #4 for Test 2;</w:delText>
              </w:r>
            </w:del>
          </w:p>
        </w:tc>
      </w:tr>
      <w:tr w:rsidR="008A55EE" w:rsidRPr="00FD04D5" w14:paraId="546067D5" w14:textId="77777777" w:rsidTr="008A55EE">
        <w:trPr>
          <w:cantSplit/>
          <w:jc w:val="center"/>
        </w:trPr>
        <w:tc>
          <w:tcPr>
            <w:tcW w:w="3425" w:type="dxa"/>
          </w:tcPr>
          <w:p w14:paraId="2C8E93CC" w14:textId="77777777" w:rsidR="008A55EE" w:rsidRPr="00FD04D5" w:rsidRDefault="008A55EE" w:rsidP="008A55EE">
            <w:pPr>
              <w:pStyle w:val="TAL"/>
            </w:pPr>
            <w:r w:rsidRPr="00FD04D5">
              <w:t>Specific message contents exceptions for Test Configuration 8.4.2.5-1</w:t>
            </w:r>
          </w:p>
        </w:tc>
        <w:tc>
          <w:tcPr>
            <w:tcW w:w="6206" w:type="dxa"/>
          </w:tcPr>
          <w:p w14:paraId="74C8BF50" w14:textId="77777777" w:rsidR="008A55EE" w:rsidRPr="00FD04D5" w:rsidRDefault="008A55EE" w:rsidP="008A55EE">
            <w:pPr>
              <w:pStyle w:val="TAL"/>
            </w:pPr>
            <w:r w:rsidRPr="00FD04D5">
              <w:t>Table H.3.4-6 with Conditions SMTC.2, SSB.3 FR2 and Asynchronous cells</w:t>
            </w:r>
          </w:p>
        </w:tc>
      </w:tr>
      <w:tr w:rsidR="008A55EE" w:rsidRPr="00FD04D5" w14:paraId="1C6BE169" w14:textId="77777777" w:rsidTr="008A55EE">
        <w:trPr>
          <w:cantSplit/>
          <w:jc w:val="center"/>
        </w:trPr>
        <w:tc>
          <w:tcPr>
            <w:tcW w:w="3425" w:type="dxa"/>
          </w:tcPr>
          <w:p w14:paraId="117C3551" w14:textId="77777777" w:rsidR="008A55EE" w:rsidRPr="00FD04D5" w:rsidRDefault="008A55EE" w:rsidP="008A55EE">
            <w:pPr>
              <w:pStyle w:val="TAL"/>
            </w:pPr>
            <w:r w:rsidRPr="00FD04D5">
              <w:t>Specific message contents exceptions for Test Configuration 8.4.2.5-2</w:t>
            </w:r>
          </w:p>
        </w:tc>
        <w:tc>
          <w:tcPr>
            <w:tcW w:w="6206" w:type="dxa"/>
          </w:tcPr>
          <w:p w14:paraId="65161D38" w14:textId="77777777" w:rsidR="008A55EE" w:rsidRPr="00FD04D5" w:rsidRDefault="008A55EE" w:rsidP="008A55EE">
            <w:pPr>
              <w:pStyle w:val="TAL"/>
            </w:pPr>
            <w:r w:rsidRPr="00FD04D5">
              <w:t>Table H.3.4-6 with Conditions SMTC.1, SSB.3 FR2 and S</w:t>
            </w:r>
            <w:r w:rsidRPr="00FD04D5">
              <w:rPr>
                <w:rFonts w:cs="v4.2.0"/>
              </w:rPr>
              <w:t>ynchronous cells</w:t>
            </w:r>
          </w:p>
        </w:tc>
      </w:tr>
    </w:tbl>
    <w:p w14:paraId="71B33A7B" w14:textId="77777777" w:rsidR="008A55EE" w:rsidRPr="00FD04D5" w:rsidRDefault="008A55EE" w:rsidP="008A55EE"/>
    <w:p w14:paraId="03D76983" w14:textId="77777777" w:rsidR="008A55EE" w:rsidRPr="00FD04D5" w:rsidRDefault="008A55EE" w:rsidP="008A55EE">
      <w:pPr>
        <w:pStyle w:val="TH"/>
      </w:pPr>
      <w:r w:rsidRPr="00FD04D5">
        <w:t xml:space="preserve">Table 8.4.2.5.4.3-2: </w:t>
      </w:r>
      <w:proofErr w:type="spellStart"/>
      <w:r w:rsidRPr="00FD04D5">
        <w:t>SchedulingRequest</w:t>
      </w:r>
      <w:proofErr w:type="spellEnd"/>
      <w:r w:rsidRPr="00FD04D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A55EE" w:rsidRPr="00FD04D5" w14:paraId="26BF2817" w14:textId="77777777" w:rsidTr="008A55EE">
        <w:trPr>
          <w:gridBefore w:val="1"/>
          <w:wBefore w:w="9" w:type="dxa"/>
          <w:jc w:val="center"/>
        </w:trPr>
        <w:tc>
          <w:tcPr>
            <w:tcW w:w="9781" w:type="dxa"/>
            <w:gridSpan w:val="5"/>
          </w:tcPr>
          <w:p w14:paraId="79F77E8F" w14:textId="77777777" w:rsidR="008A55EE" w:rsidRPr="00FD04D5" w:rsidRDefault="008A55EE" w:rsidP="008A55EE">
            <w:pPr>
              <w:pStyle w:val="TAL"/>
            </w:pPr>
            <w:r w:rsidRPr="00FD04D5">
              <w:t xml:space="preserve">Derivation Path: 36.508 </w:t>
            </w:r>
            <w:r w:rsidRPr="00FD04D5">
              <w:rPr>
                <w:lang w:eastAsia="zh-CN"/>
              </w:rPr>
              <w:t xml:space="preserve">[25] </w:t>
            </w:r>
            <w:r w:rsidRPr="00FD04D5">
              <w:t>Table 4.6.3-20</w:t>
            </w:r>
          </w:p>
        </w:tc>
      </w:tr>
      <w:tr w:rsidR="008A55EE" w:rsidRPr="00FD04D5" w14:paraId="051F7BEA" w14:textId="77777777" w:rsidTr="008A55EE">
        <w:trPr>
          <w:gridAfter w:val="1"/>
          <w:wAfter w:w="9" w:type="dxa"/>
          <w:jc w:val="center"/>
        </w:trPr>
        <w:tc>
          <w:tcPr>
            <w:tcW w:w="4537" w:type="dxa"/>
            <w:gridSpan w:val="2"/>
          </w:tcPr>
          <w:p w14:paraId="0E71C2D1" w14:textId="77777777" w:rsidR="008A55EE" w:rsidRPr="00FD04D5" w:rsidRDefault="008A55EE" w:rsidP="008A55EE">
            <w:pPr>
              <w:pStyle w:val="TAH"/>
            </w:pPr>
            <w:r w:rsidRPr="00FD04D5">
              <w:t>Information Element</w:t>
            </w:r>
          </w:p>
        </w:tc>
        <w:tc>
          <w:tcPr>
            <w:tcW w:w="2268" w:type="dxa"/>
          </w:tcPr>
          <w:p w14:paraId="3D4B71D7" w14:textId="77777777" w:rsidR="008A55EE" w:rsidRPr="00FD04D5" w:rsidRDefault="008A55EE" w:rsidP="008A55EE">
            <w:pPr>
              <w:pStyle w:val="TAH"/>
            </w:pPr>
            <w:r w:rsidRPr="00FD04D5">
              <w:t>Value/remark</w:t>
            </w:r>
          </w:p>
        </w:tc>
        <w:tc>
          <w:tcPr>
            <w:tcW w:w="1701" w:type="dxa"/>
          </w:tcPr>
          <w:p w14:paraId="125B1B80" w14:textId="77777777" w:rsidR="008A55EE" w:rsidRPr="00FD04D5" w:rsidRDefault="008A55EE" w:rsidP="008A55EE">
            <w:pPr>
              <w:pStyle w:val="TAH"/>
            </w:pPr>
            <w:r w:rsidRPr="00FD04D5">
              <w:t>Comment</w:t>
            </w:r>
          </w:p>
        </w:tc>
        <w:tc>
          <w:tcPr>
            <w:tcW w:w="1275" w:type="dxa"/>
          </w:tcPr>
          <w:p w14:paraId="4C3AC189" w14:textId="77777777" w:rsidR="008A55EE" w:rsidRPr="00FD04D5" w:rsidRDefault="008A55EE" w:rsidP="008A55EE">
            <w:pPr>
              <w:pStyle w:val="TAH"/>
            </w:pPr>
            <w:r w:rsidRPr="00FD04D5">
              <w:t>Condition</w:t>
            </w:r>
          </w:p>
        </w:tc>
      </w:tr>
      <w:tr w:rsidR="008A55EE" w:rsidRPr="00FD04D5" w14:paraId="382552C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3E17D00" w14:textId="77777777" w:rsidR="008A55EE" w:rsidRPr="00FD04D5" w:rsidRDefault="008A55EE" w:rsidP="008A55EE">
            <w:pPr>
              <w:pStyle w:val="TAL"/>
            </w:pPr>
            <w:proofErr w:type="spellStart"/>
            <w:r w:rsidRPr="00FD04D5">
              <w:t>SchedulingRequest</w:t>
            </w:r>
            <w:proofErr w:type="spellEnd"/>
            <w:r w:rsidRPr="00FD04D5">
              <w:t>-Config-</w:t>
            </w:r>
            <w:proofErr w:type="gramStart"/>
            <w:r w:rsidRPr="00FD04D5">
              <w:t>DEFAULT ::=</w:t>
            </w:r>
            <w:proofErr w:type="gramEnd"/>
            <w:r w:rsidRPr="00FD04D5">
              <w:t xml:space="preserve"> CHOICE {</w:t>
            </w:r>
          </w:p>
        </w:tc>
        <w:tc>
          <w:tcPr>
            <w:tcW w:w="2268" w:type="dxa"/>
            <w:tcBorders>
              <w:top w:val="single" w:sz="4" w:space="0" w:color="auto"/>
              <w:left w:val="single" w:sz="4" w:space="0" w:color="auto"/>
              <w:bottom w:val="single" w:sz="4" w:space="0" w:color="auto"/>
              <w:right w:val="single" w:sz="4" w:space="0" w:color="auto"/>
            </w:tcBorders>
          </w:tcPr>
          <w:p w14:paraId="1C853D4C"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3E8D4D59"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DDD26C6" w14:textId="77777777" w:rsidR="008A55EE" w:rsidRPr="00FD04D5" w:rsidRDefault="008A55EE" w:rsidP="008A55EE">
            <w:pPr>
              <w:pStyle w:val="TAL"/>
            </w:pPr>
          </w:p>
        </w:tc>
      </w:tr>
      <w:tr w:rsidR="008A55EE" w:rsidRPr="00FD04D5" w14:paraId="0923C89A"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E61FEC" w14:textId="77777777" w:rsidR="008A55EE" w:rsidRPr="00FD04D5" w:rsidRDefault="008A55EE" w:rsidP="008A55EE">
            <w:pPr>
              <w:pStyle w:val="TAL"/>
            </w:pPr>
            <w:r w:rsidRPr="00FD04D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96362F9"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34D8B3D0"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787705BB" w14:textId="77777777" w:rsidR="008A55EE" w:rsidRPr="00FD04D5" w:rsidRDefault="008A55EE" w:rsidP="008A55EE">
            <w:pPr>
              <w:pStyle w:val="TAL"/>
            </w:pPr>
          </w:p>
        </w:tc>
      </w:tr>
      <w:tr w:rsidR="008A55EE" w:rsidRPr="00FD04D5" w14:paraId="6B73F7ED" w14:textId="77777777" w:rsidTr="008A55E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CD3848D" w14:textId="77777777" w:rsidR="008A55EE" w:rsidRPr="00FD04D5" w:rsidRDefault="008A55EE" w:rsidP="008A55EE">
            <w:pPr>
              <w:pStyle w:val="TAL"/>
            </w:pPr>
            <w:r w:rsidRPr="00FD04D5">
              <w:t xml:space="preserve">    </w:t>
            </w:r>
            <w:proofErr w:type="spellStart"/>
            <w:r w:rsidRPr="00FD04D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990EF70" w14:textId="77777777" w:rsidR="008A55EE" w:rsidRPr="00FD04D5" w:rsidRDefault="008A55EE" w:rsidP="008A55EE">
            <w:pPr>
              <w:pStyle w:val="TAL"/>
              <w:rPr>
                <w:lang w:eastAsia="zh-CN"/>
              </w:rPr>
            </w:pPr>
            <w:r w:rsidRPr="00FD04D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683E69D6"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3D6F21E4" w14:textId="77777777" w:rsidR="008A55EE" w:rsidRPr="00FD04D5" w:rsidRDefault="008A55EE" w:rsidP="008A55EE">
            <w:pPr>
              <w:pStyle w:val="TAL"/>
            </w:pPr>
            <w:r w:rsidRPr="00FD04D5">
              <w:t>Config 8.4.2.5-1/2/3</w:t>
            </w:r>
          </w:p>
        </w:tc>
      </w:tr>
      <w:tr w:rsidR="008A55EE" w:rsidRPr="00FD04D5" w14:paraId="524CDA37" w14:textId="77777777" w:rsidTr="008A55E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AFB1F9B" w14:textId="77777777" w:rsidR="008A55EE" w:rsidRPr="00FD04D5" w:rsidRDefault="008A55EE" w:rsidP="008A55EE">
            <w:pPr>
              <w:pStyle w:val="TAL"/>
            </w:pPr>
          </w:p>
        </w:tc>
        <w:tc>
          <w:tcPr>
            <w:tcW w:w="2268" w:type="dxa"/>
            <w:tcBorders>
              <w:top w:val="single" w:sz="4" w:space="0" w:color="auto"/>
              <w:left w:val="single" w:sz="4" w:space="0" w:color="auto"/>
              <w:bottom w:val="single" w:sz="4" w:space="0" w:color="auto"/>
              <w:right w:val="single" w:sz="4" w:space="0" w:color="auto"/>
            </w:tcBorders>
          </w:tcPr>
          <w:p w14:paraId="6EF85559" w14:textId="77777777" w:rsidR="008A55EE" w:rsidRPr="00FD04D5" w:rsidRDefault="008A55EE" w:rsidP="008A55EE">
            <w:pPr>
              <w:pStyle w:val="TAL"/>
              <w:rPr>
                <w:lang w:eastAsia="zh-CN"/>
              </w:rPr>
            </w:pPr>
            <w:r w:rsidRPr="00FD04D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47EF2195"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3BE81A7C" w14:textId="77777777" w:rsidR="008A55EE" w:rsidRPr="00FD04D5" w:rsidRDefault="008A55EE" w:rsidP="008A55EE">
            <w:pPr>
              <w:pStyle w:val="TAL"/>
            </w:pPr>
            <w:r w:rsidRPr="00FD04D5">
              <w:t>Config 8.4.2.5-4/5/6</w:t>
            </w:r>
          </w:p>
        </w:tc>
      </w:tr>
      <w:tr w:rsidR="008A55EE" w:rsidRPr="00FD04D5" w14:paraId="556B987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5C61A5" w14:textId="77777777" w:rsidR="008A55EE" w:rsidRPr="00FD04D5" w:rsidRDefault="008A55EE" w:rsidP="008A55EE">
            <w:pPr>
              <w:pStyle w:val="TAL"/>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181AE5D7"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5AF015FC"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7885D2E" w14:textId="77777777" w:rsidR="008A55EE" w:rsidRPr="00FD04D5" w:rsidRDefault="008A55EE" w:rsidP="008A55EE">
            <w:pPr>
              <w:pStyle w:val="TAL"/>
            </w:pPr>
          </w:p>
        </w:tc>
      </w:tr>
      <w:tr w:rsidR="008A55EE" w:rsidRPr="00FD04D5" w14:paraId="42910F65"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BC5A0AB" w14:textId="77777777" w:rsidR="008A55EE" w:rsidRPr="00FD04D5" w:rsidRDefault="008A55EE" w:rsidP="008A55EE">
            <w:pPr>
              <w:pStyle w:val="TAL"/>
            </w:pPr>
            <w:r w:rsidRPr="00FD04D5">
              <w:t>}</w:t>
            </w:r>
          </w:p>
        </w:tc>
        <w:tc>
          <w:tcPr>
            <w:tcW w:w="2268" w:type="dxa"/>
            <w:tcBorders>
              <w:top w:val="single" w:sz="4" w:space="0" w:color="auto"/>
              <w:left w:val="single" w:sz="4" w:space="0" w:color="auto"/>
              <w:bottom w:val="single" w:sz="4" w:space="0" w:color="auto"/>
              <w:right w:val="single" w:sz="4" w:space="0" w:color="auto"/>
            </w:tcBorders>
          </w:tcPr>
          <w:p w14:paraId="07B18EE0"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41C2D72E"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6AC5D534" w14:textId="77777777" w:rsidR="008A55EE" w:rsidRPr="00FD04D5" w:rsidRDefault="008A55EE" w:rsidP="008A55EE">
            <w:pPr>
              <w:pStyle w:val="TAL"/>
            </w:pPr>
          </w:p>
        </w:tc>
      </w:tr>
    </w:tbl>
    <w:p w14:paraId="520877EC" w14:textId="77777777" w:rsidR="008A55EE" w:rsidRPr="00FD04D5" w:rsidRDefault="008A55EE" w:rsidP="008A55EE"/>
    <w:p w14:paraId="29ED7798" w14:textId="77777777" w:rsidR="008A55EE" w:rsidRPr="00FD04D5" w:rsidRDefault="008A55EE" w:rsidP="008A55EE">
      <w:pPr>
        <w:pStyle w:val="H6"/>
      </w:pPr>
      <w:r w:rsidRPr="00FD04D5">
        <w:t>8.4.2.5.5</w:t>
      </w:r>
      <w:r w:rsidRPr="00FD04D5">
        <w:tab/>
        <w:t>Test requirement</w:t>
      </w:r>
    </w:p>
    <w:p w14:paraId="1611DA6A" w14:textId="77777777" w:rsidR="008A55EE" w:rsidRPr="00FD04D5" w:rsidRDefault="008A55EE" w:rsidP="008A55EE">
      <w:r w:rsidRPr="00FD04D5">
        <w:t>Tables 8.4.2.5.4.1-3 and 8.4.2.5.5-1 define the primary level settings including test tolerances for E-UTRA - NR FR2 event-triggered reporting without SSB time index detection in non-DRX.</w:t>
      </w:r>
    </w:p>
    <w:p w14:paraId="45F4BFF7" w14:textId="19DB81BE" w:rsidR="008A55EE" w:rsidRPr="00FD04D5" w:rsidRDefault="008A55EE" w:rsidP="008A55EE">
      <w:pPr>
        <w:pStyle w:val="TH"/>
        <w:rPr>
          <w:rFonts w:cs="v4.2.0"/>
        </w:rPr>
      </w:pPr>
      <w:r w:rsidRPr="00FD04D5">
        <w:lastRenderedPageBreak/>
        <w:t xml:space="preserve">Table 8.4.2.5.5-1: </w:t>
      </w:r>
      <w:r w:rsidRPr="00FD04D5">
        <w:rPr>
          <w:rFonts w:cs="v4.2.0"/>
        </w:rPr>
        <w:t>NR neighbour cell specific test parameters for</w:t>
      </w:r>
      <w:ins w:id="124" w:author="Huawei" w:date="2023-04-12T10:48:00Z">
        <w:r w:rsidR="002063A7">
          <w:rPr>
            <w:rFonts w:cs="v4.2.0"/>
          </w:rPr>
          <w:t xml:space="preserve"> </w:t>
        </w:r>
      </w:ins>
      <w:del w:id="125" w:author="Huawei" w:date="2023-04-12T10:48:00Z">
        <w:r w:rsidRPr="00FD04D5" w:rsidDel="002063A7">
          <w:rPr>
            <w:rFonts w:cs="v4.2.0"/>
          </w:rPr>
          <w:br/>
        </w:r>
      </w:del>
      <w:r w:rsidRPr="00FD04D5">
        <w:rPr>
          <w:rFonts w:cs="v4.2.0"/>
        </w:rPr>
        <w:t xml:space="preserve">NR inter-RAT event triggered reporting for FR2 without SSB time index detection </w:t>
      </w:r>
      <w:r w:rsidRPr="00FD04D5">
        <w:t>in non-DRX</w:t>
      </w:r>
    </w:p>
    <w:p w14:paraId="59754E0E" w14:textId="77777777" w:rsidR="008A55EE" w:rsidRDefault="008A55EE" w:rsidP="008A55EE"/>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8A55EE" w14:paraId="2776FF54" w14:textId="77777777" w:rsidTr="008A55EE">
        <w:trPr>
          <w:cantSplit/>
          <w:trHeight w:val="150"/>
        </w:trPr>
        <w:tc>
          <w:tcPr>
            <w:tcW w:w="3681" w:type="dxa"/>
            <w:gridSpan w:val="2"/>
            <w:tcBorders>
              <w:top w:val="single" w:sz="4" w:space="0" w:color="auto"/>
              <w:left w:val="single" w:sz="4" w:space="0" w:color="auto"/>
              <w:bottom w:val="nil"/>
              <w:right w:val="single" w:sz="4" w:space="0" w:color="auto"/>
            </w:tcBorders>
            <w:hideMark/>
          </w:tcPr>
          <w:p w14:paraId="04405B70" w14:textId="77777777" w:rsidR="008A55EE" w:rsidRDefault="008A55EE" w:rsidP="008A55EE">
            <w:pPr>
              <w:pStyle w:val="TAH"/>
              <w:spacing w:line="256" w:lineRule="auto"/>
              <w:rPr>
                <w:rFonts w:cs="Arial"/>
                <w:szCs w:val="18"/>
                <w:lang w:val="en-US" w:eastAsia="zh-CN"/>
              </w:rPr>
            </w:pPr>
            <w:r>
              <w:rPr>
                <w:szCs w:val="18"/>
                <w:lang w:eastAsia="zh-CN"/>
              </w:rPr>
              <w:t>Parameter</w:t>
            </w:r>
          </w:p>
        </w:tc>
        <w:tc>
          <w:tcPr>
            <w:tcW w:w="1417" w:type="dxa"/>
            <w:tcBorders>
              <w:top w:val="single" w:sz="4" w:space="0" w:color="auto"/>
              <w:left w:val="single" w:sz="4" w:space="0" w:color="auto"/>
              <w:bottom w:val="nil"/>
              <w:right w:val="single" w:sz="4" w:space="0" w:color="auto"/>
            </w:tcBorders>
            <w:hideMark/>
          </w:tcPr>
          <w:p w14:paraId="34007DD4" w14:textId="77777777" w:rsidR="008A55EE" w:rsidRDefault="008A55EE" w:rsidP="008A55EE">
            <w:pPr>
              <w:pStyle w:val="TAH"/>
              <w:spacing w:line="256" w:lineRule="auto"/>
              <w:rPr>
                <w:rFonts w:cs="Arial"/>
                <w:szCs w:val="18"/>
                <w:lang w:eastAsia="zh-CN"/>
              </w:rPr>
            </w:pPr>
            <w:r>
              <w:rPr>
                <w:szCs w:val="18"/>
                <w:lang w:eastAsia="zh-CN"/>
              </w:rPr>
              <w:t>Unit</w:t>
            </w:r>
          </w:p>
        </w:tc>
        <w:tc>
          <w:tcPr>
            <w:tcW w:w="1418" w:type="dxa"/>
            <w:tcBorders>
              <w:top w:val="single" w:sz="4" w:space="0" w:color="auto"/>
              <w:left w:val="single" w:sz="4" w:space="0" w:color="auto"/>
              <w:bottom w:val="nil"/>
              <w:right w:val="single" w:sz="4" w:space="0" w:color="auto"/>
            </w:tcBorders>
            <w:hideMark/>
          </w:tcPr>
          <w:p w14:paraId="11E7F2F4" w14:textId="77777777" w:rsidR="008A55EE" w:rsidRDefault="008A55EE" w:rsidP="008A55EE">
            <w:pPr>
              <w:pStyle w:val="TAH"/>
              <w:spacing w:line="256" w:lineRule="auto"/>
              <w:rPr>
                <w:rFonts w:cstheme="minorBidi"/>
                <w:szCs w:val="18"/>
                <w:lang w:eastAsia="zh-CN"/>
              </w:rPr>
            </w:pPr>
            <w:r>
              <w:rPr>
                <w:rFonts w:cs="Arial"/>
                <w:szCs w:val="18"/>
                <w:lang w:eastAsia="zh-CN"/>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0A603251" w14:textId="77777777" w:rsidR="008A55EE" w:rsidRDefault="008A55EE" w:rsidP="008A55EE">
            <w:pPr>
              <w:pStyle w:val="TAH"/>
              <w:spacing w:line="256" w:lineRule="auto"/>
              <w:rPr>
                <w:rFonts w:cs="Arial"/>
                <w:szCs w:val="18"/>
                <w:lang w:eastAsia="zh-CN"/>
              </w:rPr>
            </w:pPr>
            <w:r>
              <w:rPr>
                <w:szCs w:val="18"/>
                <w:lang w:eastAsia="zh-CN"/>
              </w:rPr>
              <w:t>Cell 2</w:t>
            </w:r>
          </w:p>
        </w:tc>
      </w:tr>
      <w:tr w:rsidR="008A55EE" w14:paraId="2A7D0B90" w14:textId="77777777" w:rsidTr="008A55EE">
        <w:trPr>
          <w:cantSplit/>
          <w:trHeight w:val="150"/>
        </w:trPr>
        <w:tc>
          <w:tcPr>
            <w:tcW w:w="3681" w:type="dxa"/>
            <w:gridSpan w:val="2"/>
            <w:tcBorders>
              <w:top w:val="nil"/>
              <w:left w:val="single" w:sz="4" w:space="0" w:color="auto"/>
              <w:bottom w:val="single" w:sz="4" w:space="0" w:color="auto"/>
              <w:right w:val="single" w:sz="4" w:space="0" w:color="auto"/>
            </w:tcBorders>
          </w:tcPr>
          <w:p w14:paraId="1B2E124F" w14:textId="77777777" w:rsidR="008A55EE" w:rsidRDefault="008A55EE" w:rsidP="008A55EE">
            <w:pPr>
              <w:pStyle w:val="TAH"/>
              <w:spacing w:line="256" w:lineRule="auto"/>
              <w:rPr>
                <w:rFonts w:cs="Arial"/>
                <w:szCs w:val="18"/>
                <w:lang w:eastAsia="zh-CN"/>
              </w:rPr>
            </w:pPr>
          </w:p>
        </w:tc>
        <w:tc>
          <w:tcPr>
            <w:tcW w:w="1417" w:type="dxa"/>
            <w:tcBorders>
              <w:top w:val="nil"/>
              <w:left w:val="single" w:sz="4" w:space="0" w:color="auto"/>
              <w:bottom w:val="single" w:sz="4" w:space="0" w:color="auto"/>
              <w:right w:val="single" w:sz="4" w:space="0" w:color="auto"/>
            </w:tcBorders>
          </w:tcPr>
          <w:p w14:paraId="51811D8A" w14:textId="77777777" w:rsidR="008A55EE" w:rsidRDefault="008A55EE" w:rsidP="008A55EE">
            <w:pPr>
              <w:pStyle w:val="TAH"/>
              <w:spacing w:line="256" w:lineRule="auto"/>
              <w:rPr>
                <w:rFonts w:cs="Arial"/>
                <w:szCs w:val="18"/>
                <w:lang w:eastAsia="zh-CN"/>
              </w:rPr>
            </w:pPr>
          </w:p>
        </w:tc>
        <w:tc>
          <w:tcPr>
            <w:tcW w:w="1418" w:type="dxa"/>
            <w:tcBorders>
              <w:top w:val="nil"/>
              <w:left w:val="single" w:sz="4" w:space="0" w:color="auto"/>
              <w:bottom w:val="single" w:sz="4" w:space="0" w:color="auto"/>
              <w:right w:val="single" w:sz="4" w:space="0" w:color="auto"/>
            </w:tcBorders>
          </w:tcPr>
          <w:p w14:paraId="615723DA" w14:textId="77777777" w:rsidR="008A55EE" w:rsidRDefault="008A55EE" w:rsidP="008A55EE">
            <w:pPr>
              <w:pStyle w:val="TAH"/>
              <w:spacing w:line="256" w:lineRule="auto"/>
              <w:rPr>
                <w:rFonts w:cstheme="minorBidi"/>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7075189" w14:textId="77777777" w:rsidR="008A55EE" w:rsidRDefault="008A55EE" w:rsidP="008A55EE">
            <w:pPr>
              <w:pStyle w:val="TAH"/>
              <w:spacing w:line="256" w:lineRule="auto"/>
              <w:rPr>
                <w:rFonts w:cs="Arial"/>
                <w:szCs w:val="18"/>
                <w:lang w:eastAsia="zh-CN"/>
              </w:rPr>
            </w:pPr>
            <w:r>
              <w:rPr>
                <w:szCs w:val="18"/>
                <w:lang w:eastAsia="zh-CN"/>
              </w:rPr>
              <w:t>T1</w:t>
            </w:r>
          </w:p>
        </w:tc>
        <w:tc>
          <w:tcPr>
            <w:tcW w:w="1560" w:type="dxa"/>
            <w:tcBorders>
              <w:top w:val="single" w:sz="4" w:space="0" w:color="auto"/>
              <w:left w:val="single" w:sz="4" w:space="0" w:color="auto"/>
              <w:bottom w:val="single" w:sz="4" w:space="0" w:color="auto"/>
              <w:right w:val="single" w:sz="4" w:space="0" w:color="auto"/>
            </w:tcBorders>
            <w:hideMark/>
          </w:tcPr>
          <w:p w14:paraId="1ECFF1D4" w14:textId="77777777" w:rsidR="008A55EE" w:rsidRDefault="008A55EE" w:rsidP="008A55EE">
            <w:pPr>
              <w:pStyle w:val="TAH"/>
              <w:spacing w:line="256" w:lineRule="auto"/>
              <w:rPr>
                <w:rFonts w:cs="Arial"/>
                <w:szCs w:val="18"/>
                <w:lang w:eastAsia="zh-CN"/>
              </w:rPr>
            </w:pPr>
            <w:r>
              <w:rPr>
                <w:szCs w:val="18"/>
                <w:lang w:eastAsia="zh-CN"/>
              </w:rPr>
              <w:t>T2</w:t>
            </w:r>
          </w:p>
        </w:tc>
      </w:tr>
      <w:tr w:rsidR="008A55EE" w14:paraId="25249DF3" w14:textId="77777777" w:rsidTr="008A55EE">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1A3159F9" w14:textId="77777777" w:rsidR="008A55EE" w:rsidRDefault="008A55EE" w:rsidP="008A55EE">
            <w:pPr>
              <w:pStyle w:val="TAL"/>
              <w:spacing w:line="256" w:lineRule="auto"/>
              <w:rPr>
                <w:rFonts w:eastAsia="Calibri" w:cstheme="minorBidi"/>
                <w:szCs w:val="18"/>
                <w:lang w:eastAsia="zh-CN"/>
              </w:rPr>
            </w:pPr>
            <w:proofErr w:type="spellStart"/>
            <w:r>
              <w:rPr>
                <w:rFonts w:eastAsia="Calibri"/>
                <w:szCs w:val="18"/>
                <w:lang w:eastAsia="zh-CN"/>
              </w:rPr>
              <w:t>AoA</w:t>
            </w:r>
            <w:proofErr w:type="spellEnd"/>
            <w:r>
              <w:rPr>
                <w:rFonts w:eastAsia="Calibri"/>
                <w:szCs w:val="18"/>
                <w:lang w:eastAsia="zh-CN"/>
              </w:rPr>
              <w:t xml:space="preserve"> setup defined in A.3.15.2.1</w:t>
            </w:r>
          </w:p>
        </w:tc>
        <w:tc>
          <w:tcPr>
            <w:tcW w:w="1417" w:type="dxa"/>
            <w:tcBorders>
              <w:top w:val="single" w:sz="4" w:space="0" w:color="auto"/>
              <w:left w:val="single" w:sz="4" w:space="0" w:color="auto"/>
              <w:bottom w:val="single" w:sz="4" w:space="0" w:color="auto"/>
              <w:right w:val="single" w:sz="4" w:space="0" w:color="auto"/>
            </w:tcBorders>
          </w:tcPr>
          <w:p w14:paraId="725563F2" w14:textId="77777777" w:rsidR="008A55EE"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0E8277C" w14:textId="77777777" w:rsidR="008A55EE" w:rsidRDefault="008A55EE" w:rsidP="008A55EE">
            <w:pPr>
              <w:pStyle w:val="TAC"/>
              <w:spacing w:line="256" w:lineRule="auto"/>
              <w:rPr>
                <w:lang w:eastAsia="zh-CN"/>
              </w:rPr>
            </w:pPr>
            <w:r>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53FA187" w14:textId="77777777" w:rsidR="008A55EE" w:rsidRDefault="008A55EE" w:rsidP="008A55EE">
            <w:pPr>
              <w:pStyle w:val="TAC"/>
              <w:spacing w:line="256" w:lineRule="auto"/>
              <w:rPr>
                <w:lang w:eastAsia="zh-CN"/>
              </w:rPr>
            </w:pPr>
            <w:r>
              <w:rPr>
                <w:lang w:eastAsia="zh-CN"/>
              </w:rPr>
              <w:t>Setup 2a</w:t>
            </w:r>
          </w:p>
        </w:tc>
      </w:tr>
      <w:tr w:rsidR="008A55EE" w14:paraId="2D450F2B" w14:textId="77777777" w:rsidTr="008A55EE">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08CC27F5" w14:textId="77777777" w:rsidR="008A55EE" w:rsidRDefault="008A55EE" w:rsidP="008A55EE">
            <w:pPr>
              <w:pStyle w:val="TAL"/>
              <w:spacing w:line="256" w:lineRule="auto"/>
              <w:rPr>
                <w:szCs w:val="18"/>
                <w:lang w:eastAsia="zh-CN"/>
              </w:rPr>
            </w:pPr>
            <w:r>
              <w:rPr>
                <w:rFonts w:cs="Arial"/>
                <w:szCs w:val="18"/>
                <w:lang w:eastAsia="zh-CN"/>
              </w:rPr>
              <w:t xml:space="preserve">Assumption for UE </w:t>
            </w:r>
            <w:proofErr w:type="spellStart"/>
            <w:r>
              <w:rPr>
                <w:rFonts w:cs="Arial"/>
                <w:szCs w:val="18"/>
                <w:lang w:eastAsia="zh-CN"/>
              </w:rPr>
              <w:t>beams</w:t>
            </w:r>
            <w:r>
              <w:rPr>
                <w:rFonts w:cs="Arial"/>
                <w:szCs w:val="18"/>
                <w:vertAlign w:val="superscript"/>
                <w:lang w:eastAsia="zh-CN"/>
              </w:rPr>
              <w:t>Note</w:t>
            </w:r>
            <w:proofErr w:type="spellEnd"/>
            <w:r>
              <w:rPr>
                <w:rFonts w:cs="Arial"/>
                <w:szCs w:val="18"/>
                <w:vertAlign w:val="superscript"/>
                <w:lang w:eastAsia="zh-CN"/>
              </w:rPr>
              <w:t xml:space="preserve"> 5</w:t>
            </w:r>
          </w:p>
        </w:tc>
        <w:tc>
          <w:tcPr>
            <w:tcW w:w="1417" w:type="dxa"/>
            <w:tcBorders>
              <w:top w:val="single" w:sz="4" w:space="0" w:color="auto"/>
              <w:left w:val="single" w:sz="4" w:space="0" w:color="auto"/>
              <w:bottom w:val="single" w:sz="4" w:space="0" w:color="auto"/>
              <w:right w:val="single" w:sz="4" w:space="0" w:color="auto"/>
            </w:tcBorders>
          </w:tcPr>
          <w:p w14:paraId="1B2589B8" w14:textId="77777777" w:rsidR="008A55EE"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A2115AA" w14:textId="77777777" w:rsidR="008A55EE" w:rsidRDefault="008A55EE" w:rsidP="008A55EE">
            <w:pPr>
              <w:pStyle w:val="TAC"/>
              <w:spacing w:line="256" w:lineRule="auto"/>
              <w:rPr>
                <w:rFonts w:eastAsia="Malgun Gothic"/>
                <w:lang w:eastAsia="zh-CN"/>
              </w:rPr>
            </w:pPr>
            <w:r>
              <w:rPr>
                <w:szCs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248C89D" w14:textId="77777777" w:rsidR="008A55EE" w:rsidRDefault="008A55EE" w:rsidP="008A55EE">
            <w:pPr>
              <w:pStyle w:val="TAC"/>
              <w:spacing w:line="256" w:lineRule="auto"/>
              <w:rPr>
                <w:rFonts w:cs="v4.2.0"/>
                <w:lang w:eastAsia="zh-CN"/>
              </w:rPr>
            </w:pPr>
            <w:r>
              <w:rPr>
                <w:szCs w:val="18"/>
                <w:lang w:eastAsia="zh-CN"/>
              </w:rPr>
              <w:t>Rough</w:t>
            </w:r>
          </w:p>
        </w:tc>
      </w:tr>
      <w:tr w:rsidR="008A55EE" w14:paraId="2297A086" w14:textId="77777777" w:rsidTr="008A55EE">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4D63C02F" w14:textId="77777777" w:rsidR="008A55EE" w:rsidRDefault="008A55EE" w:rsidP="008A55EE">
            <w:pPr>
              <w:pStyle w:val="TAL"/>
              <w:spacing w:line="256" w:lineRule="auto"/>
              <w:rPr>
                <w:rFonts w:cstheme="minorBidi"/>
                <w:szCs w:val="18"/>
                <w:lang w:eastAsia="zh-CN"/>
              </w:rPr>
            </w:pPr>
            <w:r>
              <w:rPr>
                <w:szCs w:val="18"/>
                <w:lang w:eastAsia="zh-CN"/>
              </w:rPr>
              <w:t>NR RF Channel Number</w:t>
            </w:r>
          </w:p>
        </w:tc>
        <w:tc>
          <w:tcPr>
            <w:tcW w:w="1417" w:type="dxa"/>
            <w:tcBorders>
              <w:top w:val="single" w:sz="4" w:space="0" w:color="auto"/>
              <w:left w:val="single" w:sz="4" w:space="0" w:color="auto"/>
              <w:bottom w:val="single" w:sz="4" w:space="0" w:color="auto"/>
              <w:right w:val="single" w:sz="4" w:space="0" w:color="auto"/>
            </w:tcBorders>
          </w:tcPr>
          <w:p w14:paraId="06D0A391" w14:textId="77777777" w:rsidR="008A55EE"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D1FB903" w14:textId="77777777" w:rsidR="008A55EE" w:rsidRDefault="008A55EE" w:rsidP="008A55EE">
            <w:pPr>
              <w:pStyle w:val="TAC"/>
              <w:spacing w:line="256" w:lineRule="auto"/>
              <w:rPr>
                <w:rFonts w:cs="v4.2.0"/>
                <w:lang w:eastAsia="zh-CN"/>
              </w:rPr>
            </w:pPr>
            <w:r>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5095892" w14:textId="77777777" w:rsidR="008A55EE" w:rsidRDefault="008A55EE" w:rsidP="008A55EE">
            <w:pPr>
              <w:pStyle w:val="TAC"/>
              <w:spacing w:line="256" w:lineRule="auto"/>
              <w:rPr>
                <w:rFonts w:cstheme="minorBidi"/>
                <w:lang w:eastAsia="zh-CN"/>
              </w:rPr>
            </w:pPr>
            <w:r>
              <w:rPr>
                <w:rFonts w:cs="v4.2.0"/>
                <w:lang w:eastAsia="zh-CN"/>
              </w:rPr>
              <w:t>1</w:t>
            </w:r>
          </w:p>
        </w:tc>
      </w:tr>
      <w:tr w:rsidR="008A55EE" w14:paraId="3739C33A" w14:textId="77777777" w:rsidTr="008A55EE">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2DF5F319" w14:textId="77777777" w:rsidR="008A55EE" w:rsidRDefault="008A55EE" w:rsidP="008A55EE">
            <w:pPr>
              <w:pStyle w:val="TAL"/>
              <w:spacing w:line="256" w:lineRule="auto"/>
              <w:rPr>
                <w:szCs w:val="18"/>
                <w:lang w:eastAsia="zh-CN"/>
              </w:rPr>
            </w:pPr>
            <w:r>
              <w:rPr>
                <w:szCs w:val="18"/>
                <w:lang w:eastAsia="zh-CN"/>
              </w:rPr>
              <w:t>Duplex mode</w:t>
            </w:r>
          </w:p>
        </w:tc>
        <w:tc>
          <w:tcPr>
            <w:tcW w:w="1417" w:type="dxa"/>
            <w:tcBorders>
              <w:top w:val="single" w:sz="4" w:space="0" w:color="auto"/>
              <w:left w:val="single" w:sz="4" w:space="0" w:color="auto"/>
              <w:bottom w:val="single" w:sz="4" w:space="0" w:color="auto"/>
              <w:right w:val="single" w:sz="4" w:space="0" w:color="auto"/>
            </w:tcBorders>
          </w:tcPr>
          <w:p w14:paraId="4F7BC552" w14:textId="77777777" w:rsidR="008A55EE" w:rsidRDefault="008A55EE" w:rsidP="008A55EE">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A4DC051" w14:textId="77777777" w:rsidR="008A55EE" w:rsidRDefault="008A55EE" w:rsidP="008A55EE">
            <w:pPr>
              <w:pStyle w:val="TAC"/>
              <w:spacing w:line="256" w:lineRule="auto"/>
              <w:rPr>
                <w:rFonts w:cstheme="minorBidi"/>
                <w:lang w:eastAsia="zh-CN"/>
              </w:rPr>
            </w:pPr>
            <w:r>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3D7C1FC" w14:textId="77777777" w:rsidR="008A55EE" w:rsidRDefault="008A55EE" w:rsidP="008A55EE">
            <w:pPr>
              <w:pStyle w:val="TAC"/>
              <w:spacing w:line="256" w:lineRule="auto"/>
              <w:rPr>
                <w:lang w:eastAsia="zh-CN"/>
              </w:rPr>
            </w:pPr>
            <w:r>
              <w:rPr>
                <w:lang w:eastAsia="zh-CN"/>
              </w:rPr>
              <w:t>TDD</w:t>
            </w:r>
          </w:p>
        </w:tc>
      </w:tr>
      <w:tr w:rsidR="008A55EE" w14:paraId="1ABBE4FD" w14:textId="77777777" w:rsidTr="008A55EE">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3E036A74" w14:textId="77777777" w:rsidR="008A55EE" w:rsidRDefault="008A55EE" w:rsidP="008A55EE">
            <w:pPr>
              <w:pStyle w:val="TAL"/>
              <w:spacing w:line="256" w:lineRule="auto"/>
              <w:rPr>
                <w:bCs/>
                <w:szCs w:val="18"/>
                <w:lang w:eastAsia="zh-CN"/>
              </w:rPr>
            </w:pPr>
            <w:r>
              <w:rPr>
                <w:bCs/>
                <w:szCs w:val="18"/>
                <w:lang w:eastAsia="zh-CN"/>
              </w:rPr>
              <w:t>TDD configuration</w:t>
            </w:r>
          </w:p>
        </w:tc>
        <w:tc>
          <w:tcPr>
            <w:tcW w:w="1417" w:type="dxa"/>
            <w:tcBorders>
              <w:top w:val="single" w:sz="4" w:space="0" w:color="auto"/>
              <w:left w:val="single" w:sz="4" w:space="0" w:color="auto"/>
              <w:bottom w:val="single" w:sz="4" w:space="0" w:color="auto"/>
              <w:right w:val="single" w:sz="4" w:space="0" w:color="auto"/>
            </w:tcBorders>
          </w:tcPr>
          <w:p w14:paraId="2417AA93" w14:textId="77777777" w:rsidR="008A55EE" w:rsidRDefault="008A55EE" w:rsidP="008A55EE">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AF7995A" w14:textId="77777777" w:rsidR="008A55EE" w:rsidRDefault="008A55EE" w:rsidP="008A55EE">
            <w:pPr>
              <w:pStyle w:val="TAC"/>
              <w:spacing w:line="256" w:lineRule="auto"/>
              <w:rPr>
                <w:rFonts w:cstheme="minorBidi"/>
                <w:lang w:eastAsia="zh-CN"/>
              </w:rPr>
            </w:pPr>
            <w:r>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7C2E444" w14:textId="77777777" w:rsidR="008A55EE" w:rsidRDefault="008A55EE" w:rsidP="008A55EE">
            <w:pPr>
              <w:pStyle w:val="TAC"/>
              <w:spacing w:line="256" w:lineRule="auto"/>
              <w:rPr>
                <w:lang w:eastAsia="zh-CN"/>
              </w:rPr>
            </w:pPr>
            <w:r>
              <w:rPr>
                <w:lang w:eastAsia="zh-CN"/>
              </w:rPr>
              <w:t>TDDConf.3.1</w:t>
            </w:r>
          </w:p>
        </w:tc>
      </w:tr>
      <w:tr w:rsidR="008A55EE" w14:paraId="748B89A4" w14:textId="77777777" w:rsidTr="008A55EE">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354C810C" w14:textId="77777777" w:rsidR="008A55EE" w:rsidRDefault="008A55EE" w:rsidP="008A55EE">
            <w:pPr>
              <w:pStyle w:val="TAL"/>
              <w:spacing w:line="256" w:lineRule="auto"/>
              <w:rPr>
                <w:szCs w:val="18"/>
                <w:lang w:eastAsia="zh-CN"/>
              </w:rPr>
            </w:pPr>
            <w:proofErr w:type="spellStart"/>
            <w:r>
              <w:rPr>
                <w:bCs/>
                <w:szCs w:val="18"/>
                <w:lang w:eastAsia="zh-CN"/>
              </w:rPr>
              <w:t>BW</w:t>
            </w:r>
            <w:r>
              <w:rPr>
                <w:szCs w:val="18"/>
                <w:vertAlign w:val="subscript"/>
                <w:lang w:eastAsia="zh-CN"/>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FF799B" w14:textId="77777777" w:rsidR="008A55EE" w:rsidRDefault="008A55EE" w:rsidP="008A55EE">
            <w:pPr>
              <w:pStyle w:val="TAC"/>
              <w:spacing w:line="256" w:lineRule="auto"/>
              <w:rPr>
                <w:szCs w:val="22"/>
                <w:lang w:eastAsia="zh-CN"/>
              </w:rPr>
            </w:pPr>
            <w:r>
              <w:rPr>
                <w:rFonts w:cs="v4.2.0"/>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DE91DC1" w14:textId="77777777" w:rsidR="008A55EE" w:rsidRDefault="008A55EE" w:rsidP="008A55EE">
            <w:pPr>
              <w:pStyle w:val="TAC"/>
              <w:spacing w:line="256" w:lineRule="auto"/>
              <w:rPr>
                <w:lang w:eastAsia="zh-CN"/>
              </w:rPr>
            </w:pPr>
            <w:r>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32744E9" w14:textId="16BA788F" w:rsidR="008A55EE" w:rsidRDefault="008A55EE" w:rsidP="008A55EE">
            <w:pPr>
              <w:pStyle w:val="TAC"/>
              <w:spacing w:line="256" w:lineRule="auto"/>
              <w:rPr>
                <w:lang w:eastAsia="zh-CN"/>
              </w:rPr>
            </w:pPr>
            <w:r>
              <w:rPr>
                <w:lang w:eastAsia="zh-CN"/>
              </w:rPr>
              <w:t xml:space="preserve">100: </w:t>
            </w:r>
            <w:proofErr w:type="spellStart"/>
            <w:proofErr w:type="gramStart"/>
            <w:r>
              <w:rPr>
                <w:lang w:eastAsia="zh-CN"/>
              </w:rPr>
              <w:t>N</w:t>
            </w:r>
            <w:r>
              <w:rPr>
                <w:vertAlign w:val="subscript"/>
                <w:lang w:eastAsia="zh-CN"/>
              </w:rPr>
              <w:t>RB,c</w:t>
            </w:r>
            <w:proofErr w:type="spellEnd"/>
            <w:proofErr w:type="gramEnd"/>
            <w:r>
              <w:rPr>
                <w:lang w:eastAsia="zh-CN"/>
              </w:rPr>
              <w:t xml:space="preserve"> = </w:t>
            </w:r>
            <w:del w:id="126" w:author="Huawei" w:date="2023-05-12T17:50:00Z">
              <w:r w:rsidDel="00637136">
                <w:rPr>
                  <w:lang w:eastAsia="zh-CN"/>
                </w:rPr>
                <w:delText>66</w:delText>
              </w:r>
            </w:del>
            <w:ins w:id="127" w:author="Huawei" w:date="2023-05-12T17:50:00Z">
              <w:r w:rsidR="00637136">
                <w:rPr>
                  <w:lang w:eastAsia="zh-CN"/>
                </w:rPr>
                <w:t>24</w:t>
              </w:r>
            </w:ins>
          </w:p>
        </w:tc>
      </w:tr>
      <w:tr w:rsidR="008A55EE" w14:paraId="5603B994" w14:textId="77777777" w:rsidTr="008A55EE">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282C411B" w14:textId="77777777" w:rsidR="008A55EE" w:rsidRDefault="008A55EE" w:rsidP="008A55EE">
            <w:pPr>
              <w:pStyle w:val="TAL"/>
              <w:spacing w:line="256" w:lineRule="auto"/>
              <w:rPr>
                <w:szCs w:val="18"/>
                <w:lang w:eastAsia="zh-CN"/>
              </w:rPr>
            </w:pPr>
            <w:r>
              <w:rPr>
                <w:bCs/>
                <w:szCs w:val="18"/>
                <w:lang w:eastAsia="zh-CN"/>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44CA6B45" w14:textId="77777777" w:rsidR="008A55EE"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4821454" w14:textId="77777777" w:rsidR="008A55EE" w:rsidRDefault="008A55EE" w:rsidP="008A55EE">
            <w:pPr>
              <w:pStyle w:val="TAC"/>
              <w:spacing w:line="256" w:lineRule="auto"/>
              <w:rPr>
                <w:lang w:eastAsia="zh-CN"/>
              </w:rPr>
            </w:pPr>
            <w:r>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D52A153" w14:textId="77777777" w:rsidR="008A55EE" w:rsidRDefault="008A55EE" w:rsidP="008A55EE">
            <w:pPr>
              <w:pStyle w:val="TAC"/>
              <w:spacing w:line="256" w:lineRule="auto"/>
              <w:rPr>
                <w:rFonts w:cs="v4.2.0"/>
                <w:lang w:eastAsia="zh-CN"/>
              </w:rPr>
            </w:pPr>
            <w:r>
              <w:rPr>
                <w:lang w:eastAsia="zh-CN"/>
              </w:rPr>
              <w:t>OP. 3</w:t>
            </w:r>
          </w:p>
        </w:tc>
      </w:tr>
      <w:tr w:rsidR="008A55EE" w14:paraId="6423CDC5" w14:textId="77777777" w:rsidTr="008A55EE">
        <w:trPr>
          <w:cantSplit/>
          <w:trHeight w:val="127"/>
        </w:trPr>
        <w:tc>
          <w:tcPr>
            <w:tcW w:w="3681" w:type="dxa"/>
            <w:gridSpan w:val="2"/>
            <w:tcBorders>
              <w:top w:val="single" w:sz="4" w:space="0" w:color="auto"/>
              <w:left w:val="single" w:sz="4" w:space="0" w:color="auto"/>
              <w:bottom w:val="nil"/>
              <w:right w:val="single" w:sz="4" w:space="0" w:color="auto"/>
            </w:tcBorders>
            <w:hideMark/>
          </w:tcPr>
          <w:p w14:paraId="67F34718" w14:textId="77777777" w:rsidR="008A55EE" w:rsidRDefault="008A55EE" w:rsidP="008A55EE">
            <w:pPr>
              <w:pStyle w:val="TAL"/>
              <w:spacing w:line="256" w:lineRule="auto"/>
              <w:rPr>
                <w:rFonts w:cstheme="minorBidi"/>
                <w:szCs w:val="18"/>
                <w:lang w:eastAsia="zh-CN"/>
              </w:rPr>
            </w:pPr>
            <w:r>
              <w:rPr>
                <w:szCs w:val="18"/>
                <w:lang w:eastAsia="zh-CN"/>
              </w:rPr>
              <w:t>SMTC configuration defined in A.3.11.1 and A.3.11.2</w:t>
            </w:r>
          </w:p>
        </w:tc>
        <w:tc>
          <w:tcPr>
            <w:tcW w:w="1417" w:type="dxa"/>
            <w:tcBorders>
              <w:top w:val="single" w:sz="4" w:space="0" w:color="auto"/>
              <w:left w:val="single" w:sz="4" w:space="0" w:color="auto"/>
              <w:bottom w:val="nil"/>
              <w:right w:val="single" w:sz="4" w:space="0" w:color="auto"/>
            </w:tcBorders>
          </w:tcPr>
          <w:p w14:paraId="7AFB45DF" w14:textId="77777777" w:rsidR="008A55EE"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4B47A45" w14:textId="77777777" w:rsidR="008A55EE" w:rsidRDefault="008A55EE" w:rsidP="008A55EE">
            <w:pPr>
              <w:pStyle w:val="TAC"/>
              <w:spacing w:line="256" w:lineRule="auto"/>
              <w:rPr>
                <w:lang w:eastAsia="zh-CN"/>
              </w:rPr>
            </w:pPr>
            <w:r>
              <w:rPr>
                <w:lang w:eastAsia="zh-CN"/>
              </w:rPr>
              <w:t>1</w:t>
            </w:r>
          </w:p>
        </w:tc>
        <w:tc>
          <w:tcPr>
            <w:tcW w:w="2977" w:type="dxa"/>
            <w:gridSpan w:val="2"/>
            <w:tcBorders>
              <w:top w:val="single" w:sz="4" w:space="0" w:color="auto"/>
              <w:left w:val="single" w:sz="4" w:space="0" w:color="auto"/>
              <w:bottom w:val="single" w:sz="4" w:space="0" w:color="auto"/>
              <w:right w:val="single" w:sz="4" w:space="0" w:color="auto"/>
            </w:tcBorders>
            <w:hideMark/>
          </w:tcPr>
          <w:p w14:paraId="6AC35F16" w14:textId="77777777" w:rsidR="008A55EE" w:rsidRDefault="008A55EE" w:rsidP="008A55EE">
            <w:pPr>
              <w:pStyle w:val="TAC"/>
              <w:spacing w:line="256" w:lineRule="auto"/>
              <w:rPr>
                <w:rFonts w:cs="v4.2.0"/>
                <w:lang w:eastAsia="zh-CN"/>
              </w:rPr>
            </w:pPr>
            <w:r>
              <w:rPr>
                <w:lang w:eastAsia="zh-CN"/>
              </w:rPr>
              <w:t>SMTC.2</w:t>
            </w:r>
          </w:p>
        </w:tc>
      </w:tr>
      <w:tr w:rsidR="008A55EE" w14:paraId="05108713" w14:textId="77777777" w:rsidTr="008A55EE">
        <w:trPr>
          <w:cantSplit/>
          <w:trHeight w:val="229"/>
        </w:trPr>
        <w:tc>
          <w:tcPr>
            <w:tcW w:w="3681" w:type="dxa"/>
            <w:gridSpan w:val="2"/>
            <w:tcBorders>
              <w:top w:val="nil"/>
              <w:left w:val="single" w:sz="4" w:space="0" w:color="auto"/>
              <w:bottom w:val="single" w:sz="4" w:space="0" w:color="auto"/>
              <w:right w:val="single" w:sz="4" w:space="0" w:color="auto"/>
            </w:tcBorders>
          </w:tcPr>
          <w:p w14:paraId="4C99E54B" w14:textId="77777777" w:rsidR="008A55EE" w:rsidRDefault="008A55EE" w:rsidP="008A55EE">
            <w:pPr>
              <w:pStyle w:val="TAL"/>
              <w:spacing w:line="256" w:lineRule="auto"/>
              <w:rPr>
                <w:rFonts w:cstheme="minorBidi"/>
                <w:szCs w:val="18"/>
                <w:lang w:eastAsia="zh-CN"/>
              </w:rPr>
            </w:pPr>
          </w:p>
        </w:tc>
        <w:tc>
          <w:tcPr>
            <w:tcW w:w="1417" w:type="dxa"/>
            <w:tcBorders>
              <w:top w:val="nil"/>
              <w:left w:val="single" w:sz="4" w:space="0" w:color="auto"/>
              <w:bottom w:val="single" w:sz="4" w:space="0" w:color="auto"/>
              <w:right w:val="single" w:sz="4" w:space="0" w:color="auto"/>
            </w:tcBorders>
          </w:tcPr>
          <w:p w14:paraId="46FE4935" w14:textId="77777777" w:rsidR="008A55EE"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44B63BA" w14:textId="77777777" w:rsidR="008A55EE" w:rsidRDefault="008A55EE" w:rsidP="008A55EE">
            <w:pPr>
              <w:pStyle w:val="TAC"/>
              <w:spacing w:line="256" w:lineRule="auto"/>
              <w:rPr>
                <w:lang w:eastAsia="zh-CN"/>
              </w:rPr>
            </w:pPr>
            <w:r>
              <w:rPr>
                <w:lang w:eastAsia="zh-CN"/>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7B3D9881" w14:textId="77777777" w:rsidR="008A55EE" w:rsidRDefault="008A55EE" w:rsidP="008A55EE">
            <w:pPr>
              <w:pStyle w:val="TAC"/>
              <w:spacing w:line="256" w:lineRule="auto"/>
              <w:rPr>
                <w:lang w:eastAsia="zh-CN"/>
              </w:rPr>
            </w:pPr>
            <w:r>
              <w:rPr>
                <w:lang w:eastAsia="zh-CN"/>
              </w:rPr>
              <w:t>SMTC.1</w:t>
            </w:r>
          </w:p>
        </w:tc>
      </w:tr>
      <w:tr w:rsidR="008A55EE" w14:paraId="4E80F899" w14:textId="77777777" w:rsidTr="008A55EE">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661AA144" w14:textId="77777777" w:rsidR="008A55EE" w:rsidRDefault="008A55EE" w:rsidP="008A55EE">
            <w:pPr>
              <w:pStyle w:val="TAL"/>
              <w:spacing w:line="256" w:lineRule="auto"/>
              <w:rPr>
                <w:szCs w:val="18"/>
                <w:lang w:eastAsia="zh-CN"/>
              </w:rPr>
            </w:pPr>
            <w:r>
              <w:rPr>
                <w:szCs w:val="18"/>
                <w:lang w:eastAsia="zh-CN"/>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26A9A4D7" w14:textId="77777777" w:rsidR="008A55EE" w:rsidRDefault="008A55EE" w:rsidP="008A55EE">
            <w:pPr>
              <w:pStyle w:val="TAC"/>
              <w:spacing w:line="256" w:lineRule="auto"/>
              <w:rPr>
                <w:szCs w:val="22"/>
                <w:lang w:eastAsia="zh-CN"/>
              </w:rPr>
            </w:pPr>
            <w:r>
              <w:rPr>
                <w:lang w:eastAsia="zh-CN"/>
              </w:rPr>
              <w:t>kHz</w:t>
            </w:r>
          </w:p>
        </w:tc>
        <w:tc>
          <w:tcPr>
            <w:tcW w:w="1418" w:type="dxa"/>
            <w:tcBorders>
              <w:top w:val="single" w:sz="4" w:space="0" w:color="auto"/>
              <w:left w:val="single" w:sz="4" w:space="0" w:color="auto"/>
              <w:bottom w:val="single" w:sz="4" w:space="0" w:color="auto"/>
              <w:right w:val="single" w:sz="4" w:space="0" w:color="auto"/>
            </w:tcBorders>
            <w:hideMark/>
          </w:tcPr>
          <w:p w14:paraId="55259E9A" w14:textId="77777777" w:rsidR="008A55EE" w:rsidRDefault="008A55EE" w:rsidP="008A55EE">
            <w:pPr>
              <w:pStyle w:val="TAC"/>
              <w:spacing w:line="256" w:lineRule="auto"/>
              <w:rPr>
                <w:lang w:eastAsia="zh-CN"/>
              </w:rPr>
            </w:pPr>
            <w:r>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F425343" w14:textId="77777777" w:rsidR="008A55EE" w:rsidRDefault="008A55EE" w:rsidP="008A55EE">
            <w:pPr>
              <w:pStyle w:val="TAC"/>
              <w:spacing w:line="256" w:lineRule="auto"/>
              <w:rPr>
                <w:lang w:eastAsia="zh-CN"/>
              </w:rPr>
            </w:pPr>
            <w:r>
              <w:rPr>
                <w:lang w:eastAsia="zh-CN"/>
              </w:rPr>
              <w:t>120</w:t>
            </w:r>
          </w:p>
        </w:tc>
      </w:tr>
      <w:tr w:rsidR="008A55EE" w14:paraId="6A4E596E" w14:textId="77777777" w:rsidTr="008A55EE">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44CDD575" w14:textId="77777777" w:rsidR="008A55EE" w:rsidRDefault="008A55EE" w:rsidP="008A55EE">
            <w:pPr>
              <w:pStyle w:val="TAL"/>
              <w:spacing w:line="256" w:lineRule="auto"/>
              <w:rPr>
                <w:szCs w:val="18"/>
                <w:lang w:eastAsia="ja-JP"/>
              </w:rPr>
            </w:pPr>
            <w:r>
              <w:rPr>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2782B51C" w14:textId="77777777" w:rsidR="008A55EE" w:rsidRDefault="008A55EE" w:rsidP="008A55EE">
            <w:pPr>
              <w:pStyle w:val="TAL"/>
              <w:spacing w:line="256" w:lineRule="auto"/>
              <w:rPr>
                <w:szCs w:val="18"/>
                <w:lang w:eastAsia="ja-JP"/>
              </w:rPr>
            </w:pPr>
            <w:r>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5C6AB136" w14:textId="77777777" w:rsidR="008A55EE" w:rsidRDefault="008A55EE" w:rsidP="008A55EE">
            <w:pPr>
              <w:pStyle w:val="TAC"/>
              <w:spacing w:line="256" w:lineRule="auto"/>
              <w:rPr>
                <w:szCs w:val="22"/>
                <w:lang w:eastAsia="zh-CN"/>
              </w:rPr>
            </w:pPr>
            <w:r>
              <w:rPr>
                <w:rFonts w:cs="Arial"/>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041D4DBF" w14:textId="77777777" w:rsidR="008A55EE" w:rsidRDefault="008A55EE" w:rsidP="008A55EE">
            <w:pPr>
              <w:pStyle w:val="TAC"/>
              <w:spacing w:line="256" w:lineRule="auto"/>
              <w:rPr>
                <w:rFonts w:eastAsia="Malgun Gothic"/>
                <w:lang w:eastAsia="zh-CN"/>
              </w:rPr>
            </w:pPr>
            <w:r>
              <w:rPr>
                <w:rFonts w:cs="Arial"/>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33C45CA" w14:textId="2FD4B57E" w:rsidR="008A55EE" w:rsidRDefault="008A55EE" w:rsidP="008A55EE">
            <w:pPr>
              <w:pStyle w:val="TAC"/>
              <w:spacing w:line="256" w:lineRule="auto"/>
              <w:rPr>
                <w:lang w:eastAsia="zh-CN"/>
              </w:rPr>
            </w:pPr>
            <w:del w:id="128" w:author="Huawei" w:date="2023-05-12T17:51:00Z">
              <w:r w:rsidDel="00C65203">
                <w:rPr>
                  <w:lang w:eastAsia="zh-CN"/>
                </w:rPr>
                <w:delText>-112</w:delText>
              </w:r>
            </w:del>
            <w:ins w:id="129" w:author="Huawei" w:date="2023-05-12T17:51:00Z">
              <w:r w:rsidR="00C65203">
                <w:rPr>
                  <w:lang w:eastAsia="zh-CN"/>
                </w:rPr>
                <w:t>-118</w:t>
              </w:r>
            </w:ins>
          </w:p>
        </w:tc>
      </w:tr>
      <w:tr w:rsidR="008A55EE" w14:paraId="053B0BD7" w14:textId="77777777" w:rsidTr="008A55EE">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5AC9C553" w14:textId="77777777" w:rsidR="008A55EE" w:rsidRDefault="008A55EE" w:rsidP="008A55EE">
            <w:pPr>
              <w:pStyle w:val="TAL"/>
              <w:spacing w:line="256" w:lineRule="auto"/>
              <w:rPr>
                <w:szCs w:val="18"/>
                <w:lang w:eastAsia="zh-CN"/>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9A3DE5E" w14:textId="77777777" w:rsidR="008A55EE"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nil"/>
              <w:right w:val="single" w:sz="4" w:space="0" w:color="auto"/>
            </w:tcBorders>
            <w:hideMark/>
          </w:tcPr>
          <w:p w14:paraId="6E966E20" w14:textId="77777777" w:rsidR="008A55EE" w:rsidRDefault="008A55EE" w:rsidP="008A55EE">
            <w:pPr>
              <w:pStyle w:val="TAC"/>
              <w:spacing w:line="256" w:lineRule="auto"/>
              <w:rPr>
                <w:lang w:eastAsia="zh-CN"/>
              </w:rPr>
            </w:pPr>
            <w:r>
              <w:rPr>
                <w:rFonts w:eastAsia="Malgun Gothic"/>
                <w:lang w:eastAsia="zh-CN"/>
              </w:rPr>
              <w:t>1, 2</w:t>
            </w:r>
          </w:p>
        </w:tc>
        <w:tc>
          <w:tcPr>
            <w:tcW w:w="2977" w:type="dxa"/>
            <w:gridSpan w:val="2"/>
            <w:tcBorders>
              <w:top w:val="single" w:sz="4" w:space="0" w:color="auto"/>
              <w:left w:val="single" w:sz="4" w:space="0" w:color="auto"/>
              <w:bottom w:val="nil"/>
              <w:right w:val="single" w:sz="4" w:space="0" w:color="auto"/>
            </w:tcBorders>
            <w:hideMark/>
          </w:tcPr>
          <w:p w14:paraId="1C0BA163" w14:textId="77777777" w:rsidR="008A55EE" w:rsidRDefault="008A55EE" w:rsidP="008A55EE">
            <w:pPr>
              <w:pStyle w:val="TAC"/>
              <w:spacing w:line="256" w:lineRule="auto"/>
              <w:rPr>
                <w:lang w:eastAsia="zh-CN"/>
              </w:rPr>
            </w:pPr>
            <w:r>
              <w:rPr>
                <w:lang w:eastAsia="zh-CN"/>
              </w:rPr>
              <w:t>0</w:t>
            </w:r>
          </w:p>
        </w:tc>
      </w:tr>
      <w:tr w:rsidR="008A55EE" w14:paraId="7C4CB8E1" w14:textId="77777777" w:rsidTr="008A55EE">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4541E569" w14:textId="77777777" w:rsidR="008A55EE" w:rsidRDefault="008A55EE" w:rsidP="008A55EE">
            <w:pPr>
              <w:pStyle w:val="TAL"/>
              <w:spacing w:line="256" w:lineRule="auto"/>
              <w:rPr>
                <w:szCs w:val="18"/>
                <w:lang w:eastAsia="zh-CN"/>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C0AD0BA" w14:textId="77777777" w:rsidR="008A55EE"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15F63269" w14:textId="77777777" w:rsidR="008A55EE"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20F89A86" w14:textId="77777777" w:rsidR="008A55EE" w:rsidRDefault="008A55EE" w:rsidP="008A55EE">
            <w:pPr>
              <w:pStyle w:val="TAC"/>
              <w:spacing w:line="256" w:lineRule="auto"/>
              <w:rPr>
                <w:lang w:eastAsia="zh-CN"/>
              </w:rPr>
            </w:pPr>
          </w:p>
        </w:tc>
      </w:tr>
      <w:tr w:rsidR="008A55EE" w14:paraId="2CCB8AD5" w14:textId="77777777" w:rsidTr="008A55EE">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265D8467" w14:textId="77777777" w:rsidR="008A55EE" w:rsidRDefault="008A55EE" w:rsidP="008A55EE">
            <w:pPr>
              <w:pStyle w:val="TAL"/>
              <w:spacing w:line="256" w:lineRule="auto"/>
              <w:rPr>
                <w:szCs w:val="18"/>
                <w:lang w:eastAsia="zh-CN"/>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CAD3636" w14:textId="77777777" w:rsidR="008A55EE"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4C05AACE" w14:textId="77777777" w:rsidR="008A55EE"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10767DFA" w14:textId="77777777" w:rsidR="008A55EE" w:rsidRDefault="008A55EE" w:rsidP="008A55EE">
            <w:pPr>
              <w:pStyle w:val="TAC"/>
              <w:spacing w:line="256" w:lineRule="auto"/>
              <w:rPr>
                <w:lang w:eastAsia="zh-CN"/>
              </w:rPr>
            </w:pPr>
          </w:p>
        </w:tc>
      </w:tr>
      <w:tr w:rsidR="008A55EE" w14:paraId="4A83B0F0" w14:textId="77777777" w:rsidTr="008A55EE">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1799CAE6" w14:textId="77777777" w:rsidR="008A55EE" w:rsidRDefault="008A55EE" w:rsidP="008A55EE">
            <w:pPr>
              <w:pStyle w:val="TAL"/>
              <w:spacing w:line="256" w:lineRule="auto"/>
              <w:rPr>
                <w:szCs w:val="18"/>
                <w:lang w:eastAsia="zh-CN"/>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20991E8" w14:textId="77777777" w:rsidR="008A55EE"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442F152C" w14:textId="77777777" w:rsidR="008A55EE"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5D4C130D" w14:textId="77777777" w:rsidR="008A55EE" w:rsidRDefault="008A55EE" w:rsidP="008A55EE">
            <w:pPr>
              <w:pStyle w:val="TAC"/>
              <w:spacing w:line="256" w:lineRule="auto"/>
              <w:rPr>
                <w:lang w:eastAsia="zh-CN"/>
              </w:rPr>
            </w:pPr>
          </w:p>
        </w:tc>
      </w:tr>
      <w:tr w:rsidR="008A55EE" w14:paraId="470BCB97" w14:textId="77777777" w:rsidTr="008A55EE">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3927D183" w14:textId="77777777" w:rsidR="008A55EE" w:rsidRDefault="008A55EE" w:rsidP="008A55EE">
            <w:pPr>
              <w:pStyle w:val="TAL"/>
              <w:spacing w:line="256" w:lineRule="auto"/>
              <w:rPr>
                <w:szCs w:val="18"/>
                <w:lang w:eastAsia="zh-CN"/>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79D5EC3" w14:textId="77777777" w:rsidR="008A55EE"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7B494650" w14:textId="77777777" w:rsidR="008A55EE"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451B6558" w14:textId="77777777" w:rsidR="008A55EE" w:rsidRDefault="008A55EE" w:rsidP="008A55EE">
            <w:pPr>
              <w:pStyle w:val="TAC"/>
              <w:spacing w:line="256" w:lineRule="auto"/>
              <w:rPr>
                <w:lang w:eastAsia="zh-CN"/>
              </w:rPr>
            </w:pPr>
          </w:p>
        </w:tc>
      </w:tr>
      <w:tr w:rsidR="008A55EE" w14:paraId="219475C3" w14:textId="77777777" w:rsidTr="008A55EE">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2A8E4BE7" w14:textId="77777777" w:rsidR="008A55EE" w:rsidRDefault="008A55EE" w:rsidP="008A55EE">
            <w:pPr>
              <w:pStyle w:val="TAL"/>
              <w:spacing w:line="256" w:lineRule="auto"/>
              <w:rPr>
                <w:szCs w:val="18"/>
                <w:lang w:eastAsia="zh-CN"/>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002B3E9" w14:textId="77777777" w:rsidR="008A55EE"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72BCC70F" w14:textId="77777777" w:rsidR="008A55EE"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4F2D8D59" w14:textId="77777777" w:rsidR="008A55EE" w:rsidRDefault="008A55EE" w:rsidP="008A55EE">
            <w:pPr>
              <w:pStyle w:val="TAC"/>
              <w:spacing w:line="256" w:lineRule="auto"/>
              <w:rPr>
                <w:lang w:eastAsia="zh-CN"/>
              </w:rPr>
            </w:pPr>
          </w:p>
        </w:tc>
      </w:tr>
      <w:tr w:rsidR="008A55EE" w14:paraId="1C018B06" w14:textId="77777777" w:rsidTr="008A55EE">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577678EE" w14:textId="77777777" w:rsidR="008A55EE" w:rsidRDefault="008A55EE" w:rsidP="008A55EE">
            <w:pPr>
              <w:pStyle w:val="TAL"/>
              <w:spacing w:line="256" w:lineRule="auto"/>
              <w:rPr>
                <w:szCs w:val="18"/>
                <w:lang w:eastAsia="zh-CN"/>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70A1A0D" w14:textId="77777777" w:rsidR="008A55EE"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59964B86" w14:textId="77777777" w:rsidR="008A55EE"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5DC359C" w14:textId="77777777" w:rsidR="008A55EE" w:rsidRDefault="008A55EE" w:rsidP="008A55EE">
            <w:pPr>
              <w:pStyle w:val="TAC"/>
              <w:spacing w:line="256" w:lineRule="auto"/>
              <w:rPr>
                <w:lang w:eastAsia="zh-CN"/>
              </w:rPr>
            </w:pPr>
          </w:p>
        </w:tc>
      </w:tr>
      <w:tr w:rsidR="008A55EE" w14:paraId="32DDC1F4" w14:textId="77777777" w:rsidTr="008A55EE">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023F27A5" w14:textId="77777777" w:rsidR="008A55EE" w:rsidRDefault="008A55EE" w:rsidP="008A55EE">
            <w:pPr>
              <w:pStyle w:val="TAL"/>
              <w:spacing w:line="256" w:lineRule="auto"/>
              <w:rPr>
                <w:szCs w:val="18"/>
                <w:lang w:eastAsia="zh-CN"/>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BE09CD6" w14:textId="77777777" w:rsidR="008A55EE"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02EDAAEB" w14:textId="77777777" w:rsidR="008A55EE"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2C2B66F" w14:textId="77777777" w:rsidR="008A55EE" w:rsidRDefault="008A55EE" w:rsidP="008A55EE">
            <w:pPr>
              <w:pStyle w:val="TAC"/>
              <w:spacing w:line="256" w:lineRule="auto"/>
              <w:rPr>
                <w:lang w:eastAsia="zh-CN"/>
              </w:rPr>
            </w:pPr>
          </w:p>
        </w:tc>
      </w:tr>
      <w:tr w:rsidR="008A55EE" w14:paraId="4C1131E6" w14:textId="77777777" w:rsidTr="008A55EE">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00668157" w14:textId="77777777" w:rsidR="008A55EE" w:rsidRDefault="008A55EE" w:rsidP="008A55EE">
            <w:pPr>
              <w:pStyle w:val="TAL"/>
              <w:spacing w:line="256" w:lineRule="auto"/>
              <w:rPr>
                <w:bCs/>
                <w:szCs w:val="18"/>
                <w:lang w:eastAsia="zh-CN"/>
              </w:rPr>
            </w:pPr>
            <w:r>
              <w:rPr>
                <w:bCs/>
                <w:szCs w:val="18"/>
                <w:lang w:eastAsia="zh-CN"/>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77C95F5" w14:textId="77777777" w:rsidR="008A55EE" w:rsidRDefault="008A55EE" w:rsidP="008A55EE">
            <w:pPr>
              <w:pStyle w:val="TAC"/>
              <w:spacing w:line="256" w:lineRule="auto"/>
              <w:rPr>
                <w:szCs w:val="22"/>
                <w:lang w:eastAsia="zh-CN"/>
              </w:rPr>
            </w:pPr>
          </w:p>
        </w:tc>
        <w:tc>
          <w:tcPr>
            <w:tcW w:w="1418" w:type="dxa"/>
            <w:tcBorders>
              <w:top w:val="nil"/>
              <w:left w:val="single" w:sz="4" w:space="0" w:color="auto"/>
              <w:bottom w:val="single" w:sz="4" w:space="0" w:color="auto"/>
              <w:right w:val="single" w:sz="4" w:space="0" w:color="auto"/>
            </w:tcBorders>
          </w:tcPr>
          <w:p w14:paraId="0191D06B" w14:textId="77777777" w:rsidR="008A55EE" w:rsidRDefault="008A55EE" w:rsidP="008A55EE">
            <w:pPr>
              <w:pStyle w:val="TAC"/>
              <w:spacing w:line="256" w:lineRule="auto"/>
              <w:rPr>
                <w:lang w:eastAsia="zh-CN"/>
              </w:rPr>
            </w:pPr>
          </w:p>
        </w:tc>
        <w:tc>
          <w:tcPr>
            <w:tcW w:w="2977" w:type="dxa"/>
            <w:gridSpan w:val="2"/>
            <w:tcBorders>
              <w:top w:val="nil"/>
              <w:left w:val="single" w:sz="4" w:space="0" w:color="auto"/>
              <w:bottom w:val="single" w:sz="4" w:space="0" w:color="auto"/>
              <w:right w:val="single" w:sz="4" w:space="0" w:color="auto"/>
            </w:tcBorders>
          </w:tcPr>
          <w:p w14:paraId="51F556D6" w14:textId="77777777" w:rsidR="008A55EE" w:rsidRDefault="008A55EE" w:rsidP="008A55EE">
            <w:pPr>
              <w:pStyle w:val="TAC"/>
              <w:spacing w:line="256" w:lineRule="auto"/>
              <w:rPr>
                <w:lang w:eastAsia="zh-CN"/>
              </w:rPr>
            </w:pPr>
          </w:p>
        </w:tc>
      </w:tr>
      <w:tr w:rsidR="008A55EE" w14:paraId="04CF75C8" w14:textId="77777777" w:rsidTr="008A55EE">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4AB427E9" w14:textId="77777777" w:rsidR="008A55EE" w:rsidRDefault="008A55EE" w:rsidP="008A55EE">
            <w:pPr>
              <w:pStyle w:val="TAL"/>
              <w:spacing w:line="256" w:lineRule="auto"/>
              <w:rPr>
                <w:szCs w:val="18"/>
                <w:lang w:eastAsia="zh-CN"/>
              </w:rPr>
            </w:pPr>
            <w:r>
              <w:rPr>
                <w:rFonts w:eastAsia="Calibri" w:cstheme="minorBidi"/>
                <w:kern w:val="2"/>
                <w:position w:val="-12"/>
                <w:szCs w:val="18"/>
                <w:lang w:val="en-US" w:eastAsia="zh-CN"/>
              </w:rPr>
              <w:object w:dxaOrig="410" w:dyaOrig="310" w14:anchorId="5DB6A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5pt" o:ole="" fillcolor="window">
                  <v:imagedata r:id="rId13" o:title=""/>
                </v:shape>
                <o:OLEObject Type="Embed" ProgID="Equation.3" ShapeID="_x0000_i1025" DrawAspect="Content" ObjectID="_1746403563" r:id="rId14"/>
              </w:object>
            </w:r>
            <w:r>
              <w:rPr>
                <w:rFonts w:cs="Arial"/>
                <w:lang w:eastAsia="zh-CN"/>
              </w:rPr>
              <w:t xml:space="preserve"> </w:t>
            </w:r>
            <w:proofErr w:type="spellStart"/>
            <w:r>
              <w:rPr>
                <w:rFonts w:cs="Arial"/>
                <w:lang w:eastAsia="zh-CN"/>
              </w:rPr>
              <w:t>Ê</w:t>
            </w:r>
            <w:r>
              <w:rPr>
                <w:rFonts w:cs="Arial"/>
                <w:vertAlign w:val="subscript"/>
                <w:lang w:eastAsia="zh-CN"/>
              </w:rPr>
              <w:t>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6BE9EF" w14:textId="77777777" w:rsidR="008A55EE" w:rsidRDefault="008A55EE" w:rsidP="008A55EE">
            <w:pPr>
              <w:pStyle w:val="TAC"/>
              <w:spacing w:line="256" w:lineRule="auto"/>
              <w:rPr>
                <w:szCs w:val="22"/>
                <w:lang w:eastAsia="zh-CN"/>
              </w:rPr>
            </w:pPr>
            <w:r>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52FA834A" w14:textId="77777777" w:rsidR="008A55EE" w:rsidRDefault="008A55EE" w:rsidP="008A55EE">
            <w:pPr>
              <w:pStyle w:val="TAC"/>
              <w:spacing w:line="256" w:lineRule="auto"/>
              <w:rPr>
                <w:lang w:eastAsia="zh-CN"/>
              </w:rPr>
            </w:pPr>
            <w:r>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6F8B8552" w14:textId="77777777" w:rsidR="008A55EE" w:rsidRDefault="008A55EE" w:rsidP="008A55EE">
            <w:pPr>
              <w:pStyle w:val="TAC"/>
              <w:spacing w:line="256" w:lineRule="auto"/>
              <w:rPr>
                <w:lang w:eastAsia="zh-CN"/>
              </w:rPr>
            </w:pPr>
            <w:r>
              <w:rPr>
                <w:lang w:eastAsia="zh-CN"/>
              </w:rPr>
              <w:t>- Infinity</w:t>
            </w:r>
          </w:p>
        </w:tc>
        <w:tc>
          <w:tcPr>
            <w:tcW w:w="1560" w:type="dxa"/>
            <w:tcBorders>
              <w:top w:val="single" w:sz="4" w:space="0" w:color="auto"/>
              <w:left w:val="single" w:sz="4" w:space="0" w:color="auto"/>
              <w:bottom w:val="single" w:sz="4" w:space="0" w:color="auto"/>
              <w:right w:val="single" w:sz="4" w:space="0" w:color="auto"/>
            </w:tcBorders>
            <w:hideMark/>
          </w:tcPr>
          <w:p w14:paraId="56869A04" w14:textId="77777777" w:rsidR="008A55EE" w:rsidRDefault="008A55EE" w:rsidP="008A55EE">
            <w:pPr>
              <w:pStyle w:val="TAC"/>
              <w:spacing w:line="256" w:lineRule="auto"/>
              <w:rPr>
                <w:lang w:eastAsia="zh-CN"/>
              </w:rPr>
            </w:pPr>
            <w:r>
              <w:rPr>
                <w:lang w:eastAsia="zh-CN"/>
              </w:rPr>
              <w:t>-80.6</w:t>
            </w:r>
          </w:p>
        </w:tc>
      </w:tr>
      <w:tr w:rsidR="008A55EE" w14:paraId="502CFE8D" w14:textId="77777777" w:rsidTr="008A55EE">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25E62378" w14:textId="77777777" w:rsidR="008A55EE" w:rsidRDefault="008A55EE" w:rsidP="008A55EE">
            <w:pPr>
              <w:pStyle w:val="TAL"/>
              <w:spacing w:line="256" w:lineRule="auto"/>
              <w:rPr>
                <w:rFonts w:cs="v4.2.0"/>
                <w:szCs w:val="18"/>
                <w:lang w:eastAsia="zh-CN"/>
              </w:rPr>
            </w:pPr>
            <w:r>
              <w:rPr>
                <w:rFonts w:cs="v4.2.0"/>
                <w:szCs w:val="18"/>
                <w:lang w:eastAsia="zh-CN"/>
              </w:rPr>
              <w:t>SS B_RP</w:t>
            </w:r>
            <w:r>
              <w:rPr>
                <w:szCs w:val="18"/>
                <w:vertAlign w:val="superscript"/>
                <w:lang w:eastAsia="zh-CN"/>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08EB73B6" w14:textId="77777777" w:rsidR="008A55EE" w:rsidRDefault="008A55EE" w:rsidP="008A55EE">
            <w:pPr>
              <w:pStyle w:val="TAC"/>
              <w:spacing w:line="256" w:lineRule="auto"/>
              <w:rPr>
                <w:rFonts w:cstheme="minorBidi"/>
                <w:szCs w:val="22"/>
                <w:lang w:eastAsia="zh-CN"/>
              </w:rPr>
            </w:pPr>
            <w:r>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4BC2BAAC" w14:textId="77777777" w:rsidR="008A55EE" w:rsidRDefault="008A55EE" w:rsidP="008A55EE">
            <w:pPr>
              <w:pStyle w:val="TAC"/>
              <w:spacing w:line="256" w:lineRule="auto"/>
              <w:rPr>
                <w:lang w:eastAsia="zh-CN"/>
              </w:rPr>
            </w:pPr>
            <w:r>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0880431C" w14:textId="77777777" w:rsidR="008A55EE" w:rsidRDefault="008A55EE" w:rsidP="008A55EE">
            <w:pPr>
              <w:pStyle w:val="TAC"/>
              <w:spacing w:line="256" w:lineRule="auto"/>
              <w:rPr>
                <w:lang w:eastAsia="zh-CN"/>
              </w:rPr>
            </w:pPr>
            <w:r>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3B9B4EDB" w14:textId="77777777" w:rsidR="008A55EE" w:rsidRDefault="008A55EE" w:rsidP="008A55EE">
            <w:pPr>
              <w:pStyle w:val="TAC"/>
              <w:spacing w:line="256" w:lineRule="auto"/>
              <w:rPr>
                <w:szCs w:val="18"/>
                <w:lang w:eastAsia="zh-CN"/>
              </w:rPr>
            </w:pPr>
            <w:r>
              <w:rPr>
                <w:szCs w:val="18"/>
                <w:lang w:eastAsia="zh-CN"/>
              </w:rPr>
              <w:t>-80.6</w:t>
            </w:r>
          </w:p>
        </w:tc>
      </w:tr>
      <w:tr w:rsidR="008A55EE" w14:paraId="4E449C57" w14:textId="77777777" w:rsidTr="008A55EE">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692E3CA4" w14:textId="77777777" w:rsidR="008A55EE" w:rsidRDefault="008A55EE" w:rsidP="008A55EE">
            <w:pPr>
              <w:pStyle w:val="TAL"/>
              <w:spacing w:line="256" w:lineRule="auto"/>
              <w:rPr>
                <w:szCs w:val="18"/>
                <w:lang w:eastAsia="zh-CN"/>
              </w:rPr>
            </w:pPr>
            <w:r>
              <w:rPr>
                <w:rFonts w:cstheme="minorBidi"/>
                <w:kern w:val="2"/>
                <w:position w:val="-12"/>
                <w:szCs w:val="18"/>
                <w:lang w:val="en-US" w:eastAsia="zh-CN"/>
              </w:rPr>
              <w:object w:dxaOrig="410" w:dyaOrig="310" w14:anchorId="433C5D3B">
                <v:shape id="_x0000_i1026" type="#_x0000_t75" style="width:20.65pt;height:15.5pt" o:ole="" fillcolor="window">
                  <v:imagedata r:id="rId15" o:title=""/>
                </v:shape>
                <o:OLEObject Type="Embed" ProgID="Equation.3" ShapeID="_x0000_i1026" DrawAspect="Content" ObjectID="_1746403564" r:id="rId16"/>
              </w:object>
            </w:r>
            <w:r>
              <w:rPr>
                <w:szCs w:val="18"/>
                <w:vertAlign w:val="subscript"/>
                <w:lang w:eastAsia="zh-CN"/>
              </w:rPr>
              <w:t xml:space="preserve"> BB</w:t>
            </w:r>
            <w:r>
              <w:rPr>
                <w:szCs w:val="18"/>
                <w:vertAlign w:val="superscript"/>
                <w:lang w:eastAsia="zh-CN"/>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2DD93C1E" w14:textId="77777777" w:rsidR="008A55EE" w:rsidRDefault="008A55EE" w:rsidP="008A55EE">
            <w:pPr>
              <w:pStyle w:val="TAC"/>
              <w:spacing w:line="256" w:lineRule="auto"/>
              <w:rPr>
                <w:szCs w:val="22"/>
                <w:lang w:eastAsia="zh-CN"/>
              </w:rPr>
            </w:pPr>
            <w:r>
              <w:rPr>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01E40AE4" w14:textId="77777777" w:rsidR="008A55EE" w:rsidRDefault="008A55EE" w:rsidP="008A55EE">
            <w:pPr>
              <w:pStyle w:val="TAC"/>
              <w:spacing w:line="256" w:lineRule="auto"/>
              <w:rPr>
                <w:lang w:eastAsia="zh-CN"/>
              </w:rPr>
            </w:pPr>
            <w:r>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248284F4" w14:textId="77777777" w:rsidR="008A55EE" w:rsidRDefault="008A55EE" w:rsidP="008A55EE">
            <w:pPr>
              <w:pStyle w:val="TAC"/>
              <w:spacing w:line="256" w:lineRule="auto"/>
              <w:rPr>
                <w:lang w:eastAsia="zh-CN"/>
              </w:rPr>
            </w:pPr>
            <w:r>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3E3339FE" w14:textId="77777777" w:rsidR="008A55EE" w:rsidRDefault="008A55EE" w:rsidP="008A55EE">
            <w:pPr>
              <w:pStyle w:val="TAC"/>
              <w:spacing w:line="256" w:lineRule="auto"/>
              <w:rPr>
                <w:szCs w:val="18"/>
                <w:lang w:eastAsia="zh-CN"/>
              </w:rPr>
            </w:pPr>
            <w:r>
              <w:rPr>
                <w:szCs w:val="18"/>
                <w:lang w:eastAsia="zh-CN"/>
              </w:rPr>
              <w:t>8.3</w:t>
            </w:r>
          </w:p>
        </w:tc>
      </w:tr>
      <w:tr w:rsidR="008A55EE" w14:paraId="0DDF67D5" w14:textId="77777777" w:rsidTr="008A55EE">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392E91FE" w14:textId="77777777" w:rsidR="008A55EE" w:rsidRDefault="008A55EE" w:rsidP="008A55EE">
            <w:pPr>
              <w:pStyle w:val="TAL"/>
              <w:spacing w:line="256" w:lineRule="auto"/>
              <w:rPr>
                <w:szCs w:val="18"/>
                <w:lang w:eastAsia="zh-CN"/>
              </w:rPr>
            </w:pPr>
            <w:r>
              <w:rPr>
                <w:szCs w:val="18"/>
                <w:lang w:eastAsia="zh-CN"/>
              </w:rPr>
              <w:t>Io</w:t>
            </w:r>
            <w:r>
              <w:rPr>
                <w:szCs w:val="18"/>
                <w:vertAlign w:val="superscript"/>
                <w:lang w:eastAsia="zh-CN"/>
              </w:rPr>
              <w:t>Note3</w:t>
            </w:r>
          </w:p>
        </w:tc>
        <w:tc>
          <w:tcPr>
            <w:tcW w:w="1417" w:type="dxa"/>
            <w:tcBorders>
              <w:top w:val="single" w:sz="4" w:space="0" w:color="auto"/>
              <w:left w:val="single" w:sz="4" w:space="0" w:color="auto"/>
              <w:bottom w:val="single" w:sz="4" w:space="0" w:color="auto"/>
              <w:right w:val="single" w:sz="4" w:space="0" w:color="auto"/>
            </w:tcBorders>
            <w:hideMark/>
          </w:tcPr>
          <w:p w14:paraId="4AA395B0" w14:textId="77777777" w:rsidR="008A55EE" w:rsidRDefault="008A55EE" w:rsidP="008A55EE">
            <w:pPr>
              <w:pStyle w:val="TAC"/>
              <w:spacing w:line="256" w:lineRule="auto"/>
              <w:rPr>
                <w:szCs w:val="22"/>
                <w:lang w:eastAsia="zh-CN"/>
              </w:rPr>
            </w:pPr>
            <w:r>
              <w:rPr>
                <w:lang w:eastAsia="zh-CN"/>
              </w:rPr>
              <w:t>dBm/95.04MHz</w:t>
            </w:r>
          </w:p>
        </w:tc>
        <w:tc>
          <w:tcPr>
            <w:tcW w:w="1418" w:type="dxa"/>
            <w:tcBorders>
              <w:top w:val="single" w:sz="4" w:space="0" w:color="auto"/>
              <w:left w:val="single" w:sz="4" w:space="0" w:color="auto"/>
              <w:bottom w:val="single" w:sz="4" w:space="0" w:color="auto"/>
              <w:right w:val="single" w:sz="4" w:space="0" w:color="auto"/>
            </w:tcBorders>
            <w:hideMark/>
          </w:tcPr>
          <w:p w14:paraId="00B267AB" w14:textId="77777777" w:rsidR="008A55EE" w:rsidRDefault="008A55EE" w:rsidP="008A55EE">
            <w:pPr>
              <w:pStyle w:val="TAC"/>
              <w:spacing w:line="256" w:lineRule="auto"/>
              <w:rPr>
                <w:lang w:eastAsia="zh-CN"/>
              </w:rPr>
            </w:pPr>
            <w:r>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573FBFB8" w14:textId="77777777" w:rsidR="008A55EE" w:rsidRDefault="008A55EE" w:rsidP="008A55EE">
            <w:pPr>
              <w:pStyle w:val="TAC"/>
              <w:spacing w:line="256" w:lineRule="auto"/>
              <w:rPr>
                <w:lang w:eastAsia="zh-CN"/>
              </w:rPr>
            </w:pPr>
            <w:r>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43AAE351" w14:textId="77777777" w:rsidR="008A55EE" w:rsidRDefault="008A55EE" w:rsidP="008A55EE">
            <w:pPr>
              <w:pStyle w:val="TAC"/>
              <w:spacing w:line="256" w:lineRule="auto"/>
              <w:rPr>
                <w:szCs w:val="18"/>
                <w:lang w:eastAsia="zh-CN"/>
              </w:rPr>
            </w:pPr>
            <w:r>
              <w:rPr>
                <w:szCs w:val="18"/>
                <w:lang w:eastAsia="zh-CN"/>
              </w:rPr>
              <w:t>-56.0</w:t>
            </w:r>
          </w:p>
        </w:tc>
      </w:tr>
      <w:tr w:rsidR="008A55EE" w14:paraId="2685257E" w14:textId="77777777" w:rsidTr="008A55EE">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4E9EFBD8" w14:textId="77777777" w:rsidR="008A55EE" w:rsidRDefault="008A55EE" w:rsidP="008A55EE">
            <w:pPr>
              <w:pStyle w:val="TAL"/>
              <w:spacing w:line="256" w:lineRule="auto"/>
              <w:rPr>
                <w:szCs w:val="18"/>
                <w:lang w:eastAsia="zh-CN"/>
              </w:rPr>
            </w:pPr>
            <w:r>
              <w:rPr>
                <w:szCs w:val="18"/>
                <w:lang w:eastAsia="ja-JP"/>
              </w:rPr>
              <w:t>Propagation Condition</w:t>
            </w:r>
          </w:p>
        </w:tc>
        <w:tc>
          <w:tcPr>
            <w:tcW w:w="1417" w:type="dxa"/>
            <w:tcBorders>
              <w:top w:val="single" w:sz="4" w:space="0" w:color="auto"/>
              <w:left w:val="single" w:sz="4" w:space="0" w:color="auto"/>
              <w:bottom w:val="single" w:sz="4" w:space="0" w:color="auto"/>
              <w:right w:val="single" w:sz="4" w:space="0" w:color="auto"/>
            </w:tcBorders>
          </w:tcPr>
          <w:p w14:paraId="4430606A" w14:textId="77777777" w:rsidR="008A55EE"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EEF9F46" w14:textId="77777777" w:rsidR="008A55EE" w:rsidRDefault="008A55EE" w:rsidP="008A55EE">
            <w:pPr>
              <w:pStyle w:val="TAC"/>
              <w:spacing w:line="256" w:lineRule="auto"/>
              <w:rPr>
                <w:lang w:eastAsia="zh-CN"/>
              </w:rPr>
            </w:pPr>
            <w:r>
              <w:rPr>
                <w:lang w:eastAsia="ja-JP"/>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9BDEEF6" w14:textId="77777777" w:rsidR="008A55EE" w:rsidRDefault="008A55EE" w:rsidP="008A55EE">
            <w:pPr>
              <w:pStyle w:val="TAC"/>
              <w:spacing w:line="256" w:lineRule="auto"/>
              <w:rPr>
                <w:szCs w:val="18"/>
                <w:lang w:eastAsia="zh-CN"/>
              </w:rPr>
            </w:pPr>
            <w:r>
              <w:rPr>
                <w:szCs w:val="18"/>
                <w:lang w:eastAsia="ja-JP"/>
              </w:rPr>
              <w:t>AWGN</w:t>
            </w:r>
          </w:p>
        </w:tc>
      </w:tr>
      <w:tr w:rsidR="008A55EE" w14:paraId="0001AAAE" w14:textId="77777777" w:rsidTr="008A55EE">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5CFC093F" w14:textId="77777777" w:rsidR="008A55EE" w:rsidRDefault="008A55EE" w:rsidP="008A55EE">
            <w:pPr>
              <w:pStyle w:val="TAN"/>
              <w:spacing w:line="256" w:lineRule="auto"/>
              <w:rPr>
                <w:szCs w:val="18"/>
                <w:lang w:eastAsia="zh-CN"/>
              </w:rPr>
            </w:pPr>
            <w:r>
              <w:rPr>
                <w:szCs w:val="18"/>
                <w:lang w:eastAsia="zh-CN"/>
              </w:rPr>
              <w:t>Note 1:</w:t>
            </w:r>
            <w:r>
              <w:rPr>
                <w:szCs w:val="18"/>
                <w:lang w:eastAsia="zh-CN"/>
              </w:rPr>
              <w:tab/>
              <w:t>OCNG shall be used such that a constant total transmitted power spectral density is achieved for all OFDM symbols.</w:t>
            </w:r>
          </w:p>
          <w:p w14:paraId="4BFB91C0" w14:textId="77777777" w:rsidR="008A55EE" w:rsidRDefault="008A55EE" w:rsidP="008A55EE">
            <w:pPr>
              <w:pStyle w:val="TAN"/>
              <w:spacing w:line="256" w:lineRule="auto"/>
              <w:rPr>
                <w:szCs w:val="18"/>
                <w:lang w:eastAsia="zh-CN"/>
              </w:rPr>
            </w:pPr>
            <w:r>
              <w:rPr>
                <w:szCs w:val="18"/>
                <w:lang w:eastAsia="zh-CN"/>
              </w:rPr>
              <w:t>Note 2:</w:t>
            </w:r>
            <w:r>
              <w:rPr>
                <w:szCs w:val="18"/>
                <w:lang w:eastAsia="zh-CN"/>
              </w:rPr>
              <w:tab/>
              <w:t>Void</w:t>
            </w:r>
          </w:p>
          <w:p w14:paraId="0D1340C1" w14:textId="77777777" w:rsidR="008A55EE" w:rsidRDefault="008A55EE" w:rsidP="008A55EE">
            <w:pPr>
              <w:pStyle w:val="TAN"/>
              <w:spacing w:line="256" w:lineRule="auto"/>
              <w:rPr>
                <w:szCs w:val="18"/>
                <w:lang w:eastAsia="zh-CN"/>
              </w:rPr>
            </w:pPr>
            <w:r>
              <w:rPr>
                <w:szCs w:val="18"/>
                <w:lang w:eastAsia="zh-CN"/>
              </w:rPr>
              <w:t>Note 3:</w:t>
            </w:r>
            <w:r>
              <w:rPr>
                <w:szCs w:val="18"/>
                <w:lang w:eastAsia="zh-CN"/>
              </w:rPr>
              <w:tab/>
              <w:t>SS B_RP and Io levels have been derived from other parameters for information purposes. They are not settable parameters themselves.</w:t>
            </w:r>
          </w:p>
          <w:p w14:paraId="36A7E2F6" w14:textId="77777777" w:rsidR="008A55EE" w:rsidRDefault="008A55EE" w:rsidP="008A55EE">
            <w:pPr>
              <w:pStyle w:val="TAN"/>
              <w:spacing w:line="256" w:lineRule="auto"/>
              <w:rPr>
                <w:szCs w:val="18"/>
                <w:lang w:eastAsia="zh-CN"/>
              </w:rPr>
            </w:pPr>
            <w:r>
              <w:rPr>
                <w:szCs w:val="18"/>
                <w:lang w:eastAsia="zh-CN"/>
              </w:rPr>
              <w:t>Note 4:</w:t>
            </w:r>
            <w:r>
              <w:rPr>
                <w:szCs w:val="18"/>
                <w:lang w:eastAsia="zh-CN"/>
              </w:rPr>
              <w:tab/>
              <w:t>Void</w:t>
            </w:r>
          </w:p>
          <w:p w14:paraId="61BACFB5" w14:textId="77777777" w:rsidR="008A55EE" w:rsidRDefault="008A55EE" w:rsidP="008A55EE">
            <w:pPr>
              <w:pStyle w:val="TAN"/>
              <w:spacing w:line="256" w:lineRule="auto"/>
              <w:rPr>
                <w:rFonts w:cs="Arial"/>
                <w:szCs w:val="22"/>
                <w:lang w:eastAsia="zh-CN"/>
              </w:rPr>
            </w:pPr>
            <w:r>
              <w:rPr>
                <w:szCs w:val="18"/>
                <w:lang w:eastAsia="zh-CN"/>
              </w:rPr>
              <w:t>Note 5:</w:t>
            </w:r>
            <w:r>
              <w:rPr>
                <w:szCs w:val="18"/>
                <w:lang w:eastAsia="zh-CN"/>
              </w:rPr>
              <w:tab/>
            </w:r>
            <w:r>
              <w:rPr>
                <w:rFonts w:cs="Arial"/>
                <w:lang w:eastAsia="zh-CN"/>
              </w:rPr>
              <w:t>Information about types of UE beam is given in B.2.1.3, and does not limit UE implementation or test system implementation</w:t>
            </w:r>
          </w:p>
          <w:p w14:paraId="56BF3283" w14:textId="77777777" w:rsidR="008A55EE" w:rsidRDefault="008A55EE" w:rsidP="008A55EE">
            <w:pPr>
              <w:pStyle w:val="TAN"/>
              <w:spacing w:line="256" w:lineRule="auto"/>
              <w:rPr>
                <w:rFonts w:cstheme="minorBidi"/>
                <w:szCs w:val="18"/>
                <w:lang w:eastAsia="zh-CN"/>
              </w:rPr>
            </w:pPr>
            <w:r>
              <w:rPr>
                <w:rFonts w:cs="Arial"/>
                <w:lang w:eastAsia="zh-CN"/>
              </w:rPr>
              <w:t>Note 6:</w:t>
            </w:r>
            <w:r>
              <w:rPr>
                <w:rFonts w:cs="Arial"/>
                <w:lang w:eastAsia="zh-CN"/>
              </w:rPr>
              <w:tab/>
              <w:t>Calculation of Es/</w:t>
            </w:r>
            <w:proofErr w:type="spellStart"/>
            <w:r>
              <w:rPr>
                <w:rFonts w:cs="Arial"/>
                <w:lang w:eastAsia="zh-CN"/>
              </w:rPr>
              <w:t>Iot</w:t>
            </w:r>
            <w:r>
              <w:rPr>
                <w:rFonts w:cs="Arial"/>
                <w:vertAlign w:val="subscript"/>
                <w:lang w:eastAsia="zh-CN"/>
              </w:rPr>
              <w:t>BB</w:t>
            </w:r>
            <w:proofErr w:type="spellEnd"/>
            <w:r>
              <w:rPr>
                <w:rFonts w:cs="Arial"/>
                <w:lang w:eastAsia="zh-CN"/>
              </w:rPr>
              <w:t xml:space="preserve"> includes the effect of UE internal noise up to the value assumed for the associated </w:t>
            </w:r>
            <w:proofErr w:type="spellStart"/>
            <w:r>
              <w:rPr>
                <w:rFonts w:cs="Arial"/>
                <w:lang w:eastAsia="zh-CN"/>
              </w:rPr>
              <w:t>Refsens</w:t>
            </w:r>
            <w:proofErr w:type="spellEnd"/>
            <w:r>
              <w:rPr>
                <w:rFonts w:cs="Arial"/>
                <w:lang w:eastAsia="zh-CN"/>
              </w:rPr>
              <w:t xml:space="preserve"> requirement in clause 7.3.2 of TS 38.101-2 [19], and an allowance of 1dB for UE multi-band relaxation factor ΔMB</w:t>
            </w:r>
            <w:r>
              <w:rPr>
                <w:rFonts w:cs="Arial"/>
                <w:vertAlign w:val="subscript"/>
                <w:lang w:eastAsia="zh-CN"/>
              </w:rPr>
              <w:t>P</w:t>
            </w:r>
            <w:r>
              <w:rPr>
                <w:rFonts w:cs="Arial"/>
                <w:lang w:eastAsia="zh-CN"/>
              </w:rPr>
              <w:t xml:space="preserve"> from TS 38.101-2 [19] Table 6.2.1.3-4.</w:t>
            </w:r>
          </w:p>
        </w:tc>
      </w:tr>
    </w:tbl>
    <w:p w14:paraId="5AFD7594" w14:textId="77777777" w:rsidR="008A55EE" w:rsidRPr="00FD04D5" w:rsidRDefault="008A55EE" w:rsidP="008A55EE"/>
    <w:p w14:paraId="48949A97" w14:textId="2462555E" w:rsidR="008A55EE" w:rsidRPr="00FD04D5" w:rsidRDefault="008A55EE" w:rsidP="008A55EE">
      <w:pPr>
        <w:pStyle w:val="TH"/>
        <w:rPr>
          <w:rFonts w:eastAsia="Malgun Gothic"/>
          <w:kern w:val="20"/>
        </w:rPr>
      </w:pPr>
      <w:r w:rsidRPr="00FD04D5">
        <w:t xml:space="preserve">Table 8.4.2.5.5-2: </w:t>
      </w:r>
      <w:r w:rsidRPr="00FD04D5">
        <w:rPr>
          <w:rFonts w:cs="v4.2.0"/>
        </w:rPr>
        <w:t>Test requirements for NR inter-RAT event triggered reporting</w:t>
      </w:r>
      <w:ins w:id="130" w:author="Huawei" w:date="2023-04-12T10:48:00Z">
        <w:r w:rsidR="002063A7">
          <w:rPr>
            <w:rFonts w:cs="v4.2.0"/>
          </w:rPr>
          <w:t xml:space="preserve"> </w:t>
        </w:r>
      </w:ins>
      <w:del w:id="131" w:author="Huawei" w:date="2023-04-12T10:48:00Z">
        <w:r w:rsidRPr="00FD04D5" w:rsidDel="002063A7">
          <w:rPr>
            <w:rFonts w:cs="v4.2.0"/>
          </w:rPr>
          <w:br/>
        </w:r>
      </w:del>
      <w:r w:rsidRPr="00FD04D5">
        <w:rPr>
          <w:rFonts w:cs="v4.2.0"/>
        </w:rPr>
        <w:t xml:space="preserve">for FR2 without SSB time index detection </w:t>
      </w:r>
      <w:r w:rsidRPr="00FD04D5">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8A55EE" w:rsidRPr="00FD04D5" w14:paraId="6FFBB510" w14:textId="77777777" w:rsidTr="008A55EE">
        <w:trPr>
          <w:jc w:val="center"/>
        </w:trPr>
        <w:tc>
          <w:tcPr>
            <w:tcW w:w="1925" w:type="dxa"/>
            <w:vMerge w:val="restart"/>
            <w:shd w:val="clear" w:color="auto" w:fill="auto"/>
          </w:tcPr>
          <w:p w14:paraId="07FB62CF" w14:textId="77777777" w:rsidR="008A55EE" w:rsidRPr="00FD04D5" w:rsidRDefault="008A55EE" w:rsidP="008A55EE">
            <w:pPr>
              <w:pStyle w:val="TAH"/>
              <w:rPr>
                <w:rFonts w:eastAsia="Calibri"/>
                <w:szCs w:val="22"/>
              </w:rPr>
            </w:pPr>
            <w:r w:rsidRPr="00FD04D5">
              <w:rPr>
                <w:rFonts w:eastAsia="Calibri"/>
                <w:szCs w:val="22"/>
              </w:rPr>
              <w:t>Test case</w:t>
            </w:r>
          </w:p>
        </w:tc>
        <w:tc>
          <w:tcPr>
            <w:tcW w:w="6859" w:type="dxa"/>
            <w:gridSpan w:val="2"/>
            <w:shd w:val="clear" w:color="auto" w:fill="auto"/>
          </w:tcPr>
          <w:p w14:paraId="520A4B68" w14:textId="77777777" w:rsidR="008A55EE" w:rsidRPr="00FD04D5" w:rsidRDefault="008A55EE" w:rsidP="008A55EE">
            <w:pPr>
              <w:pStyle w:val="TAH"/>
              <w:rPr>
                <w:rFonts w:eastAsia="Calibri"/>
                <w:szCs w:val="22"/>
              </w:rPr>
            </w:pPr>
            <w:r w:rsidRPr="00FD04D5">
              <w:rPr>
                <w:rFonts w:eastAsia="Calibri"/>
                <w:szCs w:val="22"/>
              </w:rPr>
              <w:t>Measurement reporting delay (</w:t>
            </w:r>
            <w:proofErr w:type="spellStart"/>
            <w:r w:rsidRPr="00FD04D5">
              <w:rPr>
                <w:rFonts w:eastAsia="Calibri"/>
                <w:szCs w:val="22"/>
              </w:rPr>
              <w:t>ms</w:t>
            </w:r>
            <w:proofErr w:type="spellEnd"/>
            <w:r w:rsidRPr="00FD04D5">
              <w:rPr>
                <w:rFonts w:eastAsia="Calibri"/>
                <w:szCs w:val="22"/>
              </w:rPr>
              <w:t>)</w:t>
            </w:r>
          </w:p>
        </w:tc>
      </w:tr>
      <w:tr w:rsidR="008A55EE" w:rsidRPr="00FD04D5" w14:paraId="1578313E" w14:textId="77777777" w:rsidTr="008A55EE">
        <w:trPr>
          <w:jc w:val="center"/>
        </w:trPr>
        <w:tc>
          <w:tcPr>
            <w:tcW w:w="1925" w:type="dxa"/>
            <w:vMerge/>
            <w:shd w:val="clear" w:color="auto" w:fill="auto"/>
          </w:tcPr>
          <w:p w14:paraId="265E1050" w14:textId="77777777" w:rsidR="008A55EE" w:rsidRPr="00FD04D5" w:rsidRDefault="008A55EE" w:rsidP="008A55EE">
            <w:pPr>
              <w:pStyle w:val="TAH"/>
              <w:rPr>
                <w:rFonts w:eastAsia="Calibri"/>
                <w:szCs w:val="22"/>
              </w:rPr>
            </w:pPr>
          </w:p>
        </w:tc>
        <w:tc>
          <w:tcPr>
            <w:tcW w:w="3032" w:type="dxa"/>
            <w:shd w:val="clear" w:color="auto" w:fill="auto"/>
          </w:tcPr>
          <w:p w14:paraId="01A49D51" w14:textId="77777777" w:rsidR="008A55EE" w:rsidRPr="00FD04D5" w:rsidRDefault="008A55EE" w:rsidP="008A55EE">
            <w:pPr>
              <w:pStyle w:val="TAH"/>
              <w:rPr>
                <w:rFonts w:eastAsia="Calibri"/>
                <w:szCs w:val="22"/>
              </w:rPr>
            </w:pPr>
            <w:r w:rsidRPr="00FD04D5">
              <w:rPr>
                <w:rFonts w:eastAsia="Calibri"/>
                <w:szCs w:val="22"/>
              </w:rPr>
              <w:t xml:space="preserve">Test 1: D1 </w:t>
            </w:r>
            <w:proofErr w:type="spellStart"/>
            <w:r w:rsidRPr="00FD04D5">
              <w:rPr>
                <w:rFonts w:eastAsia="Calibri"/>
                <w:szCs w:val="22"/>
              </w:rPr>
              <w:t>ms</w:t>
            </w:r>
            <w:proofErr w:type="spellEnd"/>
          </w:p>
        </w:tc>
        <w:tc>
          <w:tcPr>
            <w:tcW w:w="3827" w:type="dxa"/>
            <w:shd w:val="clear" w:color="auto" w:fill="auto"/>
          </w:tcPr>
          <w:p w14:paraId="2333CE25" w14:textId="77777777" w:rsidR="008A55EE" w:rsidRPr="00FD04D5" w:rsidRDefault="008A55EE" w:rsidP="008A55EE">
            <w:pPr>
              <w:pStyle w:val="TAH"/>
              <w:rPr>
                <w:rFonts w:eastAsia="Calibri"/>
                <w:szCs w:val="22"/>
              </w:rPr>
            </w:pPr>
            <w:r w:rsidRPr="00FD04D5">
              <w:rPr>
                <w:rFonts w:eastAsia="Calibri"/>
                <w:szCs w:val="22"/>
              </w:rPr>
              <w:t xml:space="preserve">Test 2: D2 </w:t>
            </w:r>
            <w:proofErr w:type="spellStart"/>
            <w:r w:rsidRPr="00FD04D5">
              <w:rPr>
                <w:rFonts w:eastAsia="Calibri"/>
                <w:szCs w:val="22"/>
              </w:rPr>
              <w:t>ms</w:t>
            </w:r>
            <w:proofErr w:type="spellEnd"/>
          </w:p>
        </w:tc>
      </w:tr>
      <w:tr w:rsidR="008A55EE" w:rsidRPr="00FD04D5" w14:paraId="16697819" w14:textId="77777777" w:rsidTr="008A55EE">
        <w:trPr>
          <w:jc w:val="center"/>
        </w:trPr>
        <w:tc>
          <w:tcPr>
            <w:tcW w:w="1925" w:type="dxa"/>
            <w:shd w:val="clear" w:color="auto" w:fill="auto"/>
          </w:tcPr>
          <w:p w14:paraId="3F05E7A9" w14:textId="77777777" w:rsidR="008A55EE" w:rsidRPr="00FD04D5" w:rsidRDefault="008A55EE" w:rsidP="008A55EE">
            <w:pPr>
              <w:pStyle w:val="TAC"/>
              <w:rPr>
                <w:rFonts w:eastAsia="Calibri"/>
                <w:szCs w:val="22"/>
              </w:rPr>
            </w:pPr>
            <w:r w:rsidRPr="00FD04D5">
              <w:rPr>
                <w:rFonts w:eastAsia="Calibri"/>
                <w:szCs w:val="22"/>
              </w:rPr>
              <w:t>UE power class 3</w:t>
            </w:r>
          </w:p>
        </w:tc>
        <w:tc>
          <w:tcPr>
            <w:tcW w:w="3032" w:type="dxa"/>
            <w:shd w:val="clear" w:color="auto" w:fill="auto"/>
          </w:tcPr>
          <w:p w14:paraId="60950F34" w14:textId="3FF58FF6" w:rsidR="008A55EE" w:rsidRPr="00FD04D5" w:rsidRDefault="008A55EE" w:rsidP="008A55EE">
            <w:pPr>
              <w:pStyle w:val="TAC"/>
              <w:rPr>
                <w:rFonts w:eastAsia="Calibri"/>
                <w:szCs w:val="22"/>
              </w:rPr>
            </w:pPr>
            <w:del w:id="132" w:author="Huawei" w:date="2023-04-12T10:48:00Z">
              <w:r w:rsidRPr="00FD04D5" w:rsidDel="002063A7">
                <w:rPr>
                  <w:rFonts w:eastAsia="Calibri"/>
                  <w:szCs w:val="22"/>
                </w:rPr>
                <w:delText>3200</w:delText>
              </w:r>
            </w:del>
            <w:ins w:id="133" w:author="Huawei" w:date="2023-04-12T10:48:00Z">
              <w:r w:rsidR="002063A7" w:rsidRPr="00FD04D5">
                <w:rPr>
                  <w:rFonts w:eastAsia="Calibri"/>
                  <w:szCs w:val="22"/>
                </w:rPr>
                <w:t>320</w:t>
              </w:r>
              <w:r w:rsidR="002063A7">
                <w:rPr>
                  <w:rFonts w:eastAsia="Calibri"/>
                  <w:szCs w:val="22"/>
                </w:rPr>
                <w:t>2</w:t>
              </w:r>
            </w:ins>
          </w:p>
        </w:tc>
        <w:tc>
          <w:tcPr>
            <w:tcW w:w="3827" w:type="dxa"/>
            <w:shd w:val="clear" w:color="auto" w:fill="auto"/>
          </w:tcPr>
          <w:p w14:paraId="51752717" w14:textId="6587C375" w:rsidR="008A55EE" w:rsidRPr="00FD04D5" w:rsidRDefault="008A55EE" w:rsidP="008A55EE">
            <w:pPr>
              <w:pStyle w:val="TAC"/>
              <w:rPr>
                <w:rFonts w:eastAsia="Calibri"/>
                <w:szCs w:val="22"/>
              </w:rPr>
            </w:pPr>
            <w:del w:id="134" w:author="Huawei" w:date="2023-04-12T10:48:00Z">
              <w:r w:rsidRPr="00FD04D5" w:rsidDel="002063A7">
                <w:rPr>
                  <w:rFonts w:eastAsia="Calibri"/>
                  <w:szCs w:val="22"/>
                </w:rPr>
                <w:delText>1600</w:delText>
              </w:r>
            </w:del>
            <w:ins w:id="135" w:author="Huawei" w:date="2023-04-12T10:48:00Z">
              <w:r w:rsidR="002063A7" w:rsidRPr="00FD04D5">
                <w:rPr>
                  <w:rFonts w:eastAsia="Calibri"/>
                  <w:szCs w:val="22"/>
                </w:rPr>
                <w:t>160</w:t>
              </w:r>
              <w:r w:rsidR="002063A7">
                <w:rPr>
                  <w:rFonts w:eastAsia="Calibri"/>
                  <w:szCs w:val="22"/>
                </w:rPr>
                <w:t>2</w:t>
              </w:r>
            </w:ins>
          </w:p>
        </w:tc>
      </w:tr>
    </w:tbl>
    <w:p w14:paraId="67310948" w14:textId="77777777" w:rsidR="008A55EE" w:rsidRPr="00FD04D5" w:rsidRDefault="008A55EE" w:rsidP="008A55EE"/>
    <w:p w14:paraId="5F3E03D1" w14:textId="4EF990A1" w:rsidR="008A55EE" w:rsidRPr="00FD04D5" w:rsidRDefault="008A55EE" w:rsidP="008A55EE">
      <w:pPr>
        <w:pStyle w:val="NO"/>
        <w:spacing w:before="240"/>
      </w:pPr>
      <w:r w:rsidRPr="00FD04D5">
        <w:t>NOTE:</w:t>
      </w:r>
      <w:r w:rsidRPr="00FD04D5">
        <w:tab/>
        <w:t>The actual overall delays measured in the test may be up to 2xTTI</w:t>
      </w:r>
      <w:r w:rsidRPr="00FD04D5">
        <w:rPr>
          <w:vertAlign w:val="subscript"/>
        </w:rPr>
        <w:t>DCCH</w:t>
      </w:r>
      <w:r w:rsidRPr="00FD04D5">
        <w:t xml:space="preserve"> higher than the measurement reporting delays </w:t>
      </w:r>
      <w:ins w:id="136" w:author="Huawei" w:date="2023-04-12T10:50:00Z">
        <w:r w:rsidR="002063A7">
          <w:t>specified in 3</w:t>
        </w:r>
      </w:ins>
      <w:ins w:id="137" w:author="Huawei" w:date="2023-04-12T11:18:00Z">
        <w:r w:rsidR="0042736C">
          <w:t>6</w:t>
        </w:r>
      </w:ins>
      <w:ins w:id="138" w:author="Huawei" w:date="2023-04-12T10:50:00Z">
        <w:r w:rsidR="002063A7">
          <w:t>.133 [</w:t>
        </w:r>
      </w:ins>
      <w:ins w:id="139" w:author="Huawei" w:date="2023-04-12T11:18:00Z">
        <w:r w:rsidR="0042736C">
          <w:t>23</w:t>
        </w:r>
      </w:ins>
      <w:ins w:id="140" w:author="Huawei" w:date="2023-04-12T10:50:00Z">
        <w:r w:rsidR="002063A7">
          <w:t xml:space="preserve">] </w:t>
        </w:r>
      </w:ins>
      <w:del w:id="141" w:author="Huawei" w:date="2023-04-12T10:49:00Z">
        <w:r w:rsidRPr="00FD04D5" w:rsidDel="002063A7">
          <w:delText xml:space="preserve">above </w:delText>
        </w:r>
      </w:del>
      <w:r w:rsidRPr="00FD04D5">
        <w:t>because of TTI insertion uncertainty of the measurement report in DCCH.</w:t>
      </w:r>
    </w:p>
    <w:p w14:paraId="69256202" w14:textId="77777777" w:rsidR="008A55EE" w:rsidRPr="00FD04D5" w:rsidRDefault="008A55EE" w:rsidP="008A55EE">
      <w:pPr>
        <w:rPr>
          <w:rFonts w:cs="v4.2.0"/>
        </w:rPr>
      </w:pPr>
      <w:r w:rsidRPr="00FD04D5">
        <w:rPr>
          <w:rFonts w:cs="v4.2.0"/>
        </w:rPr>
        <w:lastRenderedPageBreak/>
        <w:t xml:space="preserve">In test 1 with per-UE gap, the UE shall send one Event B1 triggered measurement report, with a measurement reporting delay less than D1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2DD4F2" w14:textId="77777777" w:rsidR="008A55EE" w:rsidRPr="00FD04D5" w:rsidRDefault="008A55EE" w:rsidP="008A55EE">
      <w:pPr>
        <w:rPr>
          <w:rFonts w:cs="v4.2.0"/>
        </w:rPr>
      </w:pPr>
      <w:r w:rsidRPr="00FD04D5">
        <w:rPr>
          <w:rFonts w:cs="v4.2.0"/>
        </w:rPr>
        <w:t xml:space="preserve">In test 2 with per-FR gap, the UE shall send one Event B1 triggered measurement report, with a measurement reporting delay less than D2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B4F292C" w14:textId="4287412B" w:rsidR="008A55EE" w:rsidRDefault="008A55EE" w:rsidP="008A55EE">
      <w:pPr>
        <w:rPr>
          <w:ins w:id="142" w:author="Huawei" w:date="2023-04-12T11:40:00Z"/>
        </w:rPr>
      </w:pPr>
      <w:r w:rsidRPr="00FD04D5">
        <w:t>In test 1 and test 2, the UE is not required to report SSB time index.</w:t>
      </w:r>
    </w:p>
    <w:p w14:paraId="59DBF593" w14:textId="77777777" w:rsidR="001A7E9A" w:rsidRPr="00FD04D5" w:rsidRDefault="001A7E9A" w:rsidP="008A55EE"/>
    <w:p w14:paraId="16EB4DFC" w14:textId="77777777" w:rsidR="008A55EE" w:rsidRPr="00FD04D5" w:rsidRDefault="008A55EE" w:rsidP="008A55EE">
      <w:pPr>
        <w:pStyle w:val="40"/>
      </w:pPr>
      <w:r w:rsidRPr="00FD04D5">
        <w:t>8.4.2.6</w:t>
      </w:r>
      <w:r w:rsidRPr="00FD04D5">
        <w:tab/>
        <w:t>E-UTRA event-triggered reporting of a NR FR2 neighbour cell without SSB time index detection in DRX</w:t>
      </w:r>
    </w:p>
    <w:p w14:paraId="1595A9E9" w14:textId="77777777" w:rsidR="007808BF" w:rsidRPr="007808BF" w:rsidRDefault="007808BF" w:rsidP="007808BF">
      <w:pPr>
        <w:pStyle w:val="EditorsNote"/>
        <w:rPr>
          <w:ins w:id="143" w:author="Huawei" w:date="2023-05-24T03:18:00Z"/>
          <w:i/>
          <w:iCs/>
          <w:highlight w:val="yellow"/>
          <w:rPrChange w:id="144" w:author="Huawei" w:date="2023-05-24T03:18:00Z">
            <w:rPr>
              <w:ins w:id="145" w:author="Huawei" w:date="2023-05-24T03:18:00Z"/>
              <w:i/>
              <w:iCs/>
            </w:rPr>
          </w:rPrChange>
        </w:rPr>
      </w:pPr>
      <w:ins w:id="146" w:author="Huawei" w:date="2023-05-24T03:18:00Z">
        <w:r w:rsidRPr="007808BF">
          <w:rPr>
            <w:i/>
            <w:iCs/>
            <w:highlight w:val="yellow"/>
            <w:rPrChange w:id="147" w:author="Huawei" w:date="2023-05-24T03:18:00Z">
              <w:rPr>
                <w:i/>
                <w:iCs/>
              </w:rPr>
            </w:rPrChange>
          </w:rPr>
          <w:t>Editor's Note: This test case is incomplete:</w:t>
        </w:r>
      </w:ins>
    </w:p>
    <w:p w14:paraId="29A40CA3" w14:textId="77777777" w:rsidR="007808BF" w:rsidRPr="007808BF" w:rsidRDefault="007808BF" w:rsidP="007808BF">
      <w:pPr>
        <w:pStyle w:val="EditorsNote"/>
        <w:rPr>
          <w:ins w:id="148" w:author="Huawei" w:date="2023-05-24T03:18:00Z"/>
          <w:i/>
          <w:iCs/>
          <w:highlight w:val="yellow"/>
          <w:lang w:eastAsia="zh-TW"/>
          <w:rPrChange w:id="149" w:author="Huawei" w:date="2023-05-24T03:18:00Z">
            <w:rPr>
              <w:ins w:id="150" w:author="Huawei" w:date="2023-05-24T03:18:00Z"/>
              <w:i/>
              <w:iCs/>
              <w:lang w:eastAsia="zh-TW"/>
            </w:rPr>
          </w:rPrChange>
        </w:rPr>
      </w:pPr>
      <w:ins w:id="151" w:author="Huawei" w:date="2023-05-24T03:18:00Z">
        <w:r w:rsidRPr="007808BF">
          <w:rPr>
            <w:i/>
            <w:iCs/>
            <w:highlight w:val="yellow"/>
            <w:lang w:eastAsia="zh-TW"/>
            <w:rPrChange w:id="152" w:author="Huawei" w:date="2023-05-24T03:18:00Z">
              <w:rPr>
                <w:i/>
                <w:iCs/>
                <w:lang w:eastAsia="zh-TW"/>
              </w:rPr>
            </w:rPrChange>
          </w:rPr>
          <w:t>-</w:t>
        </w:r>
        <w:r w:rsidRPr="007808BF">
          <w:rPr>
            <w:i/>
            <w:iCs/>
            <w:highlight w:val="yellow"/>
            <w:lang w:eastAsia="zh-TW"/>
            <w:rPrChange w:id="153" w:author="Huawei" w:date="2023-05-24T03:18:00Z">
              <w:rPr>
                <w:i/>
                <w:iCs/>
                <w:lang w:eastAsia="zh-TW"/>
              </w:rPr>
            </w:rPrChange>
          </w:rPr>
          <w:tab/>
          <w:t xml:space="preserve">EUTRA – NR FR2 testability issue is not cleared </w:t>
        </w:r>
      </w:ins>
    </w:p>
    <w:p w14:paraId="15859D83" w14:textId="77777777" w:rsidR="007808BF" w:rsidRPr="007808BF" w:rsidRDefault="007808BF" w:rsidP="007808BF">
      <w:pPr>
        <w:pStyle w:val="EditorsNote"/>
        <w:rPr>
          <w:ins w:id="154" w:author="Huawei" w:date="2023-05-24T03:18:00Z"/>
          <w:i/>
          <w:iCs/>
          <w:highlight w:val="yellow"/>
          <w:lang w:eastAsia="zh-TW"/>
          <w:rPrChange w:id="155" w:author="Huawei" w:date="2023-05-24T03:18:00Z">
            <w:rPr>
              <w:ins w:id="156" w:author="Huawei" w:date="2023-05-24T03:18:00Z"/>
              <w:i/>
              <w:iCs/>
              <w:lang w:eastAsia="zh-TW"/>
            </w:rPr>
          </w:rPrChange>
        </w:rPr>
      </w:pPr>
      <w:ins w:id="157" w:author="Huawei" w:date="2023-05-24T03:18:00Z">
        <w:r w:rsidRPr="007808BF">
          <w:rPr>
            <w:i/>
            <w:iCs/>
            <w:highlight w:val="yellow"/>
            <w:lang w:eastAsia="zh-TW"/>
            <w:rPrChange w:id="158" w:author="Huawei" w:date="2023-05-24T03:18:00Z">
              <w:rPr>
                <w:i/>
                <w:iCs/>
                <w:lang w:eastAsia="zh-TW"/>
              </w:rPr>
            </w:rPrChange>
          </w:rPr>
          <w:t>-</w:t>
        </w:r>
        <w:r w:rsidRPr="007808BF">
          <w:rPr>
            <w:i/>
            <w:iCs/>
            <w:highlight w:val="yellow"/>
            <w:lang w:eastAsia="zh-TW"/>
            <w:rPrChange w:id="159" w:author="Huawei" w:date="2023-05-24T03:18:00Z">
              <w:rPr>
                <w:i/>
                <w:iCs/>
                <w:lang w:eastAsia="zh-TW"/>
              </w:rPr>
            </w:rPrChange>
          </w:rPr>
          <w:tab/>
          <w:t xml:space="preserve">The TT analysis is complete for test frequency f </w:t>
        </w:r>
        <w:r w:rsidRPr="007808BF">
          <w:rPr>
            <w:rFonts w:hint="eastAsia"/>
            <w:i/>
            <w:iCs/>
            <w:highlight w:val="yellow"/>
            <w:lang w:eastAsia="zh-TW"/>
            <w:rPrChange w:id="160" w:author="Huawei" w:date="2023-05-24T03:18:00Z">
              <w:rPr>
                <w:rFonts w:hint="eastAsia"/>
                <w:i/>
                <w:iCs/>
                <w:lang w:eastAsia="zh-TW"/>
              </w:rPr>
            </w:rPrChange>
          </w:rPr>
          <w:t>≤</w:t>
        </w:r>
        <w:r w:rsidRPr="007808BF">
          <w:rPr>
            <w:i/>
            <w:iCs/>
            <w:highlight w:val="yellow"/>
            <w:lang w:eastAsia="zh-TW"/>
            <w:rPrChange w:id="161" w:author="Huawei" w:date="2023-05-24T03:18:00Z">
              <w:rPr>
                <w:i/>
                <w:iCs/>
                <w:lang w:eastAsia="zh-TW"/>
              </w:rPr>
            </w:rPrChange>
          </w:rPr>
          <w:t xml:space="preserve"> 40.8 GHz</w:t>
        </w:r>
      </w:ins>
    </w:p>
    <w:p w14:paraId="41F86B54" w14:textId="77777777" w:rsidR="007808BF" w:rsidRPr="007808BF" w:rsidRDefault="007808BF" w:rsidP="007808BF">
      <w:pPr>
        <w:pStyle w:val="EditorsNote"/>
        <w:rPr>
          <w:ins w:id="162" w:author="Huawei" w:date="2023-05-24T03:18:00Z"/>
          <w:i/>
          <w:iCs/>
          <w:highlight w:val="yellow"/>
          <w:lang w:eastAsia="zh-TW"/>
          <w:rPrChange w:id="163" w:author="Huawei" w:date="2023-05-24T03:18:00Z">
            <w:rPr>
              <w:ins w:id="164" w:author="Huawei" w:date="2023-05-24T03:18:00Z"/>
              <w:i/>
              <w:iCs/>
              <w:lang w:eastAsia="zh-TW"/>
            </w:rPr>
          </w:rPrChange>
        </w:rPr>
      </w:pPr>
      <w:ins w:id="165" w:author="Huawei" w:date="2023-05-24T03:18:00Z">
        <w:r w:rsidRPr="007808BF">
          <w:rPr>
            <w:i/>
            <w:iCs/>
            <w:highlight w:val="yellow"/>
            <w:lang w:eastAsia="zh-TW"/>
            <w:rPrChange w:id="166" w:author="Huawei" w:date="2023-05-24T03:18:00Z">
              <w:rPr>
                <w:i/>
                <w:iCs/>
                <w:lang w:eastAsia="zh-TW"/>
              </w:rPr>
            </w:rPrChange>
          </w:rPr>
          <w:t>-</w:t>
        </w:r>
        <w:r w:rsidRPr="007808BF">
          <w:rPr>
            <w:i/>
            <w:iCs/>
            <w:highlight w:val="yellow"/>
            <w:lang w:eastAsia="zh-TW"/>
            <w:rPrChange w:id="167" w:author="Huawei" w:date="2023-05-24T03:18:00Z">
              <w:rPr>
                <w:i/>
                <w:iCs/>
                <w:lang w:eastAsia="zh-TW"/>
              </w:rPr>
            </w:rPrChange>
          </w:rPr>
          <w:tab/>
          <w:t>The TT analysis is complete for UE PC3</w:t>
        </w:r>
      </w:ins>
    </w:p>
    <w:p w14:paraId="723A4CF4" w14:textId="77777777" w:rsidR="007808BF" w:rsidRPr="007808BF" w:rsidRDefault="007808BF" w:rsidP="007808BF">
      <w:pPr>
        <w:pStyle w:val="EditorsNote"/>
        <w:rPr>
          <w:ins w:id="168" w:author="Huawei" w:date="2023-05-24T03:18:00Z"/>
          <w:rFonts w:eastAsia="PMingLiU"/>
          <w:i/>
          <w:iCs/>
          <w:highlight w:val="yellow"/>
          <w:lang w:eastAsia="zh-TW"/>
          <w:rPrChange w:id="169" w:author="Huawei" w:date="2023-05-24T03:18:00Z">
            <w:rPr>
              <w:ins w:id="170" w:author="Huawei" w:date="2023-05-24T03:18:00Z"/>
              <w:rFonts w:eastAsia="PMingLiU"/>
              <w:i/>
              <w:iCs/>
              <w:lang w:eastAsia="zh-TW"/>
            </w:rPr>
          </w:rPrChange>
        </w:rPr>
      </w:pPr>
      <w:ins w:id="171" w:author="Huawei" w:date="2023-05-24T03:18:00Z">
        <w:r w:rsidRPr="007808BF">
          <w:rPr>
            <w:rFonts w:eastAsia="PMingLiU"/>
            <w:i/>
            <w:iCs/>
            <w:highlight w:val="yellow"/>
            <w:lang w:eastAsia="zh-TW"/>
            <w:rPrChange w:id="172" w:author="Huawei" w:date="2023-05-24T03:18:00Z">
              <w:rPr>
                <w:rFonts w:eastAsia="PMingLiU"/>
                <w:i/>
                <w:iCs/>
                <w:lang w:eastAsia="zh-TW"/>
              </w:rPr>
            </w:rPrChange>
          </w:rPr>
          <w:t>-</w:t>
        </w:r>
        <w:r w:rsidRPr="007808BF">
          <w:rPr>
            <w:rFonts w:eastAsia="PMingLiU"/>
            <w:i/>
            <w:iCs/>
            <w:highlight w:val="yellow"/>
            <w:lang w:eastAsia="zh-TW"/>
            <w:rPrChange w:id="173" w:author="Huawei" w:date="2023-05-24T03:18:00Z">
              <w:rPr>
                <w:rFonts w:eastAsia="PMingLiU"/>
                <w:i/>
                <w:iCs/>
                <w:lang w:eastAsia="zh-TW"/>
              </w:rPr>
            </w:rPrChange>
          </w:rPr>
          <w:tab/>
        </w:r>
        <w:r w:rsidRPr="007808BF">
          <w:rPr>
            <w:i/>
            <w:iCs/>
            <w:highlight w:val="yellow"/>
            <w:lang w:eastAsia="zh-TW"/>
            <w:rPrChange w:id="174" w:author="Huawei" w:date="2023-05-24T03:18:00Z">
              <w:rPr>
                <w:i/>
                <w:iCs/>
                <w:lang w:eastAsia="zh-TW"/>
              </w:rPr>
            </w:rPrChange>
          </w:rPr>
          <w:t>The test is incomplete for UE power classes other than PC3</w:t>
        </w:r>
      </w:ins>
    </w:p>
    <w:p w14:paraId="41A72BDE" w14:textId="77777777" w:rsidR="007808BF" w:rsidRPr="004E23E1" w:rsidRDefault="007808BF" w:rsidP="007808BF">
      <w:pPr>
        <w:pStyle w:val="EditorsNote"/>
        <w:rPr>
          <w:ins w:id="175" w:author="Huawei" w:date="2023-05-24T03:18:00Z"/>
          <w:rFonts w:eastAsia="PMingLiU" w:hint="eastAsia"/>
          <w:i/>
          <w:iCs/>
          <w:lang w:eastAsia="zh-TW"/>
        </w:rPr>
      </w:pPr>
      <w:ins w:id="176" w:author="Huawei" w:date="2023-05-24T03:18:00Z">
        <w:r w:rsidRPr="007808BF">
          <w:rPr>
            <w:i/>
            <w:iCs/>
            <w:highlight w:val="yellow"/>
            <w:lang w:eastAsia="zh-TW"/>
            <w:rPrChange w:id="177" w:author="Huawei" w:date="2023-05-24T03:18:00Z">
              <w:rPr>
                <w:i/>
                <w:iCs/>
                <w:lang w:eastAsia="zh-TW"/>
              </w:rPr>
            </w:rPrChange>
          </w:rPr>
          <w:t>-</w:t>
        </w:r>
        <w:r w:rsidRPr="007808BF">
          <w:rPr>
            <w:i/>
            <w:iCs/>
            <w:highlight w:val="yellow"/>
            <w:lang w:eastAsia="zh-TW"/>
            <w:rPrChange w:id="178" w:author="Huawei" w:date="2023-05-24T03:18:00Z">
              <w:rPr>
                <w:i/>
                <w:iCs/>
                <w:lang w:eastAsia="zh-TW"/>
              </w:rPr>
            </w:rPrChange>
          </w:rPr>
          <w:tab/>
          <w:t>The test is incomplete for test frequencies &gt; 40.8 GHz</w:t>
        </w:r>
      </w:ins>
    </w:p>
    <w:p w14:paraId="5C1B7D95" w14:textId="492B61B7" w:rsidR="008A55EE" w:rsidRPr="007808BF" w:rsidDel="007808BF" w:rsidRDefault="008A55EE" w:rsidP="008A55EE">
      <w:pPr>
        <w:pStyle w:val="EditorsNote"/>
        <w:rPr>
          <w:del w:id="179" w:author="Huawei" w:date="2023-05-24T03:18:00Z"/>
          <w:i/>
          <w:iCs/>
          <w:highlight w:val="yellow"/>
          <w:rPrChange w:id="180" w:author="Huawei" w:date="2023-05-24T03:19:00Z">
            <w:rPr>
              <w:del w:id="181" w:author="Huawei" w:date="2023-05-24T03:18:00Z"/>
              <w:i/>
              <w:iCs/>
            </w:rPr>
          </w:rPrChange>
        </w:rPr>
      </w:pPr>
      <w:del w:id="182" w:author="Huawei" w:date="2023-05-24T03:18:00Z">
        <w:r w:rsidRPr="007808BF" w:rsidDel="007808BF">
          <w:rPr>
            <w:i/>
            <w:iCs/>
            <w:highlight w:val="yellow"/>
            <w:rPrChange w:id="183" w:author="Huawei" w:date="2023-05-24T03:19:00Z">
              <w:rPr>
                <w:i/>
                <w:iCs/>
              </w:rPr>
            </w:rPrChange>
          </w:rPr>
          <w:delText>Editor's Note: This test case has been completed for the following configurations:</w:delText>
        </w:r>
      </w:del>
    </w:p>
    <w:p w14:paraId="25ADB072" w14:textId="02310BF9" w:rsidR="008A55EE" w:rsidRPr="007808BF" w:rsidDel="007808BF" w:rsidRDefault="008A55EE" w:rsidP="008A55EE">
      <w:pPr>
        <w:pStyle w:val="EditorsNote"/>
        <w:rPr>
          <w:del w:id="184" w:author="Huawei" w:date="2023-05-24T03:18:00Z"/>
          <w:i/>
          <w:iCs/>
          <w:highlight w:val="yellow"/>
          <w:lang w:eastAsia="zh-TW"/>
          <w:rPrChange w:id="185" w:author="Huawei" w:date="2023-05-24T03:19:00Z">
            <w:rPr>
              <w:del w:id="186" w:author="Huawei" w:date="2023-05-24T03:18:00Z"/>
              <w:i/>
              <w:iCs/>
              <w:lang w:eastAsia="zh-TW"/>
            </w:rPr>
          </w:rPrChange>
        </w:rPr>
      </w:pPr>
      <w:del w:id="187" w:author="Huawei" w:date="2023-05-24T03:18:00Z">
        <w:r w:rsidRPr="007808BF" w:rsidDel="007808BF">
          <w:rPr>
            <w:i/>
            <w:iCs/>
            <w:highlight w:val="yellow"/>
            <w:lang w:eastAsia="zh-TW"/>
            <w:rPrChange w:id="188" w:author="Huawei" w:date="2023-05-24T03:19:00Z">
              <w:rPr>
                <w:i/>
                <w:iCs/>
                <w:lang w:eastAsia="zh-TW"/>
              </w:rPr>
            </w:rPrChange>
          </w:rPr>
          <w:delText>-</w:delText>
        </w:r>
        <w:r w:rsidRPr="007808BF" w:rsidDel="007808BF">
          <w:rPr>
            <w:i/>
            <w:iCs/>
            <w:highlight w:val="yellow"/>
            <w:lang w:eastAsia="zh-TW"/>
            <w:rPrChange w:id="189" w:author="Huawei" w:date="2023-05-24T03:19:00Z">
              <w:rPr>
                <w:i/>
                <w:iCs/>
                <w:lang w:eastAsia="zh-TW"/>
              </w:rPr>
            </w:rPrChange>
          </w:rPr>
          <w:tab/>
          <w:delText xml:space="preserve">Test frequency f </w:delText>
        </w:r>
        <w:r w:rsidRPr="007808BF" w:rsidDel="007808BF">
          <w:rPr>
            <w:rFonts w:hint="eastAsia"/>
            <w:i/>
            <w:iCs/>
            <w:highlight w:val="yellow"/>
            <w:lang w:eastAsia="zh-TW"/>
            <w:rPrChange w:id="190" w:author="Huawei" w:date="2023-05-24T03:19:00Z">
              <w:rPr>
                <w:rFonts w:hint="eastAsia"/>
                <w:i/>
                <w:iCs/>
                <w:lang w:eastAsia="zh-TW"/>
              </w:rPr>
            </w:rPrChange>
          </w:rPr>
          <w:delText>≤</w:delText>
        </w:r>
        <w:r w:rsidRPr="007808BF" w:rsidDel="007808BF">
          <w:rPr>
            <w:i/>
            <w:iCs/>
            <w:highlight w:val="yellow"/>
            <w:lang w:eastAsia="zh-TW"/>
            <w:rPrChange w:id="191" w:author="Huawei" w:date="2023-05-24T03:19:00Z">
              <w:rPr>
                <w:i/>
                <w:iCs/>
                <w:lang w:eastAsia="zh-TW"/>
              </w:rPr>
            </w:rPrChange>
          </w:rPr>
          <w:delText xml:space="preserve"> 40.8 GHz</w:delText>
        </w:r>
      </w:del>
    </w:p>
    <w:p w14:paraId="1356CDCC" w14:textId="3C432176" w:rsidR="008A55EE" w:rsidRPr="007808BF" w:rsidDel="007808BF" w:rsidRDefault="008A55EE" w:rsidP="008A55EE">
      <w:pPr>
        <w:pStyle w:val="EditorsNote"/>
        <w:rPr>
          <w:del w:id="192" w:author="Huawei" w:date="2023-05-24T03:18:00Z"/>
          <w:i/>
          <w:iCs/>
          <w:highlight w:val="yellow"/>
          <w:lang w:eastAsia="zh-TW"/>
          <w:rPrChange w:id="193" w:author="Huawei" w:date="2023-05-24T03:19:00Z">
            <w:rPr>
              <w:del w:id="194" w:author="Huawei" w:date="2023-05-24T03:18:00Z"/>
              <w:i/>
              <w:iCs/>
              <w:lang w:eastAsia="zh-TW"/>
            </w:rPr>
          </w:rPrChange>
        </w:rPr>
      </w:pPr>
      <w:del w:id="195" w:author="Huawei" w:date="2023-05-24T03:18:00Z">
        <w:r w:rsidRPr="007808BF" w:rsidDel="007808BF">
          <w:rPr>
            <w:i/>
            <w:iCs/>
            <w:highlight w:val="yellow"/>
            <w:lang w:eastAsia="zh-TW"/>
            <w:rPrChange w:id="196" w:author="Huawei" w:date="2023-05-24T03:19:00Z">
              <w:rPr>
                <w:i/>
                <w:iCs/>
                <w:lang w:eastAsia="zh-TW"/>
              </w:rPr>
            </w:rPrChange>
          </w:rPr>
          <w:delText>-</w:delText>
        </w:r>
        <w:r w:rsidRPr="007808BF" w:rsidDel="007808BF">
          <w:rPr>
            <w:i/>
            <w:iCs/>
            <w:highlight w:val="yellow"/>
            <w:lang w:eastAsia="zh-TW"/>
            <w:rPrChange w:id="197" w:author="Huawei" w:date="2023-05-24T03:19:00Z">
              <w:rPr>
                <w:i/>
                <w:iCs/>
                <w:lang w:eastAsia="zh-TW"/>
              </w:rPr>
            </w:rPrChange>
          </w:rPr>
          <w:tab/>
          <w:delText>UE PC3</w:delText>
        </w:r>
      </w:del>
    </w:p>
    <w:p w14:paraId="0421D06C" w14:textId="12214D32" w:rsidR="008A55EE" w:rsidRPr="007808BF" w:rsidDel="007808BF" w:rsidRDefault="008A55EE" w:rsidP="008A55EE">
      <w:pPr>
        <w:pStyle w:val="EditorsNote"/>
        <w:rPr>
          <w:del w:id="198" w:author="Huawei" w:date="2023-05-24T03:18:00Z"/>
          <w:i/>
          <w:iCs/>
          <w:highlight w:val="yellow"/>
          <w:lang w:eastAsia="zh-TW"/>
          <w:rPrChange w:id="199" w:author="Huawei" w:date="2023-05-24T03:19:00Z">
            <w:rPr>
              <w:del w:id="200" w:author="Huawei" w:date="2023-05-24T03:18:00Z"/>
              <w:i/>
              <w:iCs/>
              <w:lang w:eastAsia="zh-TW"/>
            </w:rPr>
          </w:rPrChange>
        </w:rPr>
      </w:pPr>
      <w:del w:id="201" w:author="Huawei" w:date="2023-04-12T11:13:00Z">
        <w:r w:rsidRPr="007808BF" w:rsidDel="0042736C">
          <w:rPr>
            <w:i/>
            <w:iCs/>
            <w:highlight w:val="yellow"/>
            <w:lang w:eastAsia="zh-TW"/>
            <w:rPrChange w:id="202" w:author="Huawei" w:date="2023-05-24T03:19:00Z">
              <w:rPr>
                <w:i/>
                <w:iCs/>
                <w:lang w:eastAsia="zh-TW"/>
              </w:rPr>
            </w:rPrChange>
          </w:rPr>
          <w:delText>-</w:delText>
        </w:r>
        <w:r w:rsidRPr="007808BF" w:rsidDel="0042736C">
          <w:rPr>
            <w:i/>
            <w:iCs/>
            <w:highlight w:val="yellow"/>
            <w:lang w:eastAsia="zh-TW"/>
            <w:rPrChange w:id="203" w:author="Huawei" w:date="2023-05-24T03:19:00Z">
              <w:rPr>
                <w:i/>
                <w:iCs/>
                <w:lang w:eastAsia="zh-TW"/>
              </w:rPr>
            </w:rPrChange>
          </w:rPr>
          <w:tab/>
        </w:r>
      </w:del>
      <w:del w:id="204" w:author="Huawei" w:date="2023-05-24T03:18:00Z">
        <w:r w:rsidRPr="007808BF" w:rsidDel="007808BF">
          <w:rPr>
            <w:i/>
            <w:iCs/>
            <w:highlight w:val="yellow"/>
            <w:lang w:eastAsia="zh-TW"/>
            <w:rPrChange w:id="205" w:author="Huawei" w:date="2023-05-24T03:19:00Z">
              <w:rPr>
                <w:i/>
                <w:iCs/>
                <w:lang w:eastAsia="zh-TW"/>
              </w:rPr>
            </w:rPrChange>
          </w:rPr>
          <w:delText>The test is incomplete for UE power classes other than PC3</w:delText>
        </w:r>
      </w:del>
    </w:p>
    <w:p w14:paraId="20457363" w14:textId="38E4830A" w:rsidR="008A55EE" w:rsidRPr="007808BF" w:rsidDel="007808BF" w:rsidRDefault="008A55EE" w:rsidP="008A55EE">
      <w:pPr>
        <w:pStyle w:val="EditorsNote"/>
        <w:rPr>
          <w:del w:id="206" w:author="Huawei" w:date="2023-05-24T03:18:00Z"/>
          <w:i/>
          <w:iCs/>
          <w:highlight w:val="yellow"/>
          <w:lang w:eastAsia="zh-TW"/>
          <w:rPrChange w:id="207" w:author="Huawei" w:date="2023-05-24T03:19:00Z">
            <w:rPr>
              <w:del w:id="208" w:author="Huawei" w:date="2023-05-24T03:18:00Z"/>
              <w:i/>
              <w:iCs/>
              <w:lang w:eastAsia="zh-TW"/>
            </w:rPr>
          </w:rPrChange>
        </w:rPr>
      </w:pPr>
      <w:del w:id="209" w:author="Huawei" w:date="2023-04-12T11:13:00Z">
        <w:r w:rsidRPr="007808BF" w:rsidDel="0042736C">
          <w:rPr>
            <w:i/>
            <w:iCs/>
            <w:highlight w:val="yellow"/>
            <w:lang w:eastAsia="zh-TW"/>
            <w:rPrChange w:id="210" w:author="Huawei" w:date="2023-05-24T03:19:00Z">
              <w:rPr>
                <w:i/>
                <w:iCs/>
                <w:lang w:eastAsia="zh-TW"/>
              </w:rPr>
            </w:rPrChange>
          </w:rPr>
          <w:delText>-</w:delText>
        </w:r>
        <w:r w:rsidRPr="007808BF" w:rsidDel="0042736C">
          <w:rPr>
            <w:i/>
            <w:iCs/>
            <w:highlight w:val="yellow"/>
            <w:lang w:eastAsia="zh-TW"/>
            <w:rPrChange w:id="211" w:author="Huawei" w:date="2023-05-24T03:19:00Z">
              <w:rPr>
                <w:i/>
                <w:iCs/>
                <w:lang w:eastAsia="zh-TW"/>
              </w:rPr>
            </w:rPrChange>
          </w:rPr>
          <w:tab/>
        </w:r>
      </w:del>
      <w:del w:id="212" w:author="Huawei" w:date="2023-05-24T03:18:00Z">
        <w:r w:rsidRPr="007808BF" w:rsidDel="007808BF">
          <w:rPr>
            <w:i/>
            <w:iCs/>
            <w:highlight w:val="yellow"/>
            <w:lang w:eastAsia="zh-TW"/>
            <w:rPrChange w:id="213" w:author="Huawei" w:date="2023-05-24T03:19:00Z">
              <w:rPr>
                <w:i/>
                <w:iCs/>
                <w:lang w:eastAsia="zh-TW"/>
              </w:rPr>
            </w:rPrChange>
          </w:rPr>
          <w:delText>The test is incomplete for test frequencies &gt; 40.8 GHz</w:delText>
        </w:r>
      </w:del>
    </w:p>
    <w:p w14:paraId="236860A1" w14:textId="2D28E994" w:rsidR="008A55EE" w:rsidDel="007808BF" w:rsidRDefault="008A55EE" w:rsidP="008A55EE">
      <w:pPr>
        <w:pStyle w:val="EditorsNote"/>
        <w:rPr>
          <w:del w:id="214" w:author="Huawei" w:date="2023-05-24T03:18:00Z"/>
          <w:i/>
          <w:iCs/>
        </w:rPr>
      </w:pPr>
      <w:del w:id="215" w:author="Huawei" w:date="2023-04-12T11:13:00Z">
        <w:r w:rsidRPr="007808BF" w:rsidDel="0042736C">
          <w:rPr>
            <w:i/>
            <w:iCs/>
            <w:highlight w:val="yellow"/>
            <w:lang w:eastAsia="zh-TW"/>
            <w:rPrChange w:id="216" w:author="Huawei" w:date="2023-05-24T03:19:00Z">
              <w:rPr>
                <w:i/>
                <w:iCs/>
                <w:lang w:eastAsia="zh-TW"/>
              </w:rPr>
            </w:rPrChange>
          </w:rPr>
          <w:delText>-</w:delText>
        </w:r>
        <w:r w:rsidRPr="007808BF" w:rsidDel="0042736C">
          <w:rPr>
            <w:i/>
            <w:iCs/>
            <w:highlight w:val="yellow"/>
            <w:lang w:eastAsia="zh-TW"/>
            <w:rPrChange w:id="217" w:author="Huawei" w:date="2023-05-24T03:19:00Z">
              <w:rPr>
                <w:i/>
                <w:iCs/>
                <w:lang w:eastAsia="zh-TW"/>
              </w:rPr>
            </w:rPrChange>
          </w:rPr>
          <w:tab/>
        </w:r>
      </w:del>
      <w:del w:id="218" w:author="Huawei" w:date="2023-05-24T03:18:00Z">
        <w:r w:rsidRPr="007808BF" w:rsidDel="007808BF">
          <w:rPr>
            <w:i/>
            <w:iCs/>
            <w:highlight w:val="yellow"/>
            <w:lang w:eastAsia="zh-TW"/>
            <w:rPrChange w:id="219" w:author="Huawei" w:date="2023-05-24T03:19:00Z">
              <w:rPr>
                <w:i/>
                <w:iCs/>
                <w:lang w:eastAsia="zh-TW"/>
              </w:rPr>
            </w:rPrChange>
          </w:rPr>
          <w:delText>E-UTRA – NR FR2 testability issue is not cleared</w:delText>
        </w:r>
      </w:del>
    </w:p>
    <w:p w14:paraId="764FB4C9" w14:textId="77777777" w:rsidR="008A55EE" w:rsidRPr="00FD04D5" w:rsidRDefault="008A55EE" w:rsidP="008A55EE">
      <w:pPr>
        <w:pStyle w:val="H6"/>
        <w:rPr>
          <w:rFonts w:eastAsia="MS Mincho"/>
        </w:rPr>
      </w:pPr>
      <w:r w:rsidRPr="00FD04D5">
        <w:t>8.4.2.6.1</w:t>
      </w:r>
      <w:r w:rsidRPr="00FD04D5">
        <w:tab/>
        <w:t>Test purpose</w:t>
      </w:r>
    </w:p>
    <w:p w14:paraId="6AD77AFA" w14:textId="77777777" w:rsidR="008A55EE" w:rsidRPr="00FD04D5" w:rsidRDefault="008A55EE" w:rsidP="008A55EE">
      <w:r w:rsidRPr="00FD04D5">
        <w:t>To verify the UE's ability to make a correct reporting of an event without SSB time index detection in DRX within E-UTRA - NR FR2 cell search requirements.</w:t>
      </w:r>
    </w:p>
    <w:p w14:paraId="6795C1AD" w14:textId="77777777" w:rsidR="008A55EE" w:rsidRPr="00FD04D5" w:rsidRDefault="008A55EE" w:rsidP="008A55EE">
      <w:pPr>
        <w:pStyle w:val="H6"/>
      </w:pPr>
      <w:r w:rsidRPr="00FD04D5">
        <w:t>8.4.2.6.2</w:t>
      </w:r>
      <w:r w:rsidRPr="00FD04D5">
        <w:tab/>
        <w:t>Test applicability</w:t>
      </w:r>
    </w:p>
    <w:p w14:paraId="77340999" w14:textId="0FD38266" w:rsidR="008A55EE" w:rsidRPr="00FD04D5" w:rsidRDefault="008A55EE" w:rsidP="008A55EE">
      <w:r w:rsidRPr="00FD04D5">
        <w:t xml:space="preserve">This test applies to all E-UTRA UE release 15 onwards supporting long DRX cycle and capable of NR FR2 measurements. </w:t>
      </w:r>
      <w:r w:rsidRPr="00FD04D5">
        <w:rPr>
          <w:lang w:eastAsia="ja-JP"/>
        </w:rPr>
        <w:t>Test 1 and Test 2 is applicable to UEs not supporting per-FR gap (</w:t>
      </w:r>
      <w:proofErr w:type="spellStart"/>
      <w:r w:rsidRPr="00FD04D5">
        <w:rPr>
          <w:lang w:eastAsia="ja-JP"/>
        </w:rPr>
        <w:t>IndependentGapConfig</w:t>
      </w:r>
      <w:proofErr w:type="spellEnd"/>
      <w:r w:rsidRPr="00FD04D5">
        <w:rPr>
          <w:lang w:eastAsia="ja-JP"/>
        </w:rPr>
        <w:t xml:space="preserve">, as defined in TS 38.306 [11]) and </w:t>
      </w:r>
      <w:r w:rsidRPr="00FD04D5">
        <w:t xml:space="preserve">Test 3 and Test 4 are applicable only to UEs supporting </w:t>
      </w:r>
      <w:ins w:id="220" w:author="Huawei" w:date="2023-04-12T11:14:00Z">
        <w:r w:rsidR="0042736C" w:rsidRPr="00FD04D5">
          <w:rPr>
            <w:lang w:eastAsia="ja-JP"/>
          </w:rPr>
          <w:t>per-FR gap</w:t>
        </w:r>
      </w:ins>
      <w:del w:id="221" w:author="Huawei" w:date="2023-04-12T11:14:00Z">
        <w:r w:rsidRPr="00FD04D5" w:rsidDel="0042736C">
          <w:delText>Gap Pattern Id 4</w:delText>
        </w:r>
      </w:del>
      <w:r w:rsidRPr="00FD04D5">
        <w:t>.</w:t>
      </w:r>
    </w:p>
    <w:p w14:paraId="2261272C" w14:textId="77777777" w:rsidR="008A55EE" w:rsidRPr="00FD04D5" w:rsidRDefault="008A55EE" w:rsidP="008A55EE">
      <w:pPr>
        <w:pStyle w:val="H6"/>
      </w:pPr>
      <w:r w:rsidRPr="00FD04D5">
        <w:t>8.4.2.6.3</w:t>
      </w:r>
      <w:r w:rsidRPr="00FD04D5">
        <w:tab/>
        <w:t>Minimum conformance requirements</w:t>
      </w:r>
    </w:p>
    <w:p w14:paraId="04288EBE" w14:textId="77777777" w:rsidR="008A55EE" w:rsidRPr="00FD04D5" w:rsidRDefault="008A55EE" w:rsidP="008A55EE">
      <w:pPr>
        <w:rPr>
          <w:lang w:eastAsia="sv-SE"/>
        </w:rPr>
      </w:pPr>
      <w:r w:rsidRPr="00FD04D5">
        <w:rPr>
          <w:lang w:eastAsia="sv-SE"/>
        </w:rPr>
        <w:t>The minimum conformance requirements are specified in clause 8.4.2.0.1.</w:t>
      </w:r>
    </w:p>
    <w:p w14:paraId="22F8B4A4" w14:textId="77777777" w:rsidR="008A55EE" w:rsidRPr="00FD04D5" w:rsidRDefault="008A55EE" w:rsidP="008A55EE">
      <w:pPr>
        <w:rPr>
          <w:lang w:eastAsia="sv-SE"/>
        </w:rPr>
      </w:pPr>
      <w:r w:rsidRPr="00FD04D5">
        <w:rPr>
          <w:lang w:eastAsia="sv-SE"/>
        </w:rPr>
        <w:t>The normative reference for this requirement is TS 38.133 [6] clause A.8.4.2.6.</w:t>
      </w:r>
    </w:p>
    <w:p w14:paraId="3A36B219" w14:textId="77777777" w:rsidR="008A55EE" w:rsidRPr="00FD04D5" w:rsidRDefault="008A55EE" w:rsidP="008A55EE">
      <w:pPr>
        <w:pStyle w:val="H6"/>
      </w:pPr>
      <w:r w:rsidRPr="00FD04D5">
        <w:t>8.4.2.6.4</w:t>
      </w:r>
      <w:r w:rsidRPr="00FD04D5">
        <w:tab/>
        <w:t>Test description</w:t>
      </w:r>
    </w:p>
    <w:p w14:paraId="5F5B3D99" w14:textId="77777777" w:rsidR="008A55EE" w:rsidRPr="00FD04D5" w:rsidRDefault="008A55EE" w:rsidP="008A55EE">
      <w:pPr>
        <w:pStyle w:val="H6"/>
      </w:pPr>
      <w:r w:rsidRPr="00FD04D5">
        <w:t>8.4.2.6.4.1</w:t>
      </w:r>
      <w:r w:rsidRPr="00FD04D5">
        <w:tab/>
        <w:t>Initial conditions</w:t>
      </w:r>
    </w:p>
    <w:p w14:paraId="4A571297" w14:textId="77777777" w:rsidR="008A55EE" w:rsidRPr="00FD04D5" w:rsidRDefault="008A55EE" w:rsidP="008A55EE">
      <w:pPr>
        <w:rPr>
          <w:lang w:eastAsia="sv-SE"/>
        </w:rPr>
      </w:pPr>
      <w:r w:rsidRPr="00FD04D5">
        <w:rPr>
          <w:lang w:eastAsia="sv-SE"/>
        </w:rPr>
        <w:t>This test shall be tested using any of the test configurations in Table 8.4.2.6.4.1-1.</w:t>
      </w:r>
    </w:p>
    <w:p w14:paraId="0970F5F0" w14:textId="6B719E45" w:rsidR="008A55EE" w:rsidRPr="00FD04D5" w:rsidRDefault="008A55EE" w:rsidP="008A55EE">
      <w:pPr>
        <w:pStyle w:val="TH"/>
      </w:pPr>
      <w:r w:rsidRPr="00FD04D5">
        <w:t>Table 8.4.2.6.4.1-1: NR inter-RAT event triggered reporting tests</w:t>
      </w:r>
      <w:del w:id="222" w:author="Huawei" w:date="2023-04-12T11:42:00Z">
        <w:r w:rsidRPr="00FD04D5" w:rsidDel="001A7E9A">
          <w:br/>
        </w:r>
      </w:del>
      <w:ins w:id="223" w:author="Huawei" w:date="2023-04-12T11:42:00Z">
        <w:r w:rsidR="001A7E9A">
          <w:t xml:space="preserve"> </w:t>
        </w:r>
      </w:ins>
      <w:r w:rsidRPr="00FD04D5">
        <w:t>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A55EE" w:rsidRPr="00FD04D5" w14:paraId="7E09AB21"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4D97ABD0" w14:textId="77777777" w:rsidR="008A55EE" w:rsidRPr="00FD04D5" w:rsidRDefault="008A55EE" w:rsidP="008A55EE">
            <w:pPr>
              <w:pStyle w:val="TAH"/>
            </w:pPr>
            <w:r w:rsidRPr="00FD04D5">
              <w:t>Configuration</w:t>
            </w:r>
          </w:p>
        </w:tc>
        <w:tc>
          <w:tcPr>
            <w:tcW w:w="7298" w:type="dxa"/>
            <w:tcBorders>
              <w:top w:val="single" w:sz="4" w:space="0" w:color="auto"/>
              <w:left w:val="single" w:sz="4" w:space="0" w:color="auto"/>
              <w:bottom w:val="single" w:sz="4" w:space="0" w:color="auto"/>
              <w:right w:val="single" w:sz="4" w:space="0" w:color="auto"/>
            </w:tcBorders>
            <w:hideMark/>
          </w:tcPr>
          <w:p w14:paraId="4EA72A2C" w14:textId="77777777" w:rsidR="008A55EE" w:rsidRPr="00FD04D5" w:rsidRDefault="008A55EE" w:rsidP="008A55EE">
            <w:pPr>
              <w:pStyle w:val="TAH"/>
            </w:pPr>
            <w:r w:rsidRPr="00FD04D5">
              <w:t>Description</w:t>
            </w:r>
          </w:p>
        </w:tc>
      </w:tr>
      <w:tr w:rsidR="008A55EE" w:rsidRPr="00FD04D5" w14:paraId="7D34FEF0"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53F70653" w14:textId="77777777" w:rsidR="008A55EE" w:rsidRPr="00FD04D5" w:rsidRDefault="008A55EE" w:rsidP="008A55EE">
            <w:pPr>
              <w:pStyle w:val="TAL"/>
            </w:pPr>
            <w:r w:rsidRPr="00FD04D5">
              <w:t>8.4.2.6-1</w:t>
            </w:r>
          </w:p>
        </w:tc>
        <w:tc>
          <w:tcPr>
            <w:tcW w:w="7298" w:type="dxa"/>
            <w:tcBorders>
              <w:top w:val="single" w:sz="4" w:space="0" w:color="auto"/>
              <w:left w:val="single" w:sz="4" w:space="0" w:color="auto"/>
              <w:bottom w:val="single" w:sz="4" w:space="0" w:color="auto"/>
              <w:right w:val="single" w:sz="4" w:space="0" w:color="auto"/>
            </w:tcBorders>
            <w:hideMark/>
          </w:tcPr>
          <w:p w14:paraId="46BA8960" w14:textId="77777777" w:rsidR="008A55EE" w:rsidRPr="00FD04D5" w:rsidRDefault="008A55EE" w:rsidP="008A55EE">
            <w:pPr>
              <w:pStyle w:val="TAL"/>
            </w:pPr>
            <w:r w:rsidRPr="00FD04D5">
              <w:rPr>
                <w:szCs w:val="18"/>
              </w:rPr>
              <w:t>LTE FDD, NR 120 kHz SSB SCS, 100 MHz bandwidth, TDD duplex mode</w:t>
            </w:r>
          </w:p>
        </w:tc>
      </w:tr>
      <w:tr w:rsidR="008A55EE" w:rsidRPr="00FD04D5" w14:paraId="355D849E"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75253FEF" w14:textId="77777777" w:rsidR="008A55EE" w:rsidRPr="00FD04D5" w:rsidRDefault="008A55EE" w:rsidP="008A55EE">
            <w:pPr>
              <w:pStyle w:val="TAL"/>
            </w:pPr>
            <w:r w:rsidRPr="00FD04D5">
              <w:t>8.4.2.6-2</w:t>
            </w:r>
          </w:p>
        </w:tc>
        <w:tc>
          <w:tcPr>
            <w:tcW w:w="7298" w:type="dxa"/>
            <w:tcBorders>
              <w:top w:val="single" w:sz="4" w:space="0" w:color="auto"/>
              <w:left w:val="single" w:sz="4" w:space="0" w:color="auto"/>
              <w:bottom w:val="single" w:sz="4" w:space="0" w:color="auto"/>
              <w:right w:val="single" w:sz="4" w:space="0" w:color="auto"/>
            </w:tcBorders>
            <w:hideMark/>
          </w:tcPr>
          <w:p w14:paraId="3112B2AE" w14:textId="77777777" w:rsidR="008A55EE" w:rsidRPr="00FD04D5" w:rsidRDefault="008A55EE" w:rsidP="008A55EE">
            <w:pPr>
              <w:pStyle w:val="TAL"/>
            </w:pPr>
            <w:r w:rsidRPr="00FD04D5">
              <w:rPr>
                <w:szCs w:val="18"/>
              </w:rPr>
              <w:t>LTE TDD, NR 120 kHz SSB SCS, 100 MHz bandwidth, TDD duplex mode</w:t>
            </w:r>
          </w:p>
        </w:tc>
      </w:tr>
      <w:tr w:rsidR="008A55EE" w:rsidRPr="00FD04D5" w14:paraId="50DDFDFA" w14:textId="77777777" w:rsidTr="008A55E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FB57F35" w14:textId="77777777" w:rsidR="008A55EE" w:rsidRPr="00FD04D5" w:rsidRDefault="008A55EE" w:rsidP="008A55EE">
            <w:pPr>
              <w:pStyle w:val="TAN"/>
            </w:pPr>
            <w:r w:rsidRPr="00FD04D5">
              <w:t>NOTE:</w:t>
            </w:r>
            <w:r w:rsidRPr="00FD04D5">
              <w:tab/>
            </w:r>
            <w:r w:rsidRPr="00FD04D5">
              <w:rPr>
                <w:szCs w:val="18"/>
              </w:rPr>
              <w:t>The UE is only required to be tested in one of the supported test configurations.</w:t>
            </w:r>
          </w:p>
        </w:tc>
      </w:tr>
    </w:tbl>
    <w:p w14:paraId="6F6544F9" w14:textId="77777777" w:rsidR="008A55EE" w:rsidRPr="00FD04D5" w:rsidRDefault="008A55EE" w:rsidP="008A55EE"/>
    <w:p w14:paraId="1B13E68A" w14:textId="77777777" w:rsidR="008A55EE" w:rsidRPr="00FD04D5" w:rsidRDefault="008A55EE" w:rsidP="008A55EE">
      <w:r w:rsidRPr="00FD04D5">
        <w:t>Configure the test requirement and the DUT according to the parameters in Table 8.4.2.6.4.1-2.</w:t>
      </w:r>
    </w:p>
    <w:p w14:paraId="65800D21" w14:textId="048E48E9" w:rsidR="008A55EE" w:rsidRPr="00FD04D5" w:rsidRDefault="008A55EE" w:rsidP="008A55EE">
      <w:pPr>
        <w:pStyle w:val="TH"/>
      </w:pPr>
      <w:r w:rsidRPr="00FD04D5">
        <w:lastRenderedPageBreak/>
        <w:t>Table 8.4.2.6.4.1-2: Initial conditions for E-UTRA - NR FR2 event-triggered reporting</w:t>
      </w:r>
      <w:del w:id="224" w:author="Huawei" w:date="2023-04-12T11:42:00Z">
        <w:r w:rsidRPr="00FD04D5" w:rsidDel="001A7E9A">
          <w:br/>
        </w:r>
      </w:del>
      <w:ins w:id="225" w:author="Huawei" w:date="2023-04-12T11:42:00Z">
        <w:r w:rsidR="001A7E9A">
          <w:t xml:space="preserve"> </w:t>
        </w:r>
      </w:ins>
      <w:r w:rsidRPr="00FD04D5">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55EE" w:rsidRPr="00FD04D5" w14:paraId="0C3D0851" w14:textId="77777777" w:rsidTr="008A55EE">
        <w:trPr>
          <w:jc w:val="center"/>
        </w:trPr>
        <w:tc>
          <w:tcPr>
            <w:tcW w:w="1701" w:type="dxa"/>
            <w:shd w:val="clear" w:color="auto" w:fill="auto"/>
          </w:tcPr>
          <w:p w14:paraId="7C849263" w14:textId="77777777" w:rsidR="008A55EE" w:rsidRPr="00FD04D5" w:rsidRDefault="008A55EE" w:rsidP="008A55EE">
            <w:pPr>
              <w:pStyle w:val="TAH"/>
            </w:pPr>
            <w:r w:rsidRPr="00FD04D5">
              <w:t>Parameter</w:t>
            </w:r>
          </w:p>
        </w:tc>
        <w:tc>
          <w:tcPr>
            <w:tcW w:w="3943" w:type="dxa"/>
            <w:gridSpan w:val="2"/>
            <w:shd w:val="clear" w:color="auto" w:fill="auto"/>
          </w:tcPr>
          <w:p w14:paraId="04F0D349" w14:textId="77777777" w:rsidR="008A55EE" w:rsidRPr="00FD04D5" w:rsidRDefault="008A55EE" w:rsidP="008A55EE">
            <w:pPr>
              <w:pStyle w:val="TAH"/>
            </w:pPr>
            <w:r w:rsidRPr="00FD04D5">
              <w:t>Value</w:t>
            </w:r>
          </w:p>
        </w:tc>
        <w:tc>
          <w:tcPr>
            <w:tcW w:w="3961" w:type="dxa"/>
          </w:tcPr>
          <w:p w14:paraId="25E6399D" w14:textId="77777777" w:rsidR="008A55EE" w:rsidRPr="00FD04D5" w:rsidRDefault="008A55EE" w:rsidP="008A55EE">
            <w:pPr>
              <w:pStyle w:val="TAH"/>
            </w:pPr>
            <w:r w:rsidRPr="00FD04D5">
              <w:t>Comment</w:t>
            </w:r>
          </w:p>
        </w:tc>
      </w:tr>
      <w:tr w:rsidR="008A55EE" w:rsidRPr="00FD04D5" w14:paraId="2E4804C9" w14:textId="77777777" w:rsidTr="008A55EE">
        <w:trPr>
          <w:jc w:val="center"/>
        </w:trPr>
        <w:tc>
          <w:tcPr>
            <w:tcW w:w="1701" w:type="dxa"/>
            <w:shd w:val="clear" w:color="auto" w:fill="auto"/>
          </w:tcPr>
          <w:p w14:paraId="1C74BB75" w14:textId="77777777" w:rsidR="008A55EE" w:rsidRPr="00FD04D5" w:rsidRDefault="008A55EE" w:rsidP="008A55EE">
            <w:pPr>
              <w:pStyle w:val="TAL"/>
            </w:pPr>
            <w:r w:rsidRPr="00FD04D5">
              <w:t>Test environment</w:t>
            </w:r>
          </w:p>
        </w:tc>
        <w:tc>
          <w:tcPr>
            <w:tcW w:w="3943" w:type="dxa"/>
            <w:gridSpan w:val="2"/>
            <w:shd w:val="clear" w:color="auto" w:fill="auto"/>
          </w:tcPr>
          <w:p w14:paraId="45483B8A" w14:textId="77777777" w:rsidR="008A55EE" w:rsidRPr="00FD04D5" w:rsidRDefault="008A55EE" w:rsidP="008A55EE">
            <w:pPr>
              <w:pStyle w:val="TAL"/>
            </w:pPr>
            <w:r w:rsidRPr="00FD04D5">
              <w:t>NC</w:t>
            </w:r>
          </w:p>
        </w:tc>
        <w:tc>
          <w:tcPr>
            <w:tcW w:w="3961" w:type="dxa"/>
          </w:tcPr>
          <w:p w14:paraId="7F20F445" w14:textId="77777777" w:rsidR="008A55EE" w:rsidRPr="00FD04D5" w:rsidRDefault="008A55EE" w:rsidP="008A55EE">
            <w:pPr>
              <w:pStyle w:val="TAL"/>
            </w:pPr>
            <w:r w:rsidRPr="00FD04D5">
              <w:t>As specified in TS 36.508 [25] clause 4.1.</w:t>
            </w:r>
          </w:p>
        </w:tc>
      </w:tr>
      <w:tr w:rsidR="008A55EE" w:rsidRPr="00FD04D5" w14:paraId="4F2AA97B" w14:textId="77777777" w:rsidTr="008A55EE">
        <w:trPr>
          <w:jc w:val="center"/>
        </w:trPr>
        <w:tc>
          <w:tcPr>
            <w:tcW w:w="1701" w:type="dxa"/>
            <w:shd w:val="clear" w:color="auto" w:fill="auto"/>
          </w:tcPr>
          <w:p w14:paraId="1BEC6777" w14:textId="77777777" w:rsidR="008A55EE" w:rsidRPr="00FD04D5" w:rsidRDefault="008A55EE" w:rsidP="008A55EE">
            <w:pPr>
              <w:pStyle w:val="TAL"/>
            </w:pPr>
            <w:r w:rsidRPr="00FD04D5">
              <w:t>Test frequencies</w:t>
            </w:r>
          </w:p>
        </w:tc>
        <w:tc>
          <w:tcPr>
            <w:tcW w:w="7904" w:type="dxa"/>
            <w:gridSpan w:val="3"/>
            <w:shd w:val="clear" w:color="auto" w:fill="auto"/>
          </w:tcPr>
          <w:p w14:paraId="574A0EE7" w14:textId="77777777" w:rsidR="008A55EE" w:rsidRPr="00FD04D5" w:rsidRDefault="008A55EE" w:rsidP="008A55EE">
            <w:pPr>
              <w:pStyle w:val="TAL"/>
            </w:pPr>
            <w:r w:rsidRPr="00FD04D5">
              <w:t>As specified in Annex E, Table E.6-1 and TS 38.508-1 [14] clause 4.3.1.</w:t>
            </w:r>
          </w:p>
        </w:tc>
      </w:tr>
      <w:tr w:rsidR="008A55EE" w:rsidRPr="00FD04D5" w14:paraId="53F37B69" w14:textId="77777777" w:rsidTr="008A55EE">
        <w:trPr>
          <w:jc w:val="center"/>
        </w:trPr>
        <w:tc>
          <w:tcPr>
            <w:tcW w:w="1701" w:type="dxa"/>
            <w:shd w:val="clear" w:color="auto" w:fill="auto"/>
          </w:tcPr>
          <w:p w14:paraId="32B4AD4D" w14:textId="77777777" w:rsidR="008A55EE" w:rsidRPr="00FD04D5" w:rsidRDefault="008A55EE" w:rsidP="008A55EE">
            <w:pPr>
              <w:pStyle w:val="TAL"/>
            </w:pPr>
            <w:r w:rsidRPr="00FD04D5">
              <w:t>Channel bandwidth</w:t>
            </w:r>
          </w:p>
        </w:tc>
        <w:tc>
          <w:tcPr>
            <w:tcW w:w="7904" w:type="dxa"/>
            <w:gridSpan w:val="3"/>
            <w:shd w:val="clear" w:color="auto" w:fill="auto"/>
          </w:tcPr>
          <w:p w14:paraId="58691FBD" w14:textId="77777777" w:rsidR="008A55EE" w:rsidRPr="00FD04D5" w:rsidRDefault="008A55EE" w:rsidP="008A55EE">
            <w:pPr>
              <w:pStyle w:val="TAL"/>
            </w:pPr>
            <w:r w:rsidRPr="00FD04D5">
              <w:t>As specified by the test configuration selected from Table 8.4.2.6.4.1-1.</w:t>
            </w:r>
          </w:p>
        </w:tc>
      </w:tr>
      <w:tr w:rsidR="008A55EE" w:rsidRPr="00FD04D5" w14:paraId="69D499DE" w14:textId="77777777" w:rsidTr="008A55EE">
        <w:trPr>
          <w:jc w:val="center"/>
        </w:trPr>
        <w:tc>
          <w:tcPr>
            <w:tcW w:w="1701" w:type="dxa"/>
            <w:shd w:val="clear" w:color="auto" w:fill="auto"/>
          </w:tcPr>
          <w:p w14:paraId="3ED25E9C" w14:textId="77777777" w:rsidR="008A55EE" w:rsidRPr="00FD04D5" w:rsidRDefault="008A55EE" w:rsidP="008A55EE">
            <w:pPr>
              <w:pStyle w:val="TAL"/>
            </w:pPr>
            <w:r w:rsidRPr="00FD04D5">
              <w:t>Propagation conditions</w:t>
            </w:r>
          </w:p>
        </w:tc>
        <w:tc>
          <w:tcPr>
            <w:tcW w:w="3943" w:type="dxa"/>
            <w:gridSpan w:val="2"/>
            <w:shd w:val="clear" w:color="auto" w:fill="auto"/>
          </w:tcPr>
          <w:p w14:paraId="27845CFE" w14:textId="77777777" w:rsidR="008A55EE" w:rsidRPr="00FD04D5" w:rsidRDefault="008A55EE" w:rsidP="008A55EE">
            <w:pPr>
              <w:pStyle w:val="TAL"/>
            </w:pPr>
            <w:r w:rsidRPr="00FD04D5">
              <w:t>AWGN</w:t>
            </w:r>
          </w:p>
        </w:tc>
        <w:tc>
          <w:tcPr>
            <w:tcW w:w="3961" w:type="dxa"/>
          </w:tcPr>
          <w:p w14:paraId="1BF03958" w14:textId="77777777" w:rsidR="008A55EE" w:rsidRPr="00FD04D5" w:rsidRDefault="008A55EE" w:rsidP="008A55EE">
            <w:pPr>
              <w:pStyle w:val="TAL"/>
            </w:pPr>
            <w:r w:rsidRPr="00FD04D5">
              <w:t>As specified in clause C.2.1</w:t>
            </w:r>
          </w:p>
        </w:tc>
      </w:tr>
      <w:tr w:rsidR="008A55EE" w:rsidRPr="00FD04D5" w14:paraId="6633C5C4" w14:textId="77777777" w:rsidTr="008A55EE">
        <w:trPr>
          <w:jc w:val="center"/>
        </w:trPr>
        <w:tc>
          <w:tcPr>
            <w:tcW w:w="1701" w:type="dxa"/>
            <w:vMerge w:val="restart"/>
            <w:shd w:val="clear" w:color="auto" w:fill="auto"/>
          </w:tcPr>
          <w:p w14:paraId="1C1FBCA2" w14:textId="77777777" w:rsidR="008A55EE" w:rsidRPr="00FD04D5" w:rsidRDefault="008A55EE" w:rsidP="008A55EE">
            <w:pPr>
              <w:pStyle w:val="TAL"/>
            </w:pPr>
            <w:r w:rsidRPr="00FD04D5">
              <w:t>Connection Diagram</w:t>
            </w:r>
          </w:p>
        </w:tc>
        <w:tc>
          <w:tcPr>
            <w:tcW w:w="1134" w:type="dxa"/>
            <w:shd w:val="clear" w:color="auto" w:fill="auto"/>
          </w:tcPr>
          <w:p w14:paraId="0894444F" w14:textId="77777777" w:rsidR="008A55EE" w:rsidRPr="00FD04D5" w:rsidRDefault="008A55EE" w:rsidP="008A55EE">
            <w:pPr>
              <w:pStyle w:val="TAL"/>
            </w:pPr>
            <w:r w:rsidRPr="00FD04D5">
              <w:t>TE Part</w:t>
            </w:r>
          </w:p>
        </w:tc>
        <w:tc>
          <w:tcPr>
            <w:tcW w:w="2809" w:type="dxa"/>
            <w:shd w:val="clear" w:color="auto" w:fill="auto"/>
          </w:tcPr>
          <w:p w14:paraId="3B0D39AE" w14:textId="77777777" w:rsidR="008A55EE" w:rsidRPr="00FD04D5" w:rsidRDefault="008A55EE" w:rsidP="008A55EE">
            <w:pPr>
              <w:pStyle w:val="TAL"/>
            </w:pPr>
            <w:r w:rsidRPr="00EB0DC0">
              <w:t>A.3.3.3.1</w:t>
            </w:r>
          </w:p>
        </w:tc>
        <w:tc>
          <w:tcPr>
            <w:tcW w:w="3961" w:type="dxa"/>
            <w:vMerge w:val="restart"/>
          </w:tcPr>
          <w:p w14:paraId="056A9DC8" w14:textId="77777777" w:rsidR="008A55EE" w:rsidRPr="00FD04D5" w:rsidRDefault="008A55EE" w:rsidP="008A55EE">
            <w:pPr>
              <w:pStyle w:val="TAL"/>
            </w:pPr>
            <w:r w:rsidRPr="00FD04D5">
              <w:t>As specified in TS 38.508-1 [14] Annex A.</w:t>
            </w:r>
          </w:p>
        </w:tc>
      </w:tr>
      <w:tr w:rsidR="008A55EE" w:rsidRPr="00FD04D5" w14:paraId="6A500CC0" w14:textId="77777777" w:rsidTr="008A55EE">
        <w:trPr>
          <w:jc w:val="center"/>
        </w:trPr>
        <w:tc>
          <w:tcPr>
            <w:tcW w:w="1701" w:type="dxa"/>
            <w:vMerge/>
            <w:shd w:val="clear" w:color="auto" w:fill="auto"/>
          </w:tcPr>
          <w:p w14:paraId="6B36CE50" w14:textId="77777777" w:rsidR="008A55EE" w:rsidRPr="00FD04D5" w:rsidRDefault="008A55EE" w:rsidP="008A55EE">
            <w:pPr>
              <w:pStyle w:val="TAL"/>
            </w:pPr>
          </w:p>
        </w:tc>
        <w:tc>
          <w:tcPr>
            <w:tcW w:w="1134" w:type="dxa"/>
            <w:shd w:val="clear" w:color="auto" w:fill="auto"/>
          </w:tcPr>
          <w:p w14:paraId="3095B24C" w14:textId="77777777" w:rsidR="008A55EE" w:rsidRPr="00FD04D5" w:rsidRDefault="008A55EE" w:rsidP="008A55EE">
            <w:pPr>
              <w:pStyle w:val="TAL"/>
            </w:pPr>
            <w:r w:rsidRPr="00FD04D5">
              <w:t>DUT Part</w:t>
            </w:r>
          </w:p>
        </w:tc>
        <w:tc>
          <w:tcPr>
            <w:tcW w:w="2809" w:type="dxa"/>
            <w:shd w:val="clear" w:color="auto" w:fill="auto"/>
          </w:tcPr>
          <w:p w14:paraId="79E5E25A" w14:textId="77777777" w:rsidR="008A55EE" w:rsidRPr="00FD04D5" w:rsidRDefault="008A55EE" w:rsidP="008A55EE">
            <w:pPr>
              <w:pStyle w:val="TAL"/>
            </w:pPr>
            <w:r w:rsidRPr="00EB0DC0">
              <w:t>A.3.4.1.1</w:t>
            </w:r>
          </w:p>
        </w:tc>
        <w:tc>
          <w:tcPr>
            <w:tcW w:w="3961" w:type="dxa"/>
            <w:vMerge/>
          </w:tcPr>
          <w:p w14:paraId="0329813F" w14:textId="77777777" w:rsidR="008A55EE" w:rsidRPr="00FD04D5" w:rsidRDefault="008A55EE" w:rsidP="008A55EE">
            <w:pPr>
              <w:pStyle w:val="TAL"/>
            </w:pPr>
          </w:p>
        </w:tc>
      </w:tr>
      <w:tr w:rsidR="008A55EE" w:rsidRPr="00FD04D5" w14:paraId="5C42B325" w14:textId="77777777" w:rsidTr="008A55EE">
        <w:trPr>
          <w:jc w:val="center"/>
        </w:trPr>
        <w:tc>
          <w:tcPr>
            <w:tcW w:w="1701" w:type="dxa"/>
            <w:shd w:val="clear" w:color="auto" w:fill="auto"/>
          </w:tcPr>
          <w:p w14:paraId="1C060ACE" w14:textId="77777777" w:rsidR="008A55EE" w:rsidRPr="00FD04D5" w:rsidRDefault="008A55EE" w:rsidP="008A55EE">
            <w:pPr>
              <w:pStyle w:val="TAL"/>
            </w:pPr>
            <w:r w:rsidRPr="00FD04D5">
              <w:t>Exceptions to connection diagram</w:t>
            </w:r>
          </w:p>
        </w:tc>
        <w:tc>
          <w:tcPr>
            <w:tcW w:w="3943" w:type="dxa"/>
            <w:gridSpan w:val="2"/>
            <w:shd w:val="clear" w:color="auto" w:fill="auto"/>
          </w:tcPr>
          <w:p w14:paraId="2ED93E47" w14:textId="77777777" w:rsidR="008A55EE" w:rsidRPr="00FD04D5" w:rsidRDefault="008A55EE" w:rsidP="008A55EE">
            <w:pPr>
              <w:pStyle w:val="TAL"/>
            </w:pPr>
            <w:r w:rsidRPr="00FD04D5">
              <w:t>N/A</w:t>
            </w:r>
          </w:p>
        </w:tc>
        <w:tc>
          <w:tcPr>
            <w:tcW w:w="3961" w:type="dxa"/>
          </w:tcPr>
          <w:p w14:paraId="5F370188" w14:textId="77777777" w:rsidR="008A55EE" w:rsidRPr="00FD04D5" w:rsidRDefault="008A55EE" w:rsidP="008A55EE">
            <w:pPr>
              <w:pStyle w:val="TAL"/>
            </w:pPr>
          </w:p>
        </w:tc>
      </w:tr>
    </w:tbl>
    <w:p w14:paraId="05DF6C22" w14:textId="77777777" w:rsidR="008A55EE" w:rsidRPr="00FD04D5" w:rsidRDefault="008A55EE" w:rsidP="008A55EE"/>
    <w:p w14:paraId="67441816" w14:textId="77777777" w:rsidR="008A55EE" w:rsidRPr="00FD04D5" w:rsidRDefault="008A55EE" w:rsidP="008A55EE">
      <w:pPr>
        <w:pStyle w:val="B10"/>
        <w:rPr>
          <w:lang w:eastAsia="ja-JP"/>
        </w:rPr>
      </w:pPr>
      <w:r w:rsidRPr="00FD04D5">
        <w:rPr>
          <w:lang w:eastAsia="ja-JP"/>
        </w:rPr>
        <w:t>1.</w:t>
      </w:r>
      <w:r w:rsidRPr="00FD04D5">
        <w:rPr>
          <w:lang w:eastAsia="ja-JP"/>
        </w:rPr>
        <w:tab/>
        <w:t>The general test parameter settings are set up according to Table 8.4.2.6.4.1-3.</w:t>
      </w:r>
    </w:p>
    <w:p w14:paraId="3A5CE5A0" w14:textId="77777777" w:rsidR="008A55EE" w:rsidRPr="00FD04D5" w:rsidRDefault="008A55EE" w:rsidP="008A55EE">
      <w:pPr>
        <w:pStyle w:val="B10"/>
        <w:rPr>
          <w:lang w:eastAsia="ja-JP"/>
        </w:rPr>
      </w:pPr>
      <w:r w:rsidRPr="00FD04D5">
        <w:rPr>
          <w:lang w:eastAsia="ja-JP"/>
        </w:rPr>
        <w:t>2.</w:t>
      </w:r>
      <w:r w:rsidRPr="00FD04D5">
        <w:rPr>
          <w:lang w:eastAsia="ja-JP"/>
        </w:rPr>
        <w:tab/>
        <w:t>Message contents are defined in clause 8.4.2.6.4.3.</w:t>
      </w:r>
    </w:p>
    <w:p w14:paraId="18E1F89B" w14:textId="77777777" w:rsidR="008A55EE" w:rsidRPr="00FD04D5" w:rsidRDefault="008A55EE" w:rsidP="008A55EE">
      <w:pPr>
        <w:pStyle w:val="B10"/>
        <w:rPr>
          <w:lang w:eastAsia="ja-JP"/>
        </w:rPr>
      </w:pPr>
      <w:r w:rsidRPr="00FD04D5">
        <w:rPr>
          <w:lang w:eastAsia="ja-JP"/>
        </w:rPr>
        <w:t>3.</w:t>
      </w:r>
      <w:r w:rsidRPr="00FD04D5">
        <w:rPr>
          <w:lang w:eastAsia="ja-JP"/>
        </w:rPr>
        <w:tab/>
      </w:r>
      <w:r w:rsidRPr="00FD04D5">
        <w:t xml:space="preserve">There are two carriers and two cells specified in the test, where Cell 1 is the E-UTRA </w:t>
      </w:r>
      <w:proofErr w:type="spellStart"/>
      <w:r w:rsidRPr="00FD04D5">
        <w:t>PCell</w:t>
      </w:r>
      <w:proofErr w:type="spellEnd"/>
      <w:r w:rsidRPr="00FD04D5">
        <w:t xml:space="preserve"> on the E-UTRA carrier and Cell 2 is the NR FR2 neighbour cell on the NR carrier.</w:t>
      </w:r>
      <w:r w:rsidRPr="00FD04D5">
        <w:rPr>
          <w:lang w:eastAsia="ja-JP"/>
        </w:rPr>
        <w:t xml:space="preserve"> Cell 1 is the cell used for connection setup with the power level set according to clause A.6.1.2</w:t>
      </w:r>
      <w:r w:rsidRPr="00FD04D5">
        <w:rPr>
          <w:rFonts w:eastAsia="??"/>
        </w:rPr>
        <w:t xml:space="preserve"> </w:t>
      </w:r>
      <w:r w:rsidRPr="00FD04D5">
        <w:rPr>
          <w:lang w:eastAsia="ja-JP"/>
        </w:rPr>
        <w:t>for this test.</w:t>
      </w:r>
    </w:p>
    <w:p w14:paraId="300AFEBE" w14:textId="634BD4F4" w:rsidR="008A55EE" w:rsidRPr="00FD04D5" w:rsidRDefault="008A55EE" w:rsidP="008A55EE">
      <w:pPr>
        <w:pStyle w:val="TH"/>
        <w:rPr>
          <w:rFonts w:cs="v4.2.0"/>
        </w:rPr>
      </w:pPr>
      <w:r w:rsidRPr="00FD04D5">
        <w:t xml:space="preserve">Table 8.4.2.6.4.1-3: </w:t>
      </w:r>
      <w:r w:rsidRPr="00FD04D5">
        <w:rPr>
          <w:rFonts w:cs="v4.2.0"/>
        </w:rPr>
        <w:t>General test parameters for NR inter-RAT event triggered reporting</w:t>
      </w:r>
      <w:del w:id="226" w:author="Huawei" w:date="2023-04-12T11:42:00Z">
        <w:r w:rsidRPr="00FD04D5" w:rsidDel="001A7E9A">
          <w:rPr>
            <w:rFonts w:cs="v4.2.0"/>
          </w:rPr>
          <w:br/>
        </w:r>
      </w:del>
      <w:ins w:id="227" w:author="Huawei" w:date="2023-04-12T11:42:00Z">
        <w:r w:rsidR="001A7E9A">
          <w:rPr>
            <w:rFonts w:cs="v4.2.0"/>
          </w:rPr>
          <w:t xml:space="preserve"> </w:t>
        </w:r>
      </w:ins>
      <w:r w:rsidRPr="00FD04D5">
        <w:rPr>
          <w:rFonts w:cs="v4.2.0"/>
        </w:rPr>
        <w:t>for FR2 without SSB time index detection in DRX</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276"/>
        <w:gridCol w:w="709"/>
        <w:gridCol w:w="70"/>
        <w:gridCol w:w="780"/>
        <w:gridCol w:w="709"/>
        <w:gridCol w:w="71"/>
        <w:gridCol w:w="780"/>
        <w:gridCol w:w="3402"/>
      </w:tblGrid>
      <w:tr w:rsidR="008A55EE" w:rsidRPr="00FD04D5" w14:paraId="29F52E23" w14:textId="77777777" w:rsidTr="008A55EE">
        <w:trPr>
          <w:cantSplit/>
          <w:jc w:val="center"/>
        </w:trPr>
        <w:tc>
          <w:tcPr>
            <w:tcW w:w="1696" w:type="dxa"/>
            <w:vMerge w:val="restart"/>
          </w:tcPr>
          <w:p w14:paraId="30DB8DD9" w14:textId="77777777" w:rsidR="008A55EE" w:rsidRPr="00FD04D5" w:rsidRDefault="008A55EE" w:rsidP="008A55EE">
            <w:pPr>
              <w:pStyle w:val="TAH"/>
              <w:rPr>
                <w:rFonts w:cs="Arial"/>
                <w:szCs w:val="18"/>
              </w:rPr>
            </w:pPr>
            <w:r w:rsidRPr="00FD04D5">
              <w:rPr>
                <w:rFonts w:cs="Arial"/>
                <w:szCs w:val="18"/>
              </w:rPr>
              <w:t>Parameter</w:t>
            </w:r>
          </w:p>
        </w:tc>
        <w:tc>
          <w:tcPr>
            <w:tcW w:w="567" w:type="dxa"/>
            <w:vMerge w:val="restart"/>
          </w:tcPr>
          <w:p w14:paraId="71DD9AF7" w14:textId="77777777" w:rsidR="008A55EE" w:rsidRPr="00FD04D5" w:rsidRDefault="008A55EE" w:rsidP="008A55EE">
            <w:pPr>
              <w:pStyle w:val="TAH"/>
              <w:rPr>
                <w:rFonts w:cs="Arial"/>
                <w:szCs w:val="18"/>
              </w:rPr>
            </w:pPr>
            <w:r w:rsidRPr="00FD04D5">
              <w:rPr>
                <w:rFonts w:cs="Arial"/>
                <w:szCs w:val="18"/>
              </w:rPr>
              <w:t>Unit</w:t>
            </w:r>
          </w:p>
        </w:tc>
        <w:tc>
          <w:tcPr>
            <w:tcW w:w="1276" w:type="dxa"/>
            <w:vMerge w:val="restart"/>
          </w:tcPr>
          <w:p w14:paraId="5D8EED77" w14:textId="77777777" w:rsidR="008A55EE" w:rsidRPr="00FD04D5" w:rsidRDefault="008A55EE" w:rsidP="008A55EE">
            <w:pPr>
              <w:pStyle w:val="TAH"/>
              <w:rPr>
                <w:rFonts w:cs="Arial"/>
                <w:szCs w:val="18"/>
              </w:rPr>
            </w:pPr>
            <w:r w:rsidRPr="00FD04D5">
              <w:rPr>
                <w:rFonts w:cs="Arial"/>
                <w:szCs w:val="18"/>
              </w:rPr>
              <w:t>Test configuration</w:t>
            </w:r>
          </w:p>
        </w:tc>
        <w:tc>
          <w:tcPr>
            <w:tcW w:w="3119" w:type="dxa"/>
            <w:gridSpan w:val="6"/>
          </w:tcPr>
          <w:p w14:paraId="4F38D242" w14:textId="77777777" w:rsidR="008A55EE" w:rsidRPr="00FD04D5" w:rsidRDefault="008A55EE" w:rsidP="008A55EE">
            <w:pPr>
              <w:pStyle w:val="TAH"/>
              <w:rPr>
                <w:rFonts w:cs="Arial"/>
                <w:szCs w:val="18"/>
              </w:rPr>
            </w:pPr>
            <w:r w:rsidRPr="00FD04D5">
              <w:rPr>
                <w:rFonts w:cs="Arial"/>
                <w:szCs w:val="18"/>
              </w:rPr>
              <w:t>Value</w:t>
            </w:r>
          </w:p>
        </w:tc>
        <w:tc>
          <w:tcPr>
            <w:tcW w:w="3402" w:type="dxa"/>
            <w:vMerge w:val="restart"/>
          </w:tcPr>
          <w:p w14:paraId="51E71A9F" w14:textId="77777777" w:rsidR="008A55EE" w:rsidRPr="00FD04D5" w:rsidRDefault="008A55EE" w:rsidP="008A55EE">
            <w:pPr>
              <w:pStyle w:val="TAH"/>
              <w:rPr>
                <w:rFonts w:cs="Arial"/>
                <w:szCs w:val="18"/>
              </w:rPr>
            </w:pPr>
            <w:r w:rsidRPr="00FD04D5">
              <w:rPr>
                <w:rFonts w:cs="Arial"/>
                <w:szCs w:val="18"/>
              </w:rPr>
              <w:t>Comment</w:t>
            </w:r>
          </w:p>
        </w:tc>
      </w:tr>
      <w:tr w:rsidR="008A55EE" w:rsidRPr="00FD04D5" w14:paraId="41E1FE78" w14:textId="77777777" w:rsidTr="008A55EE">
        <w:trPr>
          <w:cantSplit/>
          <w:jc w:val="center"/>
        </w:trPr>
        <w:tc>
          <w:tcPr>
            <w:tcW w:w="1696" w:type="dxa"/>
            <w:vMerge/>
          </w:tcPr>
          <w:p w14:paraId="3DF7CF87" w14:textId="77777777" w:rsidR="008A55EE" w:rsidRPr="00FD04D5" w:rsidRDefault="008A55EE" w:rsidP="008A55EE">
            <w:pPr>
              <w:pStyle w:val="TAH"/>
              <w:rPr>
                <w:rFonts w:cs="Arial"/>
                <w:szCs w:val="18"/>
              </w:rPr>
            </w:pPr>
          </w:p>
        </w:tc>
        <w:tc>
          <w:tcPr>
            <w:tcW w:w="567" w:type="dxa"/>
            <w:vMerge/>
          </w:tcPr>
          <w:p w14:paraId="66E14D93" w14:textId="77777777" w:rsidR="008A55EE" w:rsidRPr="00FD04D5" w:rsidRDefault="008A55EE" w:rsidP="008A55EE">
            <w:pPr>
              <w:pStyle w:val="TAH"/>
              <w:rPr>
                <w:rFonts w:cs="Arial"/>
                <w:szCs w:val="18"/>
              </w:rPr>
            </w:pPr>
          </w:p>
        </w:tc>
        <w:tc>
          <w:tcPr>
            <w:tcW w:w="1276" w:type="dxa"/>
            <w:vMerge/>
          </w:tcPr>
          <w:p w14:paraId="6C69F0F1" w14:textId="77777777" w:rsidR="008A55EE" w:rsidRPr="00FD04D5" w:rsidRDefault="008A55EE" w:rsidP="008A55EE">
            <w:pPr>
              <w:pStyle w:val="TAH"/>
              <w:rPr>
                <w:rFonts w:cs="Arial"/>
                <w:szCs w:val="18"/>
              </w:rPr>
            </w:pPr>
          </w:p>
        </w:tc>
        <w:tc>
          <w:tcPr>
            <w:tcW w:w="709" w:type="dxa"/>
          </w:tcPr>
          <w:p w14:paraId="374D4703" w14:textId="77777777" w:rsidR="008A55EE" w:rsidRPr="00FD04D5" w:rsidRDefault="008A55EE" w:rsidP="008A55EE">
            <w:pPr>
              <w:pStyle w:val="TAH"/>
              <w:rPr>
                <w:rFonts w:cs="Arial"/>
                <w:szCs w:val="18"/>
              </w:rPr>
            </w:pPr>
            <w:r w:rsidRPr="00FD04D5">
              <w:rPr>
                <w:rFonts w:cs="Arial"/>
                <w:szCs w:val="18"/>
              </w:rPr>
              <w:t>Test 1</w:t>
            </w:r>
          </w:p>
        </w:tc>
        <w:tc>
          <w:tcPr>
            <w:tcW w:w="850" w:type="dxa"/>
            <w:gridSpan w:val="2"/>
          </w:tcPr>
          <w:p w14:paraId="2AAA0280" w14:textId="77777777" w:rsidR="008A55EE" w:rsidRPr="00FD04D5" w:rsidRDefault="008A55EE" w:rsidP="008A55EE">
            <w:pPr>
              <w:pStyle w:val="TAH"/>
              <w:rPr>
                <w:rFonts w:cs="Arial"/>
                <w:szCs w:val="18"/>
              </w:rPr>
            </w:pPr>
            <w:r w:rsidRPr="00FD04D5">
              <w:rPr>
                <w:rFonts w:cs="Arial"/>
                <w:szCs w:val="18"/>
              </w:rPr>
              <w:t>Test 2</w:t>
            </w:r>
          </w:p>
        </w:tc>
        <w:tc>
          <w:tcPr>
            <w:tcW w:w="709" w:type="dxa"/>
          </w:tcPr>
          <w:p w14:paraId="572EBC1E" w14:textId="77777777" w:rsidR="008A55EE" w:rsidRPr="00FD04D5" w:rsidRDefault="008A55EE" w:rsidP="008A55EE">
            <w:pPr>
              <w:pStyle w:val="TAH"/>
              <w:rPr>
                <w:rFonts w:cs="Arial"/>
                <w:szCs w:val="18"/>
              </w:rPr>
            </w:pPr>
            <w:r w:rsidRPr="00FD04D5">
              <w:rPr>
                <w:rFonts w:cs="Arial"/>
                <w:szCs w:val="18"/>
              </w:rPr>
              <w:t>Test 3</w:t>
            </w:r>
          </w:p>
        </w:tc>
        <w:tc>
          <w:tcPr>
            <w:tcW w:w="851" w:type="dxa"/>
            <w:gridSpan w:val="2"/>
          </w:tcPr>
          <w:p w14:paraId="36F3C003" w14:textId="77777777" w:rsidR="008A55EE" w:rsidRPr="00FD04D5" w:rsidRDefault="008A55EE" w:rsidP="008A55EE">
            <w:pPr>
              <w:pStyle w:val="TAH"/>
              <w:rPr>
                <w:rFonts w:cs="Arial"/>
                <w:szCs w:val="18"/>
              </w:rPr>
            </w:pPr>
            <w:r w:rsidRPr="00FD04D5">
              <w:rPr>
                <w:rFonts w:cs="Arial"/>
                <w:szCs w:val="18"/>
              </w:rPr>
              <w:t>Test 4</w:t>
            </w:r>
          </w:p>
        </w:tc>
        <w:tc>
          <w:tcPr>
            <w:tcW w:w="3402" w:type="dxa"/>
            <w:vMerge/>
          </w:tcPr>
          <w:p w14:paraId="401A0942" w14:textId="77777777" w:rsidR="008A55EE" w:rsidRPr="00FD04D5" w:rsidRDefault="008A55EE" w:rsidP="008A55EE">
            <w:pPr>
              <w:pStyle w:val="TAH"/>
              <w:rPr>
                <w:rFonts w:cs="Arial"/>
                <w:szCs w:val="18"/>
              </w:rPr>
            </w:pPr>
          </w:p>
        </w:tc>
      </w:tr>
      <w:tr w:rsidR="008A55EE" w:rsidRPr="00FD04D5" w14:paraId="5D1095B2" w14:textId="77777777" w:rsidTr="008A55EE">
        <w:trPr>
          <w:cantSplit/>
          <w:jc w:val="center"/>
        </w:trPr>
        <w:tc>
          <w:tcPr>
            <w:tcW w:w="1696" w:type="dxa"/>
          </w:tcPr>
          <w:p w14:paraId="15EC251A" w14:textId="77777777" w:rsidR="008A55EE" w:rsidRPr="00FD04D5" w:rsidRDefault="008A55EE" w:rsidP="008A55EE">
            <w:pPr>
              <w:pStyle w:val="TAH"/>
              <w:jc w:val="left"/>
              <w:rPr>
                <w:rFonts w:cs="v4.2.0"/>
                <w:b w:val="0"/>
                <w:szCs w:val="18"/>
              </w:rPr>
            </w:pPr>
            <w:r w:rsidRPr="00FD04D5">
              <w:rPr>
                <w:rFonts w:cs="v4.2.0"/>
                <w:b w:val="0"/>
                <w:szCs w:val="18"/>
              </w:rPr>
              <w:t>E-UTRA RF Channel Number</w:t>
            </w:r>
          </w:p>
        </w:tc>
        <w:tc>
          <w:tcPr>
            <w:tcW w:w="567" w:type="dxa"/>
          </w:tcPr>
          <w:p w14:paraId="1F581251" w14:textId="77777777" w:rsidR="008A55EE" w:rsidRPr="00FD04D5" w:rsidRDefault="008A55EE" w:rsidP="008A55EE">
            <w:pPr>
              <w:pStyle w:val="TAC"/>
            </w:pPr>
          </w:p>
        </w:tc>
        <w:tc>
          <w:tcPr>
            <w:tcW w:w="1276" w:type="dxa"/>
          </w:tcPr>
          <w:p w14:paraId="10C365ED" w14:textId="77777777" w:rsidR="008A55EE" w:rsidRPr="00FD04D5" w:rsidRDefault="008A55EE" w:rsidP="008A55EE">
            <w:pPr>
              <w:pStyle w:val="TAC"/>
            </w:pPr>
            <w:r w:rsidRPr="00FD04D5">
              <w:rPr>
                <w:rFonts w:cs="Arial"/>
                <w:szCs w:val="18"/>
              </w:rPr>
              <w:t>1, 2</w:t>
            </w:r>
          </w:p>
        </w:tc>
        <w:tc>
          <w:tcPr>
            <w:tcW w:w="3119" w:type="dxa"/>
            <w:gridSpan w:val="6"/>
          </w:tcPr>
          <w:p w14:paraId="3329E6ED" w14:textId="77777777" w:rsidR="008A55EE" w:rsidRPr="00FD04D5" w:rsidRDefault="008A55EE" w:rsidP="008A55EE">
            <w:pPr>
              <w:pStyle w:val="TAC"/>
              <w:rPr>
                <w:rFonts w:cs="v4.2.0"/>
                <w:b/>
                <w:bCs/>
              </w:rPr>
            </w:pPr>
            <w:r w:rsidRPr="00FD04D5">
              <w:rPr>
                <w:rFonts w:cs="v4.2.0"/>
                <w:bCs/>
                <w:szCs w:val="18"/>
              </w:rPr>
              <w:t>1</w:t>
            </w:r>
          </w:p>
        </w:tc>
        <w:tc>
          <w:tcPr>
            <w:tcW w:w="3402" w:type="dxa"/>
          </w:tcPr>
          <w:p w14:paraId="698CE3EB" w14:textId="77777777" w:rsidR="008A55EE" w:rsidRPr="00FD04D5" w:rsidRDefault="008A55EE" w:rsidP="008A55EE">
            <w:pPr>
              <w:pStyle w:val="TAH"/>
              <w:jc w:val="left"/>
              <w:rPr>
                <w:rFonts w:cs="v4.2.0"/>
                <w:b w:val="0"/>
                <w:bCs/>
                <w:szCs w:val="18"/>
              </w:rPr>
            </w:pPr>
            <w:r w:rsidRPr="00FD04D5">
              <w:rPr>
                <w:rFonts w:cs="v4.2.0"/>
                <w:b w:val="0"/>
                <w:bCs/>
                <w:szCs w:val="18"/>
              </w:rPr>
              <w:t>One E-UTRA carrier frequency is used.</w:t>
            </w:r>
          </w:p>
        </w:tc>
      </w:tr>
      <w:tr w:rsidR="008A55EE" w:rsidRPr="00FD04D5" w14:paraId="07C15153" w14:textId="77777777" w:rsidTr="008A55EE">
        <w:trPr>
          <w:cantSplit/>
          <w:jc w:val="center"/>
        </w:trPr>
        <w:tc>
          <w:tcPr>
            <w:tcW w:w="1696" w:type="dxa"/>
          </w:tcPr>
          <w:p w14:paraId="604BBA02" w14:textId="77777777" w:rsidR="008A55EE" w:rsidRPr="00FD04D5" w:rsidRDefault="008A55EE" w:rsidP="008A55EE">
            <w:pPr>
              <w:pStyle w:val="TAH"/>
              <w:jc w:val="left"/>
              <w:rPr>
                <w:rFonts w:cs="v4.2.0"/>
                <w:b w:val="0"/>
                <w:szCs w:val="18"/>
              </w:rPr>
            </w:pPr>
            <w:r w:rsidRPr="00FD04D5">
              <w:rPr>
                <w:rFonts w:cs="v4.2.0"/>
                <w:b w:val="0"/>
                <w:szCs w:val="18"/>
              </w:rPr>
              <w:t>NR RF Channel Number</w:t>
            </w:r>
          </w:p>
        </w:tc>
        <w:tc>
          <w:tcPr>
            <w:tcW w:w="567" w:type="dxa"/>
          </w:tcPr>
          <w:p w14:paraId="542BD197" w14:textId="77777777" w:rsidR="008A55EE" w:rsidRPr="00FD04D5" w:rsidRDefault="008A55EE" w:rsidP="008A55EE">
            <w:pPr>
              <w:pStyle w:val="TAC"/>
            </w:pPr>
          </w:p>
        </w:tc>
        <w:tc>
          <w:tcPr>
            <w:tcW w:w="1276" w:type="dxa"/>
          </w:tcPr>
          <w:p w14:paraId="30147927" w14:textId="77777777" w:rsidR="008A55EE" w:rsidRPr="00FD04D5" w:rsidRDefault="008A55EE" w:rsidP="008A55EE">
            <w:pPr>
              <w:pStyle w:val="TAC"/>
            </w:pPr>
            <w:r w:rsidRPr="00FD04D5">
              <w:rPr>
                <w:rFonts w:cs="Arial"/>
                <w:szCs w:val="18"/>
              </w:rPr>
              <w:t>1, 2</w:t>
            </w:r>
          </w:p>
        </w:tc>
        <w:tc>
          <w:tcPr>
            <w:tcW w:w="3119" w:type="dxa"/>
            <w:gridSpan w:val="6"/>
          </w:tcPr>
          <w:p w14:paraId="1C78AB35" w14:textId="77777777" w:rsidR="008A55EE" w:rsidRPr="00FD04D5" w:rsidRDefault="008A55EE" w:rsidP="008A55EE">
            <w:pPr>
              <w:pStyle w:val="TAC"/>
              <w:rPr>
                <w:rFonts w:cs="v4.2.0"/>
                <w:bCs/>
              </w:rPr>
            </w:pPr>
            <w:r w:rsidRPr="00FD04D5">
              <w:rPr>
                <w:rFonts w:cs="v4.2.0"/>
                <w:bCs/>
                <w:szCs w:val="18"/>
              </w:rPr>
              <w:t>1</w:t>
            </w:r>
          </w:p>
        </w:tc>
        <w:tc>
          <w:tcPr>
            <w:tcW w:w="3402" w:type="dxa"/>
          </w:tcPr>
          <w:p w14:paraId="5C4CC228" w14:textId="77777777" w:rsidR="008A55EE" w:rsidRPr="00FD04D5" w:rsidRDefault="008A55EE" w:rsidP="008A55EE">
            <w:pPr>
              <w:pStyle w:val="TAH"/>
              <w:jc w:val="left"/>
              <w:rPr>
                <w:rFonts w:cs="v4.2.0"/>
                <w:b w:val="0"/>
                <w:bCs/>
                <w:szCs w:val="18"/>
              </w:rPr>
            </w:pPr>
            <w:r w:rsidRPr="00FD04D5">
              <w:rPr>
                <w:rFonts w:cs="v4.2.0"/>
                <w:b w:val="0"/>
                <w:bCs/>
                <w:szCs w:val="18"/>
              </w:rPr>
              <w:t>One FR2 NR carrier frequency is used.</w:t>
            </w:r>
          </w:p>
        </w:tc>
      </w:tr>
      <w:tr w:rsidR="008A55EE" w:rsidRPr="00FD04D5" w14:paraId="21669525" w14:textId="77777777" w:rsidTr="008A55EE">
        <w:trPr>
          <w:cantSplit/>
          <w:jc w:val="center"/>
        </w:trPr>
        <w:tc>
          <w:tcPr>
            <w:tcW w:w="1696" w:type="dxa"/>
          </w:tcPr>
          <w:p w14:paraId="1E5999FF" w14:textId="77777777" w:rsidR="008A55EE" w:rsidRPr="00FD04D5" w:rsidRDefault="008A55EE" w:rsidP="008A55EE">
            <w:pPr>
              <w:pStyle w:val="TAL"/>
              <w:rPr>
                <w:rFonts w:cs="Arial"/>
                <w:szCs w:val="18"/>
              </w:rPr>
            </w:pPr>
            <w:r w:rsidRPr="00FD04D5">
              <w:rPr>
                <w:rFonts w:cs="Arial"/>
                <w:szCs w:val="18"/>
              </w:rPr>
              <w:t>Active cell</w:t>
            </w:r>
          </w:p>
        </w:tc>
        <w:tc>
          <w:tcPr>
            <w:tcW w:w="567" w:type="dxa"/>
          </w:tcPr>
          <w:p w14:paraId="6E7591FE" w14:textId="77777777" w:rsidR="008A55EE" w:rsidRPr="00FD04D5" w:rsidRDefault="008A55EE" w:rsidP="008A55EE">
            <w:pPr>
              <w:pStyle w:val="TAC"/>
            </w:pPr>
          </w:p>
        </w:tc>
        <w:tc>
          <w:tcPr>
            <w:tcW w:w="1276" w:type="dxa"/>
          </w:tcPr>
          <w:p w14:paraId="2F6EAC9E" w14:textId="77777777" w:rsidR="008A55EE" w:rsidRPr="00FD04D5" w:rsidRDefault="008A55EE" w:rsidP="008A55EE">
            <w:pPr>
              <w:pStyle w:val="TAC"/>
            </w:pPr>
            <w:r w:rsidRPr="00FD04D5">
              <w:t>1, 2, 3, 4, 5, 6</w:t>
            </w:r>
          </w:p>
        </w:tc>
        <w:tc>
          <w:tcPr>
            <w:tcW w:w="3119" w:type="dxa"/>
            <w:gridSpan w:val="6"/>
          </w:tcPr>
          <w:p w14:paraId="43E1003E" w14:textId="77777777" w:rsidR="008A55EE" w:rsidRPr="00FD04D5" w:rsidRDefault="008A55EE" w:rsidP="008A55EE">
            <w:pPr>
              <w:pStyle w:val="TAC"/>
            </w:pPr>
            <w:r w:rsidRPr="00FD04D5">
              <w:t>E-UTRA cell 1 (</w:t>
            </w:r>
            <w:proofErr w:type="spellStart"/>
            <w:r w:rsidRPr="00FD04D5">
              <w:t>PCell</w:t>
            </w:r>
            <w:proofErr w:type="spellEnd"/>
            <w:r w:rsidRPr="00FD04D5">
              <w:t>)</w:t>
            </w:r>
          </w:p>
        </w:tc>
        <w:tc>
          <w:tcPr>
            <w:tcW w:w="3402" w:type="dxa"/>
          </w:tcPr>
          <w:p w14:paraId="29D31202" w14:textId="77777777" w:rsidR="008A55EE" w:rsidRPr="00FD04D5" w:rsidRDefault="008A55EE" w:rsidP="008A55EE">
            <w:pPr>
              <w:pStyle w:val="TAL"/>
              <w:rPr>
                <w:rFonts w:cs="Arial"/>
                <w:szCs w:val="18"/>
              </w:rPr>
            </w:pPr>
            <w:r w:rsidRPr="00FD04D5">
              <w:rPr>
                <w:rFonts w:cs="Arial"/>
                <w:szCs w:val="18"/>
              </w:rPr>
              <w:t xml:space="preserve">E-UTRA cell 1 is on </w:t>
            </w:r>
            <w:r w:rsidRPr="00FD04D5">
              <w:rPr>
                <w:rFonts w:cs="v4.2.0"/>
                <w:szCs w:val="18"/>
              </w:rPr>
              <w:t xml:space="preserve">E-UTRA RF channel </w:t>
            </w:r>
            <w:r w:rsidRPr="00FD04D5">
              <w:rPr>
                <w:rFonts w:cs="Arial"/>
                <w:szCs w:val="18"/>
              </w:rPr>
              <w:t xml:space="preserve">number </w:t>
            </w:r>
            <w:r w:rsidRPr="00FD04D5">
              <w:rPr>
                <w:rFonts w:cs="v4.2.0"/>
                <w:szCs w:val="18"/>
              </w:rPr>
              <w:t>1 as defined in clause A.6.1.2.</w:t>
            </w:r>
          </w:p>
        </w:tc>
      </w:tr>
      <w:tr w:rsidR="008A55EE" w:rsidRPr="00FD04D5" w14:paraId="3146AE14" w14:textId="77777777" w:rsidTr="008A55EE">
        <w:trPr>
          <w:cantSplit/>
          <w:jc w:val="center"/>
        </w:trPr>
        <w:tc>
          <w:tcPr>
            <w:tcW w:w="1696" w:type="dxa"/>
          </w:tcPr>
          <w:p w14:paraId="77746BAE" w14:textId="77777777" w:rsidR="008A55EE" w:rsidRPr="00FD04D5" w:rsidRDefault="008A55EE" w:rsidP="008A55EE">
            <w:pPr>
              <w:pStyle w:val="TAL"/>
              <w:rPr>
                <w:rFonts w:cs="Arial"/>
                <w:szCs w:val="18"/>
              </w:rPr>
            </w:pPr>
            <w:r w:rsidRPr="00FD04D5">
              <w:rPr>
                <w:rFonts w:cs="Arial"/>
                <w:szCs w:val="18"/>
              </w:rPr>
              <w:t>Neighbour cell</w:t>
            </w:r>
          </w:p>
        </w:tc>
        <w:tc>
          <w:tcPr>
            <w:tcW w:w="567" w:type="dxa"/>
          </w:tcPr>
          <w:p w14:paraId="4853D7BD" w14:textId="77777777" w:rsidR="008A55EE" w:rsidRPr="00FD04D5" w:rsidRDefault="008A55EE" w:rsidP="008A55EE">
            <w:pPr>
              <w:pStyle w:val="TAC"/>
            </w:pPr>
          </w:p>
        </w:tc>
        <w:tc>
          <w:tcPr>
            <w:tcW w:w="1276" w:type="dxa"/>
          </w:tcPr>
          <w:p w14:paraId="53884C4B" w14:textId="77777777" w:rsidR="008A55EE" w:rsidRPr="00FD04D5" w:rsidRDefault="008A55EE" w:rsidP="008A55EE">
            <w:pPr>
              <w:pStyle w:val="TAC"/>
            </w:pPr>
            <w:r w:rsidRPr="00FD04D5">
              <w:t>1, 2, 3, 4, 5, 6</w:t>
            </w:r>
          </w:p>
        </w:tc>
        <w:tc>
          <w:tcPr>
            <w:tcW w:w="3119" w:type="dxa"/>
            <w:gridSpan w:val="6"/>
          </w:tcPr>
          <w:p w14:paraId="2EE3C2E5" w14:textId="77777777" w:rsidR="008A55EE" w:rsidRPr="00FD04D5" w:rsidRDefault="008A55EE" w:rsidP="008A55EE">
            <w:pPr>
              <w:pStyle w:val="TAC"/>
            </w:pPr>
            <w:r w:rsidRPr="00FD04D5">
              <w:t>NR cell 2</w:t>
            </w:r>
          </w:p>
        </w:tc>
        <w:tc>
          <w:tcPr>
            <w:tcW w:w="3402" w:type="dxa"/>
          </w:tcPr>
          <w:p w14:paraId="72B8A960" w14:textId="77777777" w:rsidR="008A55EE" w:rsidRPr="00FD04D5" w:rsidRDefault="008A55EE" w:rsidP="008A55EE">
            <w:pPr>
              <w:pStyle w:val="TAL"/>
              <w:rPr>
                <w:rFonts w:cs="Arial"/>
                <w:szCs w:val="18"/>
              </w:rPr>
            </w:pPr>
            <w:r w:rsidRPr="00FD04D5">
              <w:rPr>
                <w:rFonts w:cs="Arial"/>
                <w:szCs w:val="18"/>
              </w:rPr>
              <w:t>NR cell 2 is</w:t>
            </w:r>
            <w:r w:rsidRPr="00FD04D5">
              <w:rPr>
                <w:rFonts w:cs="v4.2.0"/>
                <w:szCs w:val="18"/>
              </w:rPr>
              <w:t xml:space="preserve"> on NR RF channel </w:t>
            </w:r>
            <w:r w:rsidRPr="00FD04D5">
              <w:rPr>
                <w:rFonts w:cs="Arial"/>
                <w:szCs w:val="18"/>
              </w:rPr>
              <w:t xml:space="preserve">number </w:t>
            </w:r>
            <w:r w:rsidRPr="00FD04D5">
              <w:rPr>
                <w:rFonts w:cs="v4.2.0"/>
                <w:szCs w:val="18"/>
              </w:rPr>
              <w:t>1.</w:t>
            </w:r>
          </w:p>
        </w:tc>
      </w:tr>
      <w:tr w:rsidR="008A55EE" w:rsidRPr="00FD04D5" w14:paraId="3B11C790" w14:textId="77777777" w:rsidTr="008A55EE">
        <w:trPr>
          <w:cantSplit/>
          <w:jc w:val="center"/>
        </w:trPr>
        <w:tc>
          <w:tcPr>
            <w:tcW w:w="1696" w:type="dxa"/>
          </w:tcPr>
          <w:p w14:paraId="7F9105CF" w14:textId="77777777" w:rsidR="008A55EE" w:rsidRPr="00FD04D5" w:rsidRDefault="008A55EE" w:rsidP="008A55EE">
            <w:pPr>
              <w:pStyle w:val="TAL"/>
              <w:rPr>
                <w:rFonts w:cs="Arial"/>
                <w:szCs w:val="18"/>
              </w:rPr>
            </w:pPr>
            <w:r w:rsidRPr="00FD04D5">
              <w:rPr>
                <w:rFonts w:cs="Arial"/>
                <w:szCs w:val="18"/>
              </w:rPr>
              <w:t>Gap Pattern Id</w:t>
            </w:r>
          </w:p>
        </w:tc>
        <w:tc>
          <w:tcPr>
            <w:tcW w:w="567" w:type="dxa"/>
          </w:tcPr>
          <w:p w14:paraId="7998E083" w14:textId="77777777" w:rsidR="008A55EE" w:rsidRPr="00FD04D5" w:rsidRDefault="008A55EE" w:rsidP="008A55EE">
            <w:pPr>
              <w:pStyle w:val="TAC"/>
            </w:pPr>
          </w:p>
        </w:tc>
        <w:tc>
          <w:tcPr>
            <w:tcW w:w="1276" w:type="dxa"/>
          </w:tcPr>
          <w:p w14:paraId="78EA0DC7" w14:textId="77777777" w:rsidR="008A55EE" w:rsidRPr="00FD04D5" w:rsidRDefault="008A55EE" w:rsidP="008A55EE">
            <w:pPr>
              <w:pStyle w:val="TAC"/>
            </w:pPr>
            <w:r w:rsidRPr="00FD04D5">
              <w:t>1, 2, 3, 4, 5, 6</w:t>
            </w:r>
          </w:p>
        </w:tc>
        <w:tc>
          <w:tcPr>
            <w:tcW w:w="1559" w:type="dxa"/>
            <w:gridSpan w:val="3"/>
          </w:tcPr>
          <w:p w14:paraId="461F85CD" w14:textId="77777777" w:rsidR="008A55EE" w:rsidRPr="00FD04D5" w:rsidRDefault="008A55EE" w:rsidP="008A55EE">
            <w:pPr>
              <w:pStyle w:val="TAC"/>
            </w:pPr>
            <w:r w:rsidRPr="00FD04D5">
              <w:t>0</w:t>
            </w:r>
          </w:p>
        </w:tc>
        <w:tc>
          <w:tcPr>
            <w:tcW w:w="1560" w:type="dxa"/>
            <w:gridSpan w:val="3"/>
          </w:tcPr>
          <w:p w14:paraId="425CE2B6" w14:textId="2CE4F233" w:rsidR="008A55EE" w:rsidRPr="00FD04D5" w:rsidRDefault="008A55EE" w:rsidP="008A55EE">
            <w:pPr>
              <w:pStyle w:val="TAC"/>
            </w:pPr>
            <w:del w:id="228" w:author="Huawei" w:date="2023-04-12T11:14:00Z">
              <w:r w:rsidRPr="00FD04D5" w:rsidDel="0042736C">
                <w:delText>4</w:delText>
              </w:r>
            </w:del>
            <w:ins w:id="229" w:author="Huawei" w:date="2023-04-12T11:14:00Z">
              <w:r w:rsidR="0042736C">
                <w:t>N/A</w:t>
              </w:r>
            </w:ins>
          </w:p>
        </w:tc>
        <w:tc>
          <w:tcPr>
            <w:tcW w:w="3402" w:type="dxa"/>
          </w:tcPr>
          <w:p w14:paraId="007246C6" w14:textId="77777777" w:rsidR="008A55EE" w:rsidRPr="00FD04D5" w:rsidRDefault="008A55EE" w:rsidP="008A55EE">
            <w:pPr>
              <w:pStyle w:val="TAL"/>
              <w:rPr>
                <w:rFonts w:cs="Arial"/>
                <w:szCs w:val="18"/>
              </w:rPr>
            </w:pPr>
            <w:r w:rsidRPr="00FD04D5">
              <w:rPr>
                <w:rFonts w:cs="Arial"/>
                <w:szCs w:val="18"/>
              </w:rPr>
              <w:t xml:space="preserve">As specified in clause Table 8.1.2.1-1 of TS </w:t>
            </w:r>
            <w:r w:rsidRPr="00FD04D5">
              <w:rPr>
                <w:szCs w:val="18"/>
              </w:rPr>
              <w:t xml:space="preserve">36.133 </w:t>
            </w:r>
            <w:r w:rsidRPr="00FD04D5">
              <w:rPr>
                <w:rFonts w:cs="Arial"/>
                <w:szCs w:val="18"/>
              </w:rPr>
              <w:t>[23].</w:t>
            </w:r>
          </w:p>
        </w:tc>
      </w:tr>
      <w:tr w:rsidR="008A55EE" w:rsidRPr="00FD04D5" w14:paraId="73206B9E" w14:textId="77777777" w:rsidTr="008A55EE">
        <w:trPr>
          <w:cantSplit/>
          <w:jc w:val="center"/>
        </w:trPr>
        <w:tc>
          <w:tcPr>
            <w:tcW w:w="1696" w:type="dxa"/>
          </w:tcPr>
          <w:p w14:paraId="3421AA8B" w14:textId="77777777" w:rsidR="008A55EE" w:rsidRPr="00FD04D5" w:rsidRDefault="008A55EE" w:rsidP="008A55EE">
            <w:pPr>
              <w:pStyle w:val="TAL"/>
              <w:rPr>
                <w:rFonts w:cs="Arial"/>
                <w:szCs w:val="18"/>
              </w:rPr>
            </w:pPr>
            <w:r w:rsidRPr="00FD04D5">
              <w:rPr>
                <w:rFonts w:cs="v4.2.0"/>
                <w:szCs w:val="18"/>
              </w:rPr>
              <w:t>Measurement gap offset</w:t>
            </w:r>
          </w:p>
        </w:tc>
        <w:tc>
          <w:tcPr>
            <w:tcW w:w="567" w:type="dxa"/>
          </w:tcPr>
          <w:p w14:paraId="0A986387" w14:textId="77777777" w:rsidR="008A55EE" w:rsidRPr="00FD04D5" w:rsidRDefault="008A55EE" w:rsidP="008A55EE">
            <w:pPr>
              <w:pStyle w:val="TAC"/>
            </w:pPr>
          </w:p>
        </w:tc>
        <w:tc>
          <w:tcPr>
            <w:tcW w:w="1276" w:type="dxa"/>
          </w:tcPr>
          <w:p w14:paraId="132EDB08" w14:textId="77777777" w:rsidR="008A55EE" w:rsidRPr="00FD04D5" w:rsidRDefault="008A55EE" w:rsidP="008A55EE">
            <w:pPr>
              <w:pStyle w:val="TAC"/>
            </w:pPr>
            <w:r w:rsidRPr="00FD04D5">
              <w:t>1, 2, 3, 4, 5, 6</w:t>
            </w:r>
          </w:p>
        </w:tc>
        <w:tc>
          <w:tcPr>
            <w:tcW w:w="1559" w:type="dxa"/>
            <w:gridSpan w:val="3"/>
          </w:tcPr>
          <w:p w14:paraId="07958319" w14:textId="77777777" w:rsidR="008A55EE" w:rsidRPr="00FD04D5" w:rsidRDefault="008A55EE" w:rsidP="008A55EE">
            <w:pPr>
              <w:pStyle w:val="TAC"/>
            </w:pPr>
            <w:r w:rsidRPr="00FD04D5">
              <w:t>39</w:t>
            </w:r>
          </w:p>
        </w:tc>
        <w:tc>
          <w:tcPr>
            <w:tcW w:w="1560" w:type="dxa"/>
            <w:gridSpan w:val="3"/>
          </w:tcPr>
          <w:p w14:paraId="0DD30A9C" w14:textId="4959192B" w:rsidR="008A55EE" w:rsidRPr="00FD04D5" w:rsidRDefault="008A55EE" w:rsidP="008A55EE">
            <w:pPr>
              <w:pStyle w:val="TAC"/>
            </w:pPr>
            <w:del w:id="230" w:author="Huawei" w:date="2023-04-12T11:14:00Z">
              <w:r w:rsidRPr="00FD04D5" w:rsidDel="0042736C">
                <w:delText>19</w:delText>
              </w:r>
            </w:del>
            <w:ins w:id="231" w:author="Huawei" w:date="2023-04-12T11:14:00Z">
              <w:r w:rsidR="0042736C">
                <w:t>N/A</w:t>
              </w:r>
            </w:ins>
          </w:p>
        </w:tc>
        <w:tc>
          <w:tcPr>
            <w:tcW w:w="3402" w:type="dxa"/>
          </w:tcPr>
          <w:p w14:paraId="744AC2CF" w14:textId="77777777" w:rsidR="008A55EE" w:rsidRPr="00FD04D5" w:rsidRDefault="008A55EE" w:rsidP="008A55EE">
            <w:pPr>
              <w:pStyle w:val="TAL"/>
              <w:rPr>
                <w:rFonts w:cs="Arial"/>
                <w:szCs w:val="18"/>
              </w:rPr>
            </w:pPr>
            <w:r w:rsidRPr="00FD04D5">
              <w:rPr>
                <w:rFonts w:cs="Arial"/>
                <w:szCs w:val="18"/>
              </w:rPr>
              <w:t>As specified in TS 36.331 [29].</w:t>
            </w:r>
          </w:p>
        </w:tc>
      </w:tr>
      <w:tr w:rsidR="008A55EE" w:rsidRPr="00FD04D5" w14:paraId="77A71ACD" w14:textId="77777777" w:rsidTr="008A55EE">
        <w:trPr>
          <w:cantSplit/>
          <w:jc w:val="center"/>
        </w:trPr>
        <w:tc>
          <w:tcPr>
            <w:tcW w:w="1696" w:type="dxa"/>
          </w:tcPr>
          <w:p w14:paraId="3DCD864F" w14:textId="77777777" w:rsidR="008A55EE" w:rsidRPr="00FD04D5" w:rsidRDefault="008A55EE" w:rsidP="008A55EE">
            <w:pPr>
              <w:pStyle w:val="TAL"/>
              <w:rPr>
                <w:rFonts w:cs="Arial"/>
                <w:szCs w:val="18"/>
              </w:rPr>
            </w:pPr>
            <w:r w:rsidRPr="00FD04D5">
              <w:rPr>
                <w:rFonts w:cs="Arial"/>
                <w:szCs w:val="18"/>
              </w:rPr>
              <w:t>b1-ThresholdNR</w:t>
            </w:r>
          </w:p>
        </w:tc>
        <w:tc>
          <w:tcPr>
            <w:tcW w:w="567" w:type="dxa"/>
          </w:tcPr>
          <w:p w14:paraId="10A64C8F" w14:textId="77777777" w:rsidR="008A55EE" w:rsidRPr="00FD04D5" w:rsidRDefault="008A55EE" w:rsidP="008A55EE">
            <w:pPr>
              <w:pStyle w:val="TAC"/>
            </w:pPr>
            <w:r w:rsidRPr="00FD04D5">
              <w:t>dBm</w:t>
            </w:r>
          </w:p>
        </w:tc>
        <w:tc>
          <w:tcPr>
            <w:tcW w:w="1276" w:type="dxa"/>
          </w:tcPr>
          <w:p w14:paraId="56D3C4D7" w14:textId="77777777" w:rsidR="008A55EE" w:rsidRPr="00FD04D5" w:rsidRDefault="008A55EE" w:rsidP="008A55EE">
            <w:pPr>
              <w:pStyle w:val="TAC"/>
            </w:pPr>
            <w:r w:rsidRPr="00FD04D5">
              <w:t>1, 2</w:t>
            </w:r>
          </w:p>
        </w:tc>
        <w:tc>
          <w:tcPr>
            <w:tcW w:w="3119" w:type="dxa"/>
            <w:gridSpan w:val="6"/>
          </w:tcPr>
          <w:p w14:paraId="15336378" w14:textId="77777777" w:rsidR="008A55EE" w:rsidRPr="00FD04D5" w:rsidRDefault="008A55EE" w:rsidP="008A55EE">
            <w:pPr>
              <w:pStyle w:val="TAC"/>
            </w:pPr>
            <w:r w:rsidRPr="00FD04D5">
              <w:t>Note 1</w:t>
            </w:r>
          </w:p>
        </w:tc>
        <w:tc>
          <w:tcPr>
            <w:tcW w:w="3402" w:type="dxa"/>
          </w:tcPr>
          <w:p w14:paraId="6F7BB3A1" w14:textId="77777777" w:rsidR="008A55EE" w:rsidRPr="00FD04D5" w:rsidRDefault="008A55EE" w:rsidP="008A55EE">
            <w:pPr>
              <w:pStyle w:val="TAL"/>
              <w:rPr>
                <w:rFonts w:cs="Arial"/>
                <w:szCs w:val="18"/>
              </w:rPr>
            </w:pPr>
            <w:r w:rsidRPr="00FD04D5">
              <w:rPr>
                <w:rFonts w:cs="Arial"/>
                <w:szCs w:val="18"/>
              </w:rPr>
              <w:t>SS-RSRP threshold for SS-RSRP measurement on cell 2 for event B1 [29].</w:t>
            </w:r>
          </w:p>
        </w:tc>
      </w:tr>
      <w:tr w:rsidR="008A55EE" w:rsidRPr="00FD04D5" w14:paraId="7373982F" w14:textId="77777777" w:rsidTr="008A55EE">
        <w:trPr>
          <w:cantSplit/>
          <w:jc w:val="center"/>
        </w:trPr>
        <w:tc>
          <w:tcPr>
            <w:tcW w:w="1696" w:type="dxa"/>
          </w:tcPr>
          <w:p w14:paraId="60BC194A" w14:textId="77777777" w:rsidR="008A55EE" w:rsidRPr="00FD04D5" w:rsidRDefault="008A55EE" w:rsidP="008A55EE">
            <w:pPr>
              <w:pStyle w:val="TAL"/>
              <w:rPr>
                <w:rFonts w:cs="Arial"/>
                <w:szCs w:val="18"/>
              </w:rPr>
            </w:pPr>
            <w:r w:rsidRPr="00FD04D5">
              <w:rPr>
                <w:rFonts w:cs="Arial"/>
                <w:szCs w:val="18"/>
              </w:rPr>
              <w:t>Hysteresis</w:t>
            </w:r>
          </w:p>
        </w:tc>
        <w:tc>
          <w:tcPr>
            <w:tcW w:w="567" w:type="dxa"/>
          </w:tcPr>
          <w:p w14:paraId="2B231E9A" w14:textId="77777777" w:rsidR="008A55EE" w:rsidRPr="00FD04D5" w:rsidRDefault="008A55EE" w:rsidP="008A55EE">
            <w:pPr>
              <w:pStyle w:val="TAC"/>
            </w:pPr>
            <w:r w:rsidRPr="00FD04D5">
              <w:t>dB</w:t>
            </w:r>
          </w:p>
        </w:tc>
        <w:tc>
          <w:tcPr>
            <w:tcW w:w="1276" w:type="dxa"/>
          </w:tcPr>
          <w:p w14:paraId="7D59B0F0" w14:textId="77777777" w:rsidR="008A55EE" w:rsidRPr="00FD04D5" w:rsidRDefault="008A55EE" w:rsidP="008A55EE">
            <w:pPr>
              <w:pStyle w:val="TAC"/>
            </w:pPr>
            <w:r w:rsidRPr="00FD04D5">
              <w:t>1, 2, 3, 4, 5, 6</w:t>
            </w:r>
          </w:p>
        </w:tc>
        <w:tc>
          <w:tcPr>
            <w:tcW w:w="3119" w:type="dxa"/>
            <w:gridSpan w:val="6"/>
          </w:tcPr>
          <w:p w14:paraId="74E5F3D3" w14:textId="77777777" w:rsidR="008A55EE" w:rsidRPr="00FD04D5" w:rsidRDefault="008A55EE" w:rsidP="008A55EE">
            <w:pPr>
              <w:pStyle w:val="TAC"/>
            </w:pPr>
            <w:r w:rsidRPr="00FD04D5">
              <w:t>0</w:t>
            </w:r>
          </w:p>
        </w:tc>
        <w:tc>
          <w:tcPr>
            <w:tcW w:w="3402" w:type="dxa"/>
          </w:tcPr>
          <w:p w14:paraId="34C7E39C" w14:textId="77777777" w:rsidR="008A55EE" w:rsidRPr="00FD04D5" w:rsidRDefault="008A55EE" w:rsidP="008A55EE">
            <w:pPr>
              <w:pStyle w:val="TAL"/>
              <w:rPr>
                <w:rFonts w:cs="Arial"/>
                <w:szCs w:val="18"/>
              </w:rPr>
            </w:pPr>
          </w:p>
        </w:tc>
      </w:tr>
      <w:tr w:rsidR="008A55EE" w:rsidRPr="00FD04D5" w14:paraId="0E0319D6" w14:textId="77777777" w:rsidTr="008A55EE">
        <w:trPr>
          <w:cantSplit/>
          <w:jc w:val="center"/>
        </w:trPr>
        <w:tc>
          <w:tcPr>
            <w:tcW w:w="1696" w:type="dxa"/>
          </w:tcPr>
          <w:p w14:paraId="34A22BFA" w14:textId="77777777" w:rsidR="008A55EE" w:rsidRPr="00FD04D5" w:rsidRDefault="008A55EE" w:rsidP="008A55EE">
            <w:pPr>
              <w:pStyle w:val="TAL"/>
              <w:rPr>
                <w:rFonts w:cs="Arial"/>
                <w:szCs w:val="18"/>
              </w:rPr>
            </w:pPr>
            <w:r w:rsidRPr="00FD04D5">
              <w:rPr>
                <w:rFonts w:cs="Arial"/>
                <w:szCs w:val="18"/>
              </w:rPr>
              <w:t>CP length</w:t>
            </w:r>
          </w:p>
        </w:tc>
        <w:tc>
          <w:tcPr>
            <w:tcW w:w="567" w:type="dxa"/>
          </w:tcPr>
          <w:p w14:paraId="4C7DD4AF" w14:textId="77777777" w:rsidR="008A55EE" w:rsidRPr="00FD04D5" w:rsidRDefault="008A55EE" w:rsidP="008A55EE">
            <w:pPr>
              <w:pStyle w:val="TAC"/>
            </w:pPr>
          </w:p>
        </w:tc>
        <w:tc>
          <w:tcPr>
            <w:tcW w:w="1276" w:type="dxa"/>
          </w:tcPr>
          <w:p w14:paraId="125526A0" w14:textId="77777777" w:rsidR="008A55EE" w:rsidRPr="00FD04D5" w:rsidRDefault="008A55EE" w:rsidP="008A55EE">
            <w:pPr>
              <w:pStyle w:val="TAC"/>
            </w:pPr>
            <w:r w:rsidRPr="00FD04D5">
              <w:t>1, 2, 3, 4, 5, 6</w:t>
            </w:r>
          </w:p>
        </w:tc>
        <w:tc>
          <w:tcPr>
            <w:tcW w:w="3119" w:type="dxa"/>
            <w:gridSpan w:val="6"/>
          </w:tcPr>
          <w:p w14:paraId="67B794ED" w14:textId="77777777" w:rsidR="008A55EE" w:rsidRPr="00FD04D5" w:rsidRDefault="008A55EE" w:rsidP="008A55EE">
            <w:pPr>
              <w:pStyle w:val="TAC"/>
            </w:pPr>
            <w:r w:rsidRPr="00FD04D5">
              <w:t>Normal</w:t>
            </w:r>
          </w:p>
        </w:tc>
        <w:tc>
          <w:tcPr>
            <w:tcW w:w="3402" w:type="dxa"/>
          </w:tcPr>
          <w:p w14:paraId="08D928E9" w14:textId="77777777" w:rsidR="008A55EE" w:rsidRPr="00FD04D5" w:rsidRDefault="008A55EE" w:rsidP="008A55EE">
            <w:pPr>
              <w:pStyle w:val="TAL"/>
              <w:rPr>
                <w:rFonts w:cs="Arial"/>
                <w:szCs w:val="18"/>
              </w:rPr>
            </w:pPr>
          </w:p>
        </w:tc>
      </w:tr>
      <w:tr w:rsidR="008A55EE" w:rsidRPr="00FD04D5" w14:paraId="41EAD7F1" w14:textId="77777777" w:rsidTr="008A55EE">
        <w:trPr>
          <w:cantSplit/>
          <w:jc w:val="center"/>
        </w:trPr>
        <w:tc>
          <w:tcPr>
            <w:tcW w:w="1696" w:type="dxa"/>
          </w:tcPr>
          <w:p w14:paraId="2802DA25" w14:textId="77777777" w:rsidR="008A55EE" w:rsidRPr="00FD04D5" w:rsidRDefault="008A55EE" w:rsidP="008A55EE">
            <w:pPr>
              <w:pStyle w:val="TAL"/>
              <w:rPr>
                <w:rFonts w:cs="Arial"/>
                <w:szCs w:val="18"/>
              </w:rPr>
            </w:pPr>
            <w:proofErr w:type="spellStart"/>
            <w:r w:rsidRPr="00FD04D5">
              <w:rPr>
                <w:rFonts w:cs="Arial"/>
                <w:szCs w:val="18"/>
              </w:rPr>
              <w:t>TimeToTrigger</w:t>
            </w:r>
            <w:proofErr w:type="spellEnd"/>
          </w:p>
        </w:tc>
        <w:tc>
          <w:tcPr>
            <w:tcW w:w="567" w:type="dxa"/>
          </w:tcPr>
          <w:p w14:paraId="10778826" w14:textId="77777777" w:rsidR="008A55EE" w:rsidRPr="00FD04D5" w:rsidRDefault="008A55EE" w:rsidP="008A55EE">
            <w:pPr>
              <w:pStyle w:val="TAC"/>
            </w:pPr>
            <w:r w:rsidRPr="00FD04D5">
              <w:t>s</w:t>
            </w:r>
          </w:p>
        </w:tc>
        <w:tc>
          <w:tcPr>
            <w:tcW w:w="1276" w:type="dxa"/>
          </w:tcPr>
          <w:p w14:paraId="54AED0F3" w14:textId="77777777" w:rsidR="008A55EE" w:rsidRPr="00FD04D5" w:rsidRDefault="008A55EE" w:rsidP="008A55EE">
            <w:pPr>
              <w:pStyle w:val="TAC"/>
            </w:pPr>
            <w:r w:rsidRPr="00FD04D5">
              <w:t>1, 2, 3, 4, 5, 6</w:t>
            </w:r>
          </w:p>
        </w:tc>
        <w:tc>
          <w:tcPr>
            <w:tcW w:w="3119" w:type="dxa"/>
            <w:gridSpan w:val="6"/>
          </w:tcPr>
          <w:p w14:paraId="5192EE7E" w14:textId="77777777" w:rsidR="008A55EE" w:rsidRPr="00FD04D5" w:rsidRDefault="008A55EE" w:rsidP="008A55EE">
            <w:pPr>
              <w:pStyle w:val="TAC"/>
            </w:pPr>
            <w:r w:rsidRPr="00FD04D5">
              <w:t>0</w:t>
            </w:r>
          </w:p>
        </w:tc>
        <w:tc>
          <w:tcPr>
            <w:tcW w:w="3402" w:type="dxa"/>
          </w:tcPr>
          <w:p w14:paraId="0CD4270D" w14:textId="77777777" w:rsidR="008A55EE" w:rsidRPr="00FD04D5" w:rsidRDefault="008A55EE" w:rsidP="008A55EE">
            <w:pPr>
              <w:pStyle w:val="TAL"/>
              <w:rPr>
                <w:rFonts w:cs="Arial"/>
                <w:szCs w:val="18"/>
              </w:rPr>
            </w:pPr>
          </w:p>
        </w:tc>
      </w:tr>
      <w:tr w:rsidR="008A55EE" w:rsidRPr="00FD04D5" w14:paraId="7E857420" w14:textId="77777777" w:rsidTr="008A55EE">
        <w:trPr>
          <w:cantSplit/>
          <w:jc w:val="center"/>
        </w:trPr>
        <w:tc>
          <w:tcPr>
            <w:tcW w:w="1696" w:type="dxa"/>
          </w:tcPr>
          <w:p w14:paraId="696B178F" w14:textId="77777777" w:rsidR="008A55EE" w:rsidRPr="00FD04D5" w:rsidRDefault="008A55EE" w:rsidP="008A55EE">
            <w:pPr>
              <w:pStyle w:val="TAL"/>
              <w:rPr>
                <w:rFonts w:cs="Arial"/>
                <w:szCs w:val="18"/>
              </w:rPr>
            </w:pPr>
            <w:r w:rsidRPr="00FD04D5">
              <w:rPr>
                <w:rFonts w:cs="Arial"/>
                <w:szCs w:val="18"/>
              </w:rPr>
              <w:t>Filter coefficient</w:t>
            </w:r>
          </w:p>
        </w:tc>
        <w:tc>
          <w:tcPr>
            <w:tcW w:w="567" w:type="dxa"/>
          </w:tcPr>
          <w:p w14:paraId="4C73AF13" w14:textId="77777777" w:rsidR="008A55EE" w:rsidRPr="00FD04D5" w:rsidRDefault="008A55EE" w:rsidP="008A55EE">
            <w:pPr>
              <w:pStyle w:val="TAC"/>
            </w:pPr>
          </w:p>
        </w:tc>
        <w:tc>
          <w:tcPr>
            <w:tcW w:w="1276" w:type="dxa"/>
          </w:tcPr>
          <w:p w14:paraId="0D105BD9" w14:textId="77777777" w:rsidR="008A55EE" w:rsidRPr="00FD04D5" w:rsidRDefault="008A55EE" w:rsidP="008A55EE">
            <w:pPr>
              <w:pStyle w:val="TAC"/>
            </w:pPr>
            <w:r w:rsidRPr="00FD04D5">
              <w:t>1, 2, 3, 4, 5, 6</w:t>
            </w:r>
          </w:p>
        </w:tc>
        <w:tc>
          <w:tcPr>
            <w:tcW w:w="3119" w:type="dxa"/>
            <w:gridSpan w:val="6"/>
          </w:tcPr>
          <w:p w14:paraId="47A0558B" w14:textId="77777777" w:rsidR="008A55EE" w:rsidRPr="00FD04D5" w:rsidRDefault="008A55EE" w:rsidP="008A55EE">
            <w:pPr>
              <w:pStyle w:val="TAC"/>
            </w:pPr>
            <w:r w:rsidRPr="00FD04D5">
              <w:t>0</w:t>
            </w:r>
          </w:p>
        </w:tc>
        <w:tc>
          <w:tcPr>
            <w:tcW w:w="3402" w:type="dxa"/>
          </w:tcPr>
          <w:p w14:paraId="6CFE9ACC" w14:textId="77777777" w:rsidR="008A55EE" w:rsidRPr="00FD04D5" w:rsidRDefault="008A55EE" w:rsidP="008A55EE">
            <w:pPr>
              <w:pStyle w:val="TAL"/>
              <w:rPr>
                <w:rFonts w:cs="Arial"/>
                <w:szCs w:val="18"/>
              </w:rPr>
            </w:pPr>
            <w:r w:rsidRPr="00FD04D5">
              <w:rPr>
                <w:rFonts w:cs="Arial"/>
                <w:szCs w:val="18"/>
              </w:rPr>
              <w:t>L3 filtering is not used.</w:t>
            </w:r>
          </w:p>
        </w:tc>
      </w:tr>
      <w:tr w:rsidR="008A55EE" w:rsidRPr="00FD04D5" w14:paraId="2A140196" w14:textId="77777777" w:rsidTr="008A55EE">
        <w:trPr>
          <w:cantSplit/>
          <w:jc w:val="center"/>
        </w:trPr>
        <w:tc>
          <w:tcPr>
            <w:tcW w:w="1696" w:type="dxa"/>
          </w:tcPr>
          <w:p w14:paraId="60C4DEBE" w14:textId="77777777" w:rsidR="008A55EE" w:rsidRPr="00FD04D5" w:rsidRDefault="008A55EE" w:rsidP="008A55EE">
            <w:pPr>
              <w:pStyle w:val="TAL"/>
              <w:rPr>
                <w:rFonts w:cs="Arial"/>
                <w:szCs w:val="18"/>
              </w:rPr>
            </w:pPr>
            <w:r w:rsidRPr="00FD04D5">
              <w:rPr>
                <w:rFonts w:cs="Arial"/>
                <w:szCs w:val="18"/>
              </w:rPr>
              <w:t>DRX</w:t>
            </w:r>
          </w:p>
        </w:tc>
        <w:tc>
          <w:tcPr>
            <w:tcW w:w="567" w:type="dxa"/>
          </w:tcPr>
          <w:p w14:paraId="7BA2073F" w14:textId="77777777" w:rsidR="008A55EE" w:rsidRPr="00FD04D5" w:rsidRDefault="008A55EE" w:rsidP="008A55EE">
            <w:pPr>
              <w:pStyle w:val="TAC"/>
            </w:pPr>
          </w:p>
        </w:tc>
        <w:tc>
          <w:tcPr>
            <w:tcW w:w="1276" w:type="dxa"/>
          </w:tcPr>
          <w:p w14:paraId="11FCEF21" w14:textId="77777777" w:rsidR="008A55EE" w:rsidRPr="00FD04D5" w:rsidRDefault="008A55EE" w:rsidP="008A55EE">
            <w:pPr>
              <w:pStyle w:val="TAC"/>
            </w:pPr>
            <w:r w:rsidRPr="00FD04D5">
              <w:t>1, 2, 3, 4, 5, 6</w:t>
            </w:r>
          </w:p>
        </w:tc>
        <w:tc>
          <w:tcPr>
            <w:tcW w:w="709" w:type="dxa"/>
          </w:tcPr>
          <w:p w14:paraId="2F6E868D" w14:textId="77777777" w:rsidR="008A55EE" w:rsidRPr="00FD04D5" w:rsidRDefault="008A55EE" w:rsidP="008A55EE">
            <w:pPr>
              <w:pStyle w:val="TAC"/>
            </w:pPr>
            <w:r w:rsidRPr="00FD04D5">
              <w:t>DRX.9</w:t>
            </w:r>
          </w:p>
        </w:tc>
        <w:tc>
          <w:tcPr>
            <w:tcW w:w="850" w:type="dxa"/>
            <w:gridSpan w:val="2"/>
          </w:tcPr>
          <w:p w14:paraId="3E2CA697" w14:textId="77777777" w:rsidR="008A55EE" w:rsidRPr="00FD04D5" w:rsidRDefault="008A55EE" w:rsidP="008A55EE">
            <w:pPr>
              <w:pStyle w:val="TAC"/>
            </w:pPr>
            <w:r w:rsidRPr="00FD04D5">
              <w:t>DRX.12</w:t>
            </w:r>
          </w:p>
        </w:tc>
        <w:tc>
          <w:tcPr>
            <w:tcW w:w="709" w:type="dxa"/>
          </w:tcPr>
          <w:p w14:paraId="51FFC0C0" w14:textId="77777777" w:rsidR="008A55EE" w:rsidRPr="00FD04D5" w:rsidRDefault="008A55EE" w:rsidP="008A55EE">
            <w:pPr>
              <w:pStyle w:val="TAC"/>
            </w:pPr>
            <w:r w:rsidRPr="00FD04D5">
              <w:t>DRX.9</w:t>
            </w:r>
          </w:p>
        </w:tc>
        <w:tc>
          <w:tcPr>
            <w:tcW w:w="851" w:type="dxa"/>
            <w:gridSpan w:val="2"/>
          </w:tcPr>
          <w:p w14:paraId="5B92740B" w14:textId="77777777" w:rsidR="008A55EE" w:rsidRPr="00FD04D5" w:rsidRDefault="008A55EE" w:rsidP="008A55EE">
            <w:pPr>
              <w:pStyle w:val="TAC"/>
            </w:pPr>
            <w:r w:rsidRPr="00FD04D5">
              <w:t>DRX.12</w:t>
            </w:r>
          </w:p>
        </w:tc>
        <w:tc>
          <w:tcPr>
            <w:tcW w:w="3402" w:type="dxa"/>
          </w:tcPr>
          <w:p w14:paraId="1C7AB239" w14:textId="77777777" w:rsidR="008A55EE" w:rsidRPr="00FD04D5" w:rsidRDefault="008A55EE" w:rsidP="008A55EE">
            <w:pPr>
              <w:pStyle w:val="TAL"/>
              <w:rPr>
                <w:rFonts w:cs="Arial"/>
                <w:szCs w:val="18"/>
              </w:rPr>
            </w:pPr>
            <w:r w:rsidRPr="00FD04D5">
              <w:rPr>
                <w:rFonts w:cs="Arial"/>
                <w:szCs w:val="18"/>
              </w:rPr>
              <w:t>As specified in clause A.3.3.</w:t>
            </w:r>
          </w:p>
        </w:tc>
      </w:tr>
      <w:tr w:rsidR="008A55EE" w:rsidRPr="00FD04D5" w14:paraId="767AB731" w14:textId="77777777" w:rsidTr="008A55EE">
        <w:trPr>
          <w:cantSplit/>
          <w:jc w:val="center"/>
        </w:trPr>
        <w:tc>
          <w:tcPr>
            <w:tcW w:w="1696" w:type="dxa"/>
            <w:vMerge w:val="restart"/>
          </w:tcPr>
          <w:p w14:paraId="5C8D98E7" w14:textId="77777777" w:rsidR="008A55EE" w:rsidRPr="00FD04D5" w:rsidRDefault="008A55EE" w:rsidP="008A55EE">
            <w:pPr>
              <w:pStyle w:val="TAL"/>
              <w:rPr>
                <w:rFonts w:cs="Arial"/>
                <w:szCs w:val="18"/>
              </w:rPr>
            </w:pPr>
            <w:r w:rsidRPr="00FD04D5">
              <w:rPr>
                <w:rFonts w:cs="Arial"/>
                <w:szCs w:val="18"/>
              </w:rPr>
              <w:t>Time offset between serving and neighbour cells</w:t>
            </w:r>
          </w:p>
        </w:tc>
        <w:tc>
          <w:tcPr>
            <w:tcW w:w="567" w:type="dxa"/>
          </w:tcPr>
          <w:p w14:paraId="3F2FC5B6" w14:textId="77777777" w:rsidR="008A55EE" w:rsidRPr="00FD04D5" w:rsidRDefault="008A55EE" w:rsidP="008A55EE">
            <w:pPr>
              <w:pStyle w:val="TAC"/>
            </w:pPr>
          </w:p>
        </w:tc>
        <w:tc>
          <w:tcPr>
            <w:tcW w:w="1276" w:type="dxa"/>
          </w:tcPr>
          <w:p w14:paraId="26C0B142" w14:textId="77777777" w:rsidR="008A55EE" w:rsidRPr="00FD04D5" w:rsidRDefault="008A55EE" w:rsidP="008A55EE">
            <w:pPr>
              <w:pStyle w:val="TAC"/>
              <w:rPr>
                <w:rFonts w:cs="v4.2.0"/>
              </w:rPr>
            </w:pPr>
            <w:r w:rsidRPr="00FD04D5">
              <w:t>1</w:t>
            </w:r>
          </w:p>
        </w:tc>
        <w:tc>
          <w:tcPr>
            <w:tcW w:w="3119" w:type="dxa"/>
            <w:gridSpan w:val="6"/>
          </w:tcPr>
          <w:p w14:paraId="495CF828" w14:textId="77777777" w:rsidR="008A55EE" w:rsidRPr="00FD04D5" w:rsidRDefault="008A55EE" w:rsidP="008A55EE">
            <w:pPr>
              <w:pStyle w:val="TAC"/>
            </w:pPr>
            <w:r w:rsidRPr="00FD04D5">
              <w:rPr>
                <w:rFonts w:cs="v4.2.0"/>
              </w:rPr>
              <w:t>3ms</w:t>
            </w:r>
          </w:p>
        </w:tc>
        <w:tc>
          <w:tcPr>
            <w:tcW w:w="3402" w:type="dxa"/>
          </w:tcPr>
          <w:p w14:paraId="0EA905CE" w14:textId="77777777" w:rsidR="008A55EE" w:rsidRPr="00FD04D5" w:rsidRDefault="008A55EE" w:rsidP="008A55EE">
            <w:pPr>
              <w:pStyle w:val="TAL"/>
              <w:rPr>
                <w:rFonts w:cs="v4.2.0"/>
                <w:szCs w:val="18"/>
              </w:rPr>
            </w:pPr>
            <w:r w:rsidRPr="00FD04D5">
              <w:rPr>
                <w:rFonts w:cs="v4.2.0"/>
                <w:szCs w:val="18"/>
              </w:rPr>
              <w:t>Asynchronous cells.</w:t>
            </w:r>
          </w:p>
          <w:p w14:paraId="05505933" w14:textId="77777777" w:rsidR="008A55EE" w:rsidRPr="00FD04D5" w:rsidRDefault="008A55EE" w:rsidP="008A55EE">
            <w:pPr>
              <w:pStyle w:val="TAL"/>
              <w:rPr>
                <w:rFonts w:cs="Arial"/>
                <w:szCs w:val="18"/>
              </w:rPr>
            </w:pPr>
            <w:r w:rsidRPr="00FD04D5">
              <w:rPr>
                <w:rFonts w:cs="v4.2.0"/>
                <w:szCs w:val="18"/>
              </w:rPr>
              <w:t>The timing of Cell 2 is 3ms later than the timing of Cell 1.</w:t>
            </w:r>
          </w:p>
        </w:tc>
      </w:tr>
      <w:tr w:rsidR="008A55EE" w:rsidRPr="00FD04D5" w14:paraId="082B8117" w14:textId="77777777" w:rsidTr="008A55EE">
        <w:trPr>
          <w:cantSplit/>
          <w:jc w:val="center"/>
        </w:trPr>
        <w:tc>
          <w:tcPr>
            <w:tcW w:w="1696" w:type="dxa"/>
            <w:vMerge/>
          </w:tcPr>
          <w:p w14:paraId="5CD2BF72" w14:textId="77777777" w:rsidR="008A55EE" w:rsidRPr="00FD04D5" w:rsidRDefault="008A55EE" w:rsidP="008A55EE">
            <w:pPr>
              <w:pStyle w:val="TAL"/>
              <w:rPr>
                <w:rFonts w:cs="Arial"/>
                <w:szCs w:val="18"/>
              </w:rPr>
            </w:pPr>
          </w:p>
        </w:tc>
        <w:tc>
          <w:tcPr>
            <w:tcW w:w="567" w:type="dxa"/>
          </w:tcPr>
          <w:p w14:paraId="1C0760F1" w14:textId="77777777" w:rsidR="008A55EE" w:rsidRPr="00FD04D5" w:rsidRDefault="008A55EE" w:rsidP="008A55EE">
            <w:pPr>
              <w:pStyle w:val="TAC"/>
            </w:pPr>
          </w:p>
        </w:tc>
        <w:tc>
          <w:tcPr>
            <w:tcW w:w="1276" w:type="dxa"/>
          </w:tcPr>
          <w:p w14:paraId="621EBFEF" w14:textId="77777777" w:rsidR="008A55EE" w:rsidRPr="00FD04D5" w:rsidRDefault="008A55EE" w:rsidP="008A55EE">
            <w:pPr>
              <w:pStyle w:val="TAC"/>
            </w:pPr>
            <w:r w:rsidRPr="00FD04D5">
              <w:t>2</w:t>
            </w:r>
          </w:p>
        </w:tc>
        <w:tc>
          <w:tcPr>
            <w:tcW w:w="3119" w:type="dxa"/>
            <w:gridSpan w:val="6"/>
          </w:tcPr>
          <w:p w14:paraId="50B6317A" w14:textId="77777777" w:rsidR="008A55EE" w:rsidRPr="00FD04D5" w:rsidRDefault="008A55EE" w:rsidP="008A55EE">
            <w:pPr>
              <w:pStyle w:val="TAC"/>
              <w:rPr>
                <w:rFonts w:cs="v4.2.0"/>
              </w:rPr>
            </w:pPr>
            <w:r w:rsidRPr="00FD04D5">
              <w:rPr>
                <w:rFonts w:cs="v4.2.0"/>
              </w:rPr>
              <w:t>3</w:t>
            </w:r>
            <w:r w:rsidRPr="00FD04D5">
              <w:rPr>
                <w:rFonts w:cs="v4.2.0"/>
              </w:rPr>
              <w:sym w:font="Symbol" w:char="F06D"/>
            </w:r>
            <w:r w:rsidRPr="00FD04D5">
              <w:rPr>
                <w:rFonts w:cs="v4.2.0"/>
              </w:rPr>
              <w:t>s</w:t>
            </w:r>
          </w:p>
        </w:tc>
        <w:tc>
          <w:tcPr>
            <w:tcW w:w="3402" w:type="dxa"/>
          </w:tcPr>
          <w:p w14:paraId="7895069C" w14:textId="77777777" w:rsidR="008A55EE" w:rsidRPr="00FD04D5" w:rsidRDefault="008A55EE" w:rsidP="008A55EE">
            <w:pPr>
              <w:pStyle w:val="TAL"/>
              <w:rPr>
                <w:rFonts w:cs="v4.2.0"/>
                <w:szCs w:val="18"/>
              </w:rPr>
            </w:pPr>
            <w:r w:rsidRPr="00FD04D5">
              <w:rPr>
                <w:rFonts w:cs="v4.2.0"/>
                <w:szCs w:val="18"/>
              </w:rPr>
              <w:t>Synchronous cells.</w:t>
            </w:r>
          </w:p>
        </w:tc>
      </w:tr>
      <w:tr w:rsidR="008A55EE" w:rsidRPr="00FD04D5" w14:paraId="6806229B" w14:textId="77777777" w:rsidTr="008A55EE">
        <w:trPr>
          <w:cantSplit/>
          <w:jc w:val="center"/>
        </w:trPr>
        <w:tc>
          <w:tcPr>
            <w:tcW w:w="1696" w:type="dxa"/>
          </w:tcPr>
          <w:p w14:paraId="080410EC" w14:textId="77777777" w:rsidR="008A55EE" w:rsidRPr="00FD04D5" w:rsidRDefault="008A55EE" w:rsidP="008A55EE">
            <w:pPr>
              <w:pStyle w:val="TAL"/>
              <w:rPr>
                <w:rFonts w:cs="Arial"/>
                <w:szCs w:val="18"/>
              </w:rPr>
            </w:pPr>
            <w:r w:rsidRPr="00FD04D5">
              <w:rPr>
                <w:rFonts w:cs="Arial"/>
                <w:szCs w:val="18"/>
              </w:rPr>
              <w:t>T1</w:t>
            </w:r>
          </w:p>
        </w:tc>
        <w:tc>
          <w:tcPr>
            <w:tcW w:w="567" w:type="dxa"/>
          </w:tcPr>
          <w:p w14:paraId="1F09DEBD" w14:textId="77777777" w:rsidR="008A55EE" w:rsidRPr="00FD04D5" w:rsidRDefault="008A55EE" w:rsidP="008A55EE">
            <w:pPr>
              <w:pStyle w:val="TAC"/>
            </w:pPr>
            <w:r w:rsidRPr="00FD04D5">
              <w:t>s</w:t>
            </w:r>
          </w:p>
        </w:tc>
        <w:tc>
          <w:tcPr>
            <w:tcW w:w="1276" w:type="dxa"/>
          </w:tcPr>
          <w:p w14:paraId="58B2CA8E" w14:textId="77777777" w:rsidR="008A55EE" w:rsidRPr="00FD04D5" w:rsidRDefault="008A55EE" w:rsidP="008A55EE">
            <w:pPr>
              <w:pStyle w:val="TAC"/>
            </w:pPr>
            <w:r w:rsidRPr="00FD04D5">
              <w:t>1, 2, 3, 4, 5, 6</w:t>
            </w:r>
          </w:p>
        </w:tc>
        <w:tc>
          <w:tcPr>
            <w:tcW w:w="3119" w:type="dxa"/>
            <w:gridSpan w:val="6"/>
          </w:tcPr>
          <w:p w14:paraId="5E1197E1" w14:textId="77777777" w:rsidR="008A55EE" w:rsidRPr="00FD04D5" w:rsidRDefault="008A55EE" w:rsidP="008A55EE">
            <w:pPr>
              <w:pStyle w:val="TAC"/>
            </w:pPr>
            <w:r w:rsidRPr="00FD04D5">
              <w:t>5</w:t>
            </w:r>
          </w:p>
        </w:tc>
        <w:tc>
          <w:tcPr>
            <w:tcW w:w="3402" w:type="dxa"/>
          </w:tcPr>
          <w:p w14:paraId="63FC7AF6" w14:textId="77777777" w:rsidR="008A55EE" w:rsidRPr="00FD04D5" w:rsidRDefault="008A55EE" w:rsidP="008A55EE">
            <w:pPr>
              <w:pStyle w:val="TAL"/>
              <w:rPr>
                <w:rFonts w:cs="Arial"/>
                <w:szCs w:val="18"/>
              </w:rPr>
            </w:pPr>
          </w:p>
        </w:tc>
      </w:tr>
      <w:tr w:rsidR="008A55EE" w:rsidRPr="00FD04D5" w14:paraId="27EB60EC" w14:textId="77777777" w:rsidTr="008A55EE">
        <w:trPr>
          <w:cantSplit/>
          <w:jc w:val="center"/>
        </w:trPr>
        <w:tc>
          <w:tcPr>
            <w:tcW w:w="1696" w:type="dxa"/>
          </w:tcPr>
          <w:p w14:paraId="4E6A7C15" w14:textId="77777777" w:rsidR="008A55EE" w:rsidRPr="00FD04D5" w:rsidRDefault="008A55EE" w:rsidP="008A55EE">
            <w:pPr>
              <w:pStyle w:val="TAL"/>
              <w:rPr>
                <w:rFonts w:cs="Arial"/>
                <w:szCs w:val="18"/>
              </w:rPr>
            </w:pPr>
            <w:r w:rsidRPr="00FD04D5">
              <w:rPr>
                <w:rFonts w:cs="Arial"/>
                <w:szCs w:val="18"/>
              </w:rPr>
              <w:t>T2</w:t>
            </w:r>
          </w:p>
        </w:tc>
        <w:tc>
          <w:tcPr>
            <w:tcW w:w="567" w:type="dxa"/>
          </w:tcPr>
          <w:p w14:paraId="6627216B" w14:textId="77777777" w:rsidR="008A55EE" w:rsidRPr="00FD04D5" w:rsidRDefault="008A55EE" w:rsidP="008A55EE">
            <w:pPr>
              <w:pStyle w:val="TAC"/>
            </w:pPr>
            <w:r w:rsidRPr="00FD04D5">
              <w:t>s</w:t>
            </w:r>
          </w:p>
        </w:tc>
        <w:tc>
          <w:tcPr>
            <w:tcW w:w="1276" w:type="dxa"/>
          </w:tcPr>
          <w:p w14:paraId="063A0661" w14:textId="77777777" w:rsidR="008A55EE" w:rsidRPr="00FD04D5" w:rsidRDefault="008A55EE" w:rsidP="008A55EE">
            <w:pPr>
              <w:pStyle w:val="TAC"/>
            </w:pPr>
            <w:r w:rsidRPr="00FD04D5">
              <w:t>1, 2, 3, 4, 5, 6</w:t>
            </w:r>
          </w:p>
        </w:tc>
        <w:tc>
          <w:tcPr>
            <w:tcW w:w="779" w:type="dxa"/>
            <w:gridSpan w:val="2"/>
          </w:tcPr>
          <w:p w14:paraId="7B13580E" w14:textId="77777777" w:rsidR="008A55EE" w:rsidRPr="00FD04D5" w:rsidRDefault="008A55EE" w:rsidP="008A55EE">
            <w:pPr>
              <w:pStyle w:val="TAC"/>
            </w:pPr>
            <w:r w:rsidRPr="00FD04D5">
              <w:t>6</w:t>
            </w:r>
          </w:p>
        </w:tc>
        <w:tc>
          <w:tcPr>
            <w:tcW w:w="780" w:type="dxa"/>
          </w:tcPr>
          <w:p w14:paraId="3026005B" w14:textId="77777777" w:rsidR="008A55EE" w:rsidRPr="00FD04D5" w:rsidRDefault="008A55EE" w:rsidP="008A55EE">
            <w:pPr>
              <w:pStyle w:val="TAC"/>
            </w:pPr>
            <w:r w:rsidRPr="00FD04D5">
              <w:t>83</w:t>
            </w:r>
          </w:p>
        </w:tc>
        <w:tc>
          <w:tcPr>
            <w:tcW w:w="780" w:type="dxa"/>
            <w:gridSpan w:val="2"/>
          </w:tcPr>
          <w:p w14:paraId="3CE872DC" w14:textId="77777777" w:rsidR="008A55EE" w:rsidRPr="00FD04D5" w:rsidRDefault="008A55EE" w:rsidP="008A55EE">
            <w:pPr>
              <w:pStyle w:val="TAC"/>
            </w:pPr>
            <w:r w:rsidRPr="00FD04D5">
              <w:t>6</w:t>
            </w:r>
          </w:p>
        </w:tc>
        <w:tc>
          <w:tcPr>
            <w:tcW w:w="780" w:type="dxa"/>
          </w:tcPr>
          <w:p w14:paraId="3C8B268F" w14:textId="77777777" w:rsidR="008A55EE" w:rsidRPr="00FD04D5" w:rsidRDefault="008A55EE" w:rsidP="008A55EE">
            <w:pPr>
              <w:pStyle w:val="TAC"/>
            </w:pPr>
            <w:r w:rsidRPr="00FD04D5">
              <w:t>83</w:t>
            </w:r>
          </w:p>
        </w:tc>
        <w:tc>
          <w:tcPr>
            <w:tcW w:w="3402" w:type="dxa"/>
          </w:tcPr>
          <w:p w14:paraId="4152FE1C" w14:textId="77777777" w:rsidR="008A55EE" w:rsidRPr="00FD04D5" w:rsidRDefault="008A55EE" w:rsidP="008A55EE">
            <w:pPr>
              <w:pStyle w:val="TAL"/>
              <w:rPr>
                <w:rFonts w:cs="Arial"/>
                <w:szCs w:val="18"/>
              </w:rPr>
            </w:pPr>
          </w:p>
        </w:tc>
      </w:tr>
      <w:tr w:rsidR="008A55EE" w:rsidRPr="00FD04D5" w14:paraId="611D7878" w14:textId="77777777" w:rsidTr="008A55EE">
        <w:trPr>
          <w:cantSplit/>
          <w:jc w:val="center"/>
        </w:trPr>
        <w:tc>
          <w:tcPr>
            <w:tcW w:w="10060" w:type="dxa"/>
            <w:gridSpan w:val="10"/>
          </w:tcPr>
          <w:p w14:paraId="0BF21508" w14:textId="77777777" w:rsidR="008A55EE" w:rsidRPr="00FD04D5" w:rsidRDefault="008A55EE" w:rsidP="008A55EE">
            <w:pPr>
              <w:pStyle w:val="TAN"/>
            </w:pPr>
            <w:r w:rsidRPr="00FD04D5">
              <w:t>NOTE:</w:t>
            </w:r>
            <w:r w:rsidRPr="00FD04D5">
              <w:tab/>
              <w:t>The value of b1-ThresholdNR is defined in Table 8.4.2.6.5-1.</w:t>
            </w:r>
          </w:p>
        </w:tc>
      </w:tr>
    </w:tbl>
    <w:p w14:paraId="42A38602" w14:textId="77777777" w:rsidR="008A55EE" w:rsidRPr="00FD04D5" w:rsidRDefault="008A55EE" w:rsidP="008A55EE"/>
    <w:p w14:paraId="1658E294" w14:textId="77777777" w:rsidR="008A55EE" w:rsidRPr="00FD04D5" w:rsidRDefault="008A55EE" w:rsidP="008A55EE">
      <w:pPr>
        <w:pStyle w:val="H6"/>
      </w:pPr>
      <w:r w:rsidRPr="00FD04D5">
        <w:t>8.4.2.6.4.2</w:t>
      </w:r>
      <w:r w:rsidRPr="00FD04D5">
        <w:tab/>
        <w:t>Test procedure</w:t>
      </w:r>
    </w:p>
    <w:p w14:paraId="6AF91829" w14:textId="47B1CAA0" w:rsidR="008A55EE" w:rsidRPr="00FD04D5" w:rsidRDefault="008A55EE" w:rsidP="008A55EE">
      <w:pPr>
        <w:rPr>
          <w:rFonts w:cs="v4.2.0"/>
        </w:rPr>
      </w:pPr>
      <w:r w:rsidRPr="00FD04D5">
        <w:rPr>
          <w:rFonts w:cs="v4.2.0"/>
        </w:rPr>
        <w:t xml:space="preserve">In tests 1 and 2, measurement gap pattern configuration # 0 as defined in Table 8.4.2.6.4.1-3 is provided for UE that does not support per-FR gap and in tests 3 and 4, </w:t>
      </w:r>
      <w:ins w:id="232" w:author="Huawei" w:date="2023-04-12T11:15:00Z">
        <w:r w:rsidR="0042736C">
          <w:rPr>
            <w:rFonts w:cs="v4.2.0"/>
          </w:rPr>
          <w:t xml:space="preserve">no </w:t>
        </w:r>
      </w:ins>
      <w:r w:rsidRPr="00FD04D5">
        <w:rPr>
          <w:rFonts w:cs="v4.2.0"/>
        </w:rPr>
        <w:t>measurement gap pattern configuration</w:t>
      </w:r>
      <w:del w:id="233" w:author="Huawei" w:date="2023-04-12T11:15:00Z">
        <w:r w:rsidRPr="00FD04D5" w:rsidDel="0042736C">
          <w:rPr>
            <w:rFonts w:cs="v4.2.0"/>
          </w:rPr>
          <w:delText xml:space="preserve"> #4 as defined in Table 8.4.2.6.4.1-3</w:delText>
        </w:r>
      </w:del>
      <w:r w:rsidRPr="00FD04D5">
        <w:rPr>
          <w:rFonts w:cs="v4.2.0"/>
        </w:rPr>
        <w:t xml:space="preserve"> is provided for UE that supports per-FR gap.</w:t>
      </w:r>
    </w:p>
    <w:p w14:paraId="7120D946" w14:textId="77777777" w:rsidR="008A55EE" w:rsidRPr="00FD04D5" w:rsidRDefault="008A55EE" w:rsidP="008A55EE">
      <w:pPr>
        <w:rPr>
          <w:rFonts w:cs="v4.2.0"/>
        </w:rPr>
      </w:pPr>
      <w:r w:rsidRPr="00FD04D5">
        <w:rPr>
          <w:rFonts w:cs="v4.2.0"/>
        </w:rPr>
        <w:t xml:space="preserve">In the measurement control information, it is indicated to the UE that event-triggered reporting with </w:t>
      </w:r>
      <w:r w:rsidRPr="00FD04D5">
        <w:t>Event B1 (Inter RAT neighbour becomes better than threshold)</w:t>
      </w:r>
      <w:r w:rsidRPr="00FD04D5">
        <w:rPr>
          <w:rFonts w:cs="v4.2.0"/>
        </w:rPr>
        <w:t xml:space="preserve"> [29] is used. In the measurement configuration the UE shall be indicated </w:t>
      </w:r>
      <w:r w:rsidRPr="00FD04D5">
        <w:rPr>
          <w:rFonts w:cs="v4.2.0"/>
        </w:rPr>
        <w:lastRenderedPageBreak/>
        <w:t>to report the SSB index of the identified NR cell. The test consists of two successive time periods, with time duration of T1, and T2 respectively. During time duration T1, the UE shall not have timing information of NR cell 2.</w:t>
      </w:r>
    </w:p>
    <w:p w14:paraId="143C405A" w14:textId="77777777" w:rsidR="008A55EE" w:rsidRPr="00FD04D5" w:rsidRDefault="008A55EE" w:rsidP="008A55EE">
      <w:pPr>
        <w:pStyle w:val="B10"/>
        <w:ind w:left="709" w:hanging="425"/>
      </w:pPr>
      <w:r w:rsidRPr="00FD04D5">
        <w:t>1.</w:t>
      </w:r>
      <w:r w:rsidRPr="00FD04D5">
        <w:tab/>
        <w:t>Ensure the UE is in State 3A-RF according to TS 36.508 [25] clause 7.2A.3.</w:t>
      </w:r>
    </w:p>
    <w:p w14:paraId="667D8227" w14:textId="77777777" w:rsidR="008A55EE" w:rsidRPr="00FD04D5" w:rsidRDefault="008A55EE" w:rsidP="008A55EE">
      <w:pPr>
        <w:pStyle w:val="B10"/>
        <w:ind w:left="709" w:hanging="425"/>
        <w:rPr>
          <w:rFonts w:eastAsia="??"/>
        </w:rPr>
      </w:pPr>
      <w:r w:rsidRPr="00FD04D5">
        <w:rPr>
          <w:rFonts w:eastAsia="??"/>
        </w:rPr>
        <w:t>2.</w:t>
      </w:r>
      <w:r w:rsidRPr="00FD04D5">
        <w:rPr>
          <w:rFonts w:eastAsia="??"/>
        </w:rPr>
        <w:tab/>
        <w:t>Set the parameters of Cell 1 and Cell 2 according to Table A.6.1.2-1 and T1 in Table 8.4.2.6.5-1 respectively, T1 starts.</w:t>
      </w:r>
    </w:p>
    <w:p w14:paraId="77F6FA9D" w14:textId="77777777" w:rsidR="008A55EE" w:rsidRPr="00FD04D5" w:rsidRDefault="008A55EE" w:rsidP="008A55EE">
      <w:pPr>
        <w:pStyle w:val="B10"/>
        <w:ind w:left="709" w:hanging="425"/>
        <w:rPr>
          <w:rFonts w:eastAsia="??"/>
        </w:rPr>
      </w:pPr>
      <w:r w:rsidRPr="00FD04D5">
        <w:rPr>
          <w:rFonts w:eastAsia="??"/>
        </w:rPr>
        <w:t>3.</w:t>
      </w:r>
      <w:r w:rsidRPr="00FD04D5">
        <w:rPr>
          <w:rFonts w:eastAsia="??"/>
        </w:rPr>
        <w:tab/>
      </w:r>
      <w:r w:rsidRPr="00FD04D5">
        <w:t xml:space="preserve">The SS shall transmit an </w:t>
      </w:r>
      <w:proofErr w:type="spellStart"/>
      <w:r w:rsidRPr="00FD04D5">
        <w:rPr>
          <w:i/>
        </w:rPr>
        <w:t>RRCConnectionReconfiguration</w:t>
      </w:r>
      <w:proofErr w:type="spellEnd"/>
      <w:r w:rsidRPr="00FD04D5">
        <w:rPr>
          <w:i/>
        </w:rPr>
        <w:t xml:space="preserve"> </w:t>
      </w:r>
      <w:r w:rsidRPr="00FD04D5">
        <w:t>message</w:t>
      </w:r>
      <w:r w:rsidRPr="00FD04D5">
        <w:rPr>
          <w:rFonts w:eastAsia="??"/>
        </w:rPr>
        <w:t>.</w:t>
      </w:r>
    </w:p>
    <w:p w14:paraId="58F9612E" w14:textId="77777777" w:rsidR="008A55EE" w:rsidRPr="00FD04D5" w:rsidRDefault="008A55EE" w:rsidP="008A55EE">
      <w:pPr>
        <w:pStyle w:val="B10"/>
        <w:ind w:left="709" w:hanging="425"/>
        <w:rPr>
          <w:rFonts w:eastAsia="??"/>
        </w:rPr>
      </w:pPr>
      <w:r w:rsidRPr="00FD04D5">
        <w:rPr>
          <w:rFonts w:eastAsia="??"/>
        </w:rPr>
        <w:t>4.</w:t>
      </w:r>
      <w:r w:rsidRPr="00FD04D5">
        <w:rPr>
          <w:rFonts w:eastAsia="??"/>
        </w:rPr>
        <w:tab/>
      </w:r>
      <w:r w:rsidRPr="00FD04D5">
        <w:t xml:space="preserve">The UE shall transmit an </w:t>
      </w:r>
      <w:proofErr w:type="spellStart"/>
      <w:r w:rsidRPr="00FD04D5">
        <w:rPr>
          <w:i/>
        </w:rPr>
        <w:t>RRCConnectionReconfigurationComplete</w:t>
      </w:r>
      <w:proofErr w:type="spellEnd"/>
      <w:r w:rsidRPr="00FD04D5">
        <w:t xml:space="preserve"> message</w:t>
      </w:r>
      <w:r w:rsidRPr="00FD04D5">
        <w:rPr>
          <w:rFonts w:eastAsia="??"/>
        </w:rPr>
        <w:t>.</w:t>
      </w:r>
    </w:p>
    <w:p w14:paraId="7211FD32" w14:textId="77777777" w:rsidR="008A55EE" w:rsidRPr="00FD04D5" w:rsidRDefault="008A55EE" w:rsidP="008A55EE">
      <w:pPr>
        <w:pStyle w:val="B10"/>
        <w:ind w:left="709" w:hanging="425"/>
      </w:pPr>
      <w:r w:rsidRPr="00FD04D5">
        <w:t>5.</w:t>
      </w:r>
      <w:r w:rsidRPr="00FD04D5">
        <w:tab/>
        <w:t xml:space="preserve">When T1 expires, the SS shall switch the </w:t>
      </w:r>
      <w:r w:rsidRPr="00FD04D5">
        <w:rPr>
          <w:rFonts w:eastAsia="??"/>
        </w:rPr>
        <w:t>parameters</w:t>
      </w:r>
      <w:r w:rsidRPr="00FD04D5">
        <w:t xml:space="preserve"> setting from T1 to T2 as specified in </w:t>
      </w:r>
      <w:r w:rsidRPr="00FD04D5">
        <w:rPr>
          <w:rFonts w:eastAsia="??"/>
        </w:rPr>
        <w:t>Table 8.4.2.6.5-1</w:t>
      </w:r>
      <w:r w:rsidRPr="00FD04D5">
        <w:t>. T2 Starts.</w:t>
      </w:r>
    </w:p>
    <w:p w14:paraId="372B5F0D" w14:textId="77777777" w:rsidR="008A55EE" w:rsidRPr="00FD04D5" w:rsidRDefault="008A55EE" w:rsidP="008A55EE">
      <w:pPr>
        <w:pStyle w:val="B10"/>
        <w:ind w:left="709" w:hanging="425"/>
      </w:pPr>
      <w:r w:rsidRPr="00FD04D5">
        <w:t>6.</w:t>
      </w:r>
      <w:r w:rsidRPr="00FD04D5">
        <w:tab/>
        <w:t xml:space="preserve">UE shall transmit a </w:t>
      </w:r>
      <w:proofErr w:type="spellStart"/>
      <w:r w:rsidRPr="00FD04D5">
        <w:rPr>
          <w:i/>
        </w:rPr>
        <w:t>MeasurementReport</w:t>
      </w:r>
      <w:proofErr w:type="spellEnd"/>
      <w:r w:rsidRPr="00FD04D5">
        <w:t xml:space="preserve"> message triggered by Event B1. If the overall delays measured from the beginning of time period T2 is less than X </w:t>
      </w:r>
      <w:proofErr w:type="spellStart"/>
      <w:r w:rsidRPr="00FD04D5">
        <w:t>ms</w:t>
      </w:r>
      <w:proofErr w:type="spellEnd"/>
      <w:r w:rsidRPr="00FD04D5">
        <w:t xml:space="preserve"> then the number of successful tests is increased by one. If the UE fails to report the event within the overall delays measured requirement then the number of failure tests is increased by one. Where X is,</w:t>
      </w:r>
    </w:p>
    <w:p w14:paraId="15EA412E" w14:textId="335DC99B" w:rsidR="008A55EE" w:rsidRPr="00FD04D5" w:rsidRDefault="008A55EE" w:rsidP="008A55EE">
      <w:pPr>
        <w:pStyle w:val="B20"/>
      </w:pPr>
      <w:r w:rsidRPr="00FD04D5">
        <w:t>-</w:t>
      </w:r>
      <w:r w:rsidRPr="00FD04D5">
        <w:tab/>
      </w:r>
      <w:del w:id="234" w:author="Huawei" w:date="2023-04-12T11:15:00Z">
        <w:r w:rsidRPr="00FD04D5" w:rsidDel="0042736C">
          <w:delText xml:space="preserve">4800 </w:delText>
        </w:r>
      </w:del>
      <w:ins w:id="235" w:author="Huawei" w:date="2023-04-12T11:15:00Z">
        <w:r w:rsidR="0042736C" w:rsidRPr="00FD04D5">
          <w:t>480</w:t>
        </w:r>
        <w:r w:rsidR="0042736C">
          <w:t>2</w:t>
        </w:r>
        <w:r w:rsidR="0042736C" w:rsidRPr="00FD04D5">
          <w:t xml:space="preserve"> </w:t>
        </w:r>
      </w:ins>
      <w:r w:rsidRPr="00FD04D5">
        <w:t>for sub-test 1 and sub-test 3,</w:t>
      </w:r>
    </w:p>
    <w:p w14:paraId="56D331D0" w14:textId="08D423B9" w:rsidR="008A55EE" w:rsidRPr="00FD04D5" w:rsidRDefault="008A55EE" w:rsidP="008A55EE">
      <w:pPr>
        <w:pStyle w:val="B20"/>
      </w:pPr>
      <w:r w:rsidRPr="00FD04D5">
        <w:t>-</w:t>
      </w:r>
      <w:r w:rsidRPr="00FD04D5">
        <w:tab/>
      </w:r>
      <w:del w:id="236" w:author="Huawei" w:date="2023-04-12T11:15:00Z">
        <w:r w:rsidRPr="00FD04D5" w:rsidDel="0042736C">
          <w:delText xml:space="preserve">51200 </w:delText>
        </w:r>
      </w:del>
      <w:ins w:id="237" w:author="Huawei" w:date="2023-04-12T11:15:00Z">
        <w:r w:rsidR="0042736C" w:rsidRPr="00FD04D5">
          <w:t>5120</w:t>
        </w:r>
        <w:r w:rsidR="0042736C">
          <w:t>2</w:t>
        </w:r>
        <w:r w:rsidR="0042736C" w:rsidRPr="00FD04D5">
          <w:t xml:space="preserve"> </w:t>
        </w:r>
      </w:ins>
      <w:r w:rsidRPr="00FD04D5">
        <w:t>for sub-test 2 and sub-test 4.</w:t>
      </w:r>
    </w:p>
    <w:p w14:paraId="7F2AE9ED" w14:textId="77777777" w:rsidR="008A55EE" w:rsidRPr="00FD04D5" w:rsidRDefault="008A55EE" w:rsidP="008A55EE">
      <w:pPr>
        <w:pStyle w:val="B10"/>
        <w:rPr>
          <w:rFonts w:eastAsia="??"/>
        </w:rPr>
      </w:pPr>
      <w:r w:rsidRPr="00FD04D5">
        <w:rPr>
          <w:rFonts w:eastAsia="??"/>
        </w:rPr>
        <w:t>7.</w:t>
      </w:r>
      <w:r w:rsidRPr="00FD04D5">
        <w:rPr>
          <w:rFonts w:eastAsia="??"/>
        </w:rPr>
        <w:tab/>
        <w:t xml:space="preserve">After the SS receive the </w:t>
      </w:r>
      <w:proofErr w:type="spellStart"/>
      <w:r w:rsidRPr="00FD04D5">
        <w:rPr>
          <w:rFonts w:eastAsia="??"/>
          <w:i/>
        </w:rPr>
        <w:t>MeasurementReport</w:t>
      </w:r>
      <w:proofErr w:type="spellEnd"/>
      <w:r w:rsidRPr="00FD04D5">
        <w:rPr>
          <w:rFonts w:eastAsia="??"/>
        </w:rPr>
        <w:t xml:space="preserve"> message in step 6) or when T2 expires, the SS shall:</w:t>
      </w:r>
    </w:p>
    <w:p w14:paraId="2C5D227C" w14:textId="77777777" w:rsidR="008A55EE" w:rsidRPr="00FD04D5" w:rsidRDefault="008A55EE" w:rsidP="008A55EE">
      <w:pPr>
        <w:pStyle w:val="B20"/>
        <w:rPr>
          <w:rFonts w:eastAsia="??"/>
        </w:rPr>
      </w:pPr>
      <w:r w:rsidRPr="00FD04D5">
        <w:rPr>
          <w:rFonts w:eastAsia="??"/>
        </w:rPr>
        <w:t xml:space="preserve">- transmit an </w:t>
      </w:r>
      <w:proofErr w:type="spellStart"/>
      <w:r w:rsidRPr="00FD04D5">
        <w:rPr>
          <w:rFonts w:eastAsia="??"/>
          <w:i/>
        </w:rPr>
        <w:t>RRCConnectionRelease</w:t>
      </w:r>
      <w:proofErr w:type="spellEnd"/>
      <w:r w:rsidRPr="00FD04D5">
        <w:rPr>
          <w:rFonts w:eastAsia="??"/>
        </w:rPr>
        <w:t xml:space="preserve"> message to release the RRC connection which includes the release of the established radio bearers as well as all radio resources, or</w:t>
      </w:r>
    </w:p>
    <w:p w14:paraId="0C00AC6B" w14:textId="77777777" w:rsidR="008A55EE" w:rsidRPr="00FD04D5" w:rsidRDefault="008A55EE" w:rsidP="008A55EE">
      <w:pPr>
        <w:pStyle w:val="B20"/>
        <w:rPr>
          <w:rFonts w:eastAsia="??"/>
        </w:rPr>
      </w:pPr>
      <w:r w:rsidRPr="00FD04D5">
        <w:rPr>
          <w:rFonts w:eastAsia="??"/>
        </w:rPr>
        <w:t>- switch off the UE</w:t>
      </w:r>
    </w:p>
    <w:p w14:paraId="10E32F49" w14:textId="77777777" w:rsidR="008A55EE" w:rsidRPr="00FD04D5" w:rsidRDefault="008A55EE" w:rsidP="008A55EE">
      <w:pPr>
        <w:pStyle w:val="B10"/>
        <w:ind w:left="709" w:hanging="425"/>
        <w:rPr>
          <w:rFonts w:eastAsia="??"/>
        </w:rPr>
      </w:pPr>
      <w:r w:rsidRPr="00FD04D5">
        <w:rPr>
          <w:rFonts w:eastAsia="??"/>
        </w:rPr>
        <w:t>8.</w:t>
      </w:r>
      <w:r w:rsidRPr="00FD04D5">
        <w:rPr>
          <w:rFonts w:eastAsia="??"/>
        </w:rPr>
        <w:tab/>
        <w:t>Set Cell 2 physical cell identity = ((current Cell 2 physical cell identity + 1) mod 1008) for next iteration of the test procedure loop.</w:t>
      </w:r>
    </w:p>
    <w:p w14:paraId="7699AFA6" w14:textId="77777777" w:rsidR="008A55EE" w:rsidRPr="00FD04D5" w:rsidRDefault="008A55EE" w:rsidP="008A55EE">
      <w:pPr>
        <w:pStyle w:val="B10"/>
        <w:ind w:left="709" w:hanging="425"/>
        <w:rPr>
          <w:rFonts w:eastAsia="??"/>
        </w:rPr>
      </w:pPr>
      <w:r w:rsidRPr="00FD04D5">
        <w:rPr>
          <w:rFonts w:eastAsia="??"/>
        </w:rPr>
        <w:t>9.</w:t>
      </w:r>
      <w:r w:rsidRPr="00FD04D5">
        <w:rPr>
          <w:rFonts w:eastAsia="??"/>
        </w:rPr>
        <w:tab/>
        <w:t>The SS:</w:t>
      </w:r>
    </w:p>
    <w:p w14:paraId="00F472FD" w14:textId="77777777" w:rsidR="008A55EE" w:rsidRPr="00FD04D5" w:rsidRDefault="008A55EE" w:rsidP="008A55EE">
      <w:pPr>
        <w:pStyle w:val="B20"/>
        <w:rPr>
          <w:rFonts w:eastAsia="??"/>
        </w:rPr>
      </w:pPr>
      <w:r w:rsidRPr="00FD04D5">
        <w:rPr>
          <w:rFonts w:eastAsia="??"/>
        </w:rPr>
        <w:t>-</w:t>
      </w:r>
      <w:r w:rsidRPr="00FD04D5">
        <w:rPr>
          <w:rFonts w:eastAsia="??"/>
        </w:rPr>
        <w:tab/>
        <w:t xml:space="preserve">transmits in Cell 1 a Paging message (including </w:t>
      </w:r>
      <w:proofErr w:type="spellStart"/>
      <w:r w:rsidRPr="00FD04D5">
        <w:rPr>
          <w:rFonts w:eastAsia="??"/>
        </w:rPr>
        <w:t>PagingRecord</w:t>
      </w:r>
      <w:proofErr w:type="spellEnd"/>
      <w:r w:rsidRPr="00FD04D5">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3CEBF4CE" w14:textId="77777777" w:rsidR="008A55EE" w:rsidRPr="00FD04D5" w:rsidRDefault="008A55EE" w:rsidP="008A55EE">
      <w:pPr>
        <w:pStyle w:val="B20"/>
        <w:rPr>
          <w:rFonts w:eastAsia="??"/>
        </w:rPr>
      </w:pPr>
      <w:r w:rsidRPr="00FD04D5">
        <w:rPr>
          <w:rFonts w:eastAsia="??"/>
        </w:rPr>
        <w:t>-</w:t>
      </w:r>
      <w:r w:rsidRPr="00FD04D5">
        <w:rPr>
          <w:rFonts w:eastAsia="??"/>
        </w:rPr>
        <w:tab/>
        <w:t>switches on the UE and ensures the UE is in State 3A-RF according to TS 36.508 [25] clause 7.2A.3.</w:t>
      </w:r>
    </w:p>
    <w:p w14:paraId="431B52B6" w14:textId="77777777" w:rsidR="008A55EE" w:rsidRPr="00FD04D5" w:rsidRDefault="008A55EE" w:rsidP="008A55EE">
      <w:pPr>
        <w:pStyle w:val="B10"/>
        <w:ind w:left="709" w:hanging="425"/>
        <w:rPr>
          <w:rFonts w:eastAsia="??"/>
        </w:rPr>
      </w:pPr>
      <w:r w:rsidRPr="00FD04D5">
        <w:rPr>
          <w:rFonts w:eastAsia="??"/>
        </w:rPr>
        <w:t>10.</w:t>
      </w:r>
      <w:r w:rsidRPr="00FD04D5">
        <w:rPr>
          <w:rFonts w:eastAsia="??"/>
        </w:rPr>
        <w:tab/>
        <w:t>Repeat step 2-9 until the confidence level according to Tables G.2.3-1 in Annex G clause G.2 is achieved.</w:t>
      </w:r>
    </w:p>
    <w:p w14:paraId="0A40E730" w14:textId="77777777" w:rsidR="008A55EE" w:rsidRPr="00FD04D5" w:rsidRDefault="008A55EE" w:rsidP="008A55EE">
      <w:pPr>
        <w:pStyle w:val="H6"/>
      </w:pPr>
      <w:r w:rsidRPr="00FD04D5">
        <w:t>8.4.2.6.4.3</w:t>
      </w:r>
      <w:r w:rsidRPr="00FD04D5">
        <w:tab/>
        <w:t>Message contents</w:t>
      </w:r>
    </w:p>
    <w:p w14:paraId="76F1D275" w14:textId="77777777" w:rsidR="008A55EE" w:rsidRPr="00FD04D5" w:rsidRDefault="008A55EE" w:rsidP="008A55EE">
      <w:r w:rsidRPr="00FD04D5">
        <w:t xml:space="preserve">Message contents are according to TS 36.508 [25] clause 7.3 with the following exceptions: </w:t>
      </w:r>
    </w:p>
    <w:p w14:paraId="3623D149" w14:textId="753758AA" w:rsidR="008A55EE" w:rsidRPr="00FD04D5" w:rsidRDefault="008A55EE" w:rsidP="008A55EE">
      <w:pPr>
        <w:pStyle w:val="TH"/>
      </w:pPr>
      <w:r w:rsidRPr="00FD04D5">
        <w:t>Table 8.4.2.6.4.3-1: Common Exception messages for E-UTRA -</w:t>
      </w:r>
      <w:del w:id="238" w:author="Huawei" w:date="2023-04-12T11:42:00Z">
        <w:r w:rsidRPr="00FD04D5" w:rsidDel="001A7E9A">
          <w:br/>
        </w:r>
      </w:del>
      <w:ins w:id="239" w:author="Huawei" w:date="2023-04-12T11:42:00Z">
        <w:r w:rsidR="001A7E9A">
          <w:t xml:space="preserve"> </w:t>
        </w:r>
      </w:ins>
      <w:r w:rsidRPr="00FD04D5">
        <w:t>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8A55EE" w:rsidRPr="00FD04D5" w14:paraId="5955C210" w14:textId="77777777" w:rsidTr="008A55EE">
        <w:trPr>
          <w:cantSplit/>
          <w:jc w:val="center"/>
        </w:trPr>
        <w:tc>
          <w:tcPr>
            <w:tcW w:w="9628" w:type="dxa"/>
            <w:gridSpan w:val="2"/>
          </w:tcPr>
          <w:p w14:paraId="17209DE3" w14:textId="77777777" w:rsidR="008A55EE" w:rsidRPr="00FD04D5" w:rsidRDefault="008A55EE" w:rsidP="008A55EE">
            <w:pPr>
              <w:pStyle w:val="TAH"/>
            </w:pPr>
            <w:r w:rsidRPr="00FD04D5">
              <w:t>Default Message Contents</w:t>
            </w:r>
          </w:p>
        </w:tc>
      </w:tr>
      <w:tr w:rsidR="008A55EE" w:rsidRPr="00FD04D5" w14:paraId="17B1FB5A" w14:textId="77777777" w:rsidTr="008A55EE">
        <w:trPr>
          <w:cantSplit/>
          <w:jc w:val="center"/>
        </w:trPr>
        <w:tc>
          <w:tcPr>
            <w:tcW w:w="3470" w:type="dxa"/>
          </w:tcPr>
          <w:p w14:paraId="4A02CD48" w14:textId="77777777" w:rsidR="008A55EE" w:rsidRPr="00FD04D5" w:rsidRDefault="008A55EE" w:rsidP="008A55EE">
            <w:pPr>
              <w:pStyle w:val="TAL"/>
            </w:pPr>
            <w:r w:rsidRPr="00FD04D5">
              <w:t>Common contents of system information blocks exceptions</w:t>
            </w:r>
          </w:p>
        </w:tc>
        <w:tc>
          <w:tcPr>
            <w:tcW w:w="6307" w:type="dxa"/>
          </w:tcPr>
          <w:p w14:paraId="688A2B74" w14:textId="77777777" w:rsidR="008A55EE" w:rsidRPr="00FD04D5" w:rsidRDefault="008A55EE" w:rsidP="008A55EE">
            <w:pPr>
              <w:pStyle w:val="TAL"/>
            </w:pPr>
          </w:p>
        </w:tc>
      </w:tr>
      <w:tr w:rsidR="008A55EE" w:rsidRPr="00FD04D5" w14:paraId="64ED569C" w14:textId="77777777" w:rsidTr="008A55EE">
        <w:trPr>
          <w:cantSplit/>
          <w:jc w:val="center"/>
        </w:trPr>
        <w:tc>
          <w:tcPr>
            <w:tcW w:w="3470" w:type="dxa"/>
          </w:tcPr>
          <w:p w14:paraId="220468FD" w14:textId="77777777" w:rsidR="008A55EE" w:rsidRPr="00FD04D5" w:rsidRDefault="008A55EE" w:rsidP="008A55EE">
            <w:pPr>
              <w:pStyle w:val="TAL"/>
            </w:pPr>
            <w:r w:rsidRPr="00FD04D5">
              <w:t>Default RRC messages and information elements contents exceptions</w:t>
            </w:r>
          </w:p>
        </w:tc>
        <w:tc>
          <w:tcPr>
            <w:tcW w:w="6307" w:type="dxa"/>
          </w:tcPr>
          <w:p w14:paraId="1E3C7BB8" w14:textId="40D89F88" w:rsidR="008A55EE" w:rsidRPr="00FD04D5" w:rsidDel="0042736C" w:rsidRDefault="0042736C" w:rsidP="008A55EE">
            <w:pPr>
              <w:pStyle w:val="TAL"/>
              <w:rPr>
                <w:del w:id="240" w:author="Huawei" w:date="2023-04-12T11:15:00Z"/>
              </w:rPr>
            </w:pPr>
            <w:ins w:id="241" w:author="Huawei" w:date="2023-04-12T11:15:00Z">
              <w:r w:rsidRPr="00F21A71">
                <w:t>Table H.3.4-7</w:t>
              </w:r>
              <w:r>
                <w:t xml:space="preserve"> with condition </w:t>
              </w:r>
              <w:r w:rsidRPr="00F21A71">
                <w:t>INTER-RAT and EVENT B1</w:t>
              </w:r>
            </w:ins>
            <w:del w:id="242" w:author="Huawei" w:date="2023-04-12T11:15:00Z">
              <w:r w:rsidR="008A55EE" w:rsidRPr="00FD04D5" w:rsidDel="0042736C">
                <w:delText>Table H.3.4-1a;</w:delText>
              </w:r>
            </w:del>
          </w:p>
          <w:p w14:paraId="1162F21A" w14:textId="77777777" w:rsidR="008A55EE" w:rsidRPr="00FD04D5" w:rsidRDefault="008A55EE" w:rsidP="008A55EE">
            <w:pPr>
              <w:pStyle w:val="TAL"/>
            </w:pPr>
            <w:r w:rsidRPr="00FD04D5">
              <w:t>Table H.3.4-4 with Condition INTER-RAT NR, EVENT B1 for Test 1 and Test 2;</w:t>
            </w:r>
          </w:p>
          <w:p w14:paraId="1BEE8206" w14:textId="77777777" w:rsidR="008A55EE" w:rsidRPr="00FD04D5" w:rsidRDefault="008A55EE" w:rsidP="008A55EE">
            <w:pPr>
              <w:pStyle w:val="TAL"/>
            </w:pPr>
            <w:r w:rsidRPr="00FD04D5">
              <w:t>Table H.3.4-4 with Condition INTER-RAT NR, EVENT B1 and GAPLESS for Test 3 and Test 4;</w:t>
            </w:r>
          </w:p>
          <w:p w14:paraId="27FEEAF6" w14:textId="77777777" w:rsidR="008A55EE" w:rsidRPr="00FD04D5" w:rsidDel="0042736C" w:rsidRDefault="008A55EE" w:rsidP="008A55EE">
            <w:pPr>
              <w:pStyle w:val="TAL"/>
              <w:rPr>
                <w:del w:id="243" w:author="Huawei" w:date="2023-04-12T11:16:00Z"/>
              </w:rPr>
            </w:pPr>
            <w:r w:rsidRPr="00FD04D5">
              <w:t>Table H.3.4-5 with Condition Pattern #0 for Test 1 and Test 2;</w:t>
            </w:r>
          </w:p>
          <w:p w14:paraId="79889D7B" w14:textId="516CEDC3" w:rsidR="008A55EE" w:rsidRPr="00FD04D5" w:rsidRDefault="008A55EE" w:rsidP="008A55EE">
            <w:pPr>
              <w:pStyle w:val="TAL"/>
            </w:pPr>
            <w:del w:id="244" w:author="Huawei" w:date="2023-04-12T11:16:00Z">
              <w:r w:rsidRPr="00FD04D5" w:rsidDel="0042736C">
                <w:delText>Table H.3.4-5 with Condition Pattern #4 for Test 3 and Test 4;</w:delText>
              </w:r>
            </w:del>
          </w:p>
          <w:p w14:paraId="090E67C8" w14:textId="77777777" w:rsidR="008A55EE" w:rsidRPr="00FD04D5" w:rsidRDefault="008A55EE" w:rsidP="008A55EE">
            <w:pPr>
              <w:pStyle w:val="TAL"/>
            </w:pPr>
            <w:r w:rsidRPr="00FD04D5">
              <w:t>Table H.3.7-2 with Condition DRX.9 for Test 1 and Test 3</w:t>
            </w:r>
          </w:p>
          <w:p w14:paraId="08B00CF2" w14:textId="77777777" w:rsidR="008A55EE" w:rsidRPr="00FD04D5" w:rsidRDefault="008A55EE" w:rsidP="008A55EE">
            <w:pPr>
              <w:pStyle w:val="TAL"/>
            </w:pPr>
            <w:r w:rsidRPr="00FD04D5">
              <w:t>Table H.3.7-2 with Condition DRX.12 for Test 2 and Test 4</w:t>
            </w:r>
          </w:p>
        </w:tc>
      </w:tr>
      <w:tr w:rsidR="008A55EE" w:rsidRPr="00FD04D5" w14:paraId="31337546" w14:textId="77777777" w:rsidTr="008A55EE">
        <w:trPr>
          <w:cantSplit/>
          <w:jc w:val="center"/>
        </w:trPr>
        <w:tc>
          <w:tcPr>
            <w:tcW w:w="3470" w:type="dxa"/>
          </w:tcPr>
          <w:p w14:paraId="00208F71" w14:textId="77777777" w:rsidR="008A55EE" w:rsidRPr="00FD04D5" w:rsidRDefault="008A55EE" w:rsidP="008A55EE">
            <w:pPr>
              <w:pStyle w:val="TAL"/>
            </w:pPr>
            <w:r w:rsidRPr="00FD04D5">
              <w:t>Specific message contents exceptions for Test Configuration 8.4.2.6-1</w:t>
            </w:r>
          </w:p>
        </w:tc>
        <w:tc>
          <w:tcPr>
            <w:tcW w:w="6307" w:type="dxa"/>
          </w:tcPr>
          <w:p w14:paraId="7C2BA3AF" w14:textId="77777777" w:rsidR="008A55EE" w:rsidRPr="00FD04D5" w:rsidRDefault="008A55EE" w:rsidP="008A55EE">
            <w:pPr>
              <w:pStyle w:val="TAL"/>
            </w:pPr>
            <w:r w:rsidRPr="00FD04D5">
              <w:t>Table H.3.4-6 with Conditions SMTC.2, SSB.3 FR2 and Asynchronous cells</w:t>
            </w:r>
          </w:p>
        </w:tc>
      </w:tr>
      <w:tr w:rsidR="008A55EE" w:rsidRPr="00FD04D5" w14:paraId="2D47888D" w14:textId="77777777" w:rsidTr="008A55EE">
        <w:trPr>
          <w:cantSplit/>
          <w:jc w:val="center"/>
        </w:trPr>
        <w:tc>
          <w:tcPr>
            <w:tcW w:w="3470" w:type="dxa"/>
          </w:tcPr>
          <w:p w14:paraId="1E26DAAB" w14:textId="77777777" w:rsidR="008A55EE" w:rsidRPr="00FD04D5" w:rsidRDefault="008A55EE" w:rsidP="008A55EE">
            <w:pPr>
              <w:pStyle w:val="TAL"/>
            </w:pPr>
            <w:r w:rsidRPr="00FD04D5">
              <w:t>Specific message contents exceptions for Test Configuration 8.4.2.6-2</w:t>
            </w:r>
          </w:p>
        </w:tc>
        <w:tc>
          <w:tcPr>
            <w:tcW w:w="6307" w:type="dxa"/>
          </w:tcPr>
          <w:p w14:paraId="539F9C99" w14:textId="77777777" w:rsidR="008A55EE" w:rsidRPr="00FD04D5" w:rsidRDefault="008A55EE" w:rsidP="008A55EE">
            <w:pPr>
              <w:pStyle w:val="TAL"/>
            </w:pPr>
            <w:r w:rsidRPr="00FD04D5">
              <w:t>Table H.3.4-6 with Conditions SMTC.1, SSB.3 FR2 and S</w:t>
            </w:r>
            <w:r w:rsidRPr="00FD04D5">
              <w:rPr>
                <w:rFonts w:cs="v4.2.0"/>
              </w:rPr>
              <w:t>ynchronous cells</w:t>
            </w:r>
          </w:p>
        </w:tc>
      </w:tr>
    </w:tbl>
    <w:p w14:paraId="2C4E6370" w14:textId="77777777" w:rsidR="008A55EE" w:rsidRPr="00FD04D5" w:rsidRDefault="008A55EE" w:rsidP="008A55EE"/>
    <w:p w14:paraId="56498DD6" w14:textId="77777777" w:rsidR="008A55EE" w:rsidRPr="00FD04D5" w:rsidRDefault="008A55EE" w:rsidP="008A55EE">
      <w:pPr>
        <w:pStyle w:val="TH"/>
      </w:pPr>
      <w:r w:rsidRPr="00FD04D5">
        <w:lastRenderedPageBreak/>
        <w:t xml:space="preserve">Table 8.4.2.6.4.3-2: </w:t>
      </w:r>
      <w:proofErr w:type="spellStart"/>
      <w:r w:rsidRPr="00FD04D5">
        <w:t>SchedulingRequest</w:t>
      </w:r>
      <w:proofErr w:type="spellEnd"/>
      <w:r w:rsidRPr="00FD04D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A55EE" w:rsidRPr="00FD04D5" w14:paraId="67C73BED" w14:textId="77777777" w:rsidTr="008A55EE">
        <w:trPr>
          <w:gridBefore w:val="1"/>
          <w:wBefore w:w="9" w:type="dxa"/>
          <w:jc w:val="center"/>
        </w:trPr>
        <w:tc>
          <w:tcPr>
            <w:tcW w:w="9781" w:type="dxa"/>
            <w:gridSpan w:val="5"/>
          </w:tcPr>
          <w:p w14:paraId="5ED335E3" w14:textId="77777777" w:rsidR="008A55EE" w:rsidRPr="00FD04D5" w:rsidRDefault="008A55EE" w:rsidP="008A55EE">
            <w:pPr>
              <w:pStyle w:val="TAL"/>
            </w:pPr>
            <w:r w:rsidRPr="00FD04D5">
              <w:t xml:space="preserve">Derivation Path: 36.508 </w:t>
            </w:r>
            <w:r w:rsidRPr="00FD04D5">
              <w:rPr>
                <w:lang w:eastAsia="zh-CN"/>
              </w:rPr>
              <w:t xml:space="preserve">[25] </w:t>
            </w:r>
            <w:r w:rsidRPr="00FD04D5">
              <w:t>Table 4.6.3-20</w:t>
            </w:r>
          </w:p>
        </w:tc>
      </w:tr>
      <w:tr w:rsidR="008A55EE" w:rsidRPr="00FD04D5" w14:paraId="494D0E7A" w14:textId="77777777" w:rsidTr="008A55EE">
        <w:trPr>
          <w:gridAfter w:val="1"/>
          <w:wAfter w:w="9" w:type="dxa"/>
          <w:jc w:val="center"/>
        </w:trPr>
        <w:tc>
          <w:tcPr>
            <w:tcW w:w="4537" w:type="dxa"/>
            <w:gridSpan w:val="2"/>
          </w:tcPr>
          <w:p w14:paraId="6152D39B" w14:textId="77777777" w:rsidR="008A55EE" w:rsidRPr="00FD04D5" w:rsidRDefault="008A55EE" w:rsidP="008A55EE">
            <w:pPr>
              <w:pStyle w:val="TAH"/>
            </w:pPr>
            <w:r w:rsidRPr="00FD04D5">
              <w:t>Information Element</w:t>
            </w:r>
          </w:p>
        </w:tc>
        <w:tc>
          <w:tcPr>
            <w:tcW w:w="2268" w:type="dxa"/>
          </w:tcPr>
          <w:p w14:paraId="418CB959" w14:textId="77777777" w:rsidR="008A55EE" w:rsidRPr="00FD04D5" w:rsidRDefault="008A55EE" w:rsidP="008A55EE">
            <w:pPr>
              <w:pStyle w:val="TAH"/>
            </w:pPr>
            <w:r w:rsidRPr="00FD04D5">
              <w:t>Value/remark</w:t>
            </w:r>
          </w:p>
        </w:tc>
        <w:tc>
          <w:tcPr>
            <w:tcW w:w="1701" w:type="dxa"/>
          </w:tcPr>
          <w:p w14:paraId="4EAF7594" w14:textId="77777777" w:rsidR="008A55EE" w:rsidRPr="00FD04D5" w:rsidRDefault="008A55EE" w:rsidP="008A55EE">
            <w:pPr>
              <w:pStyle w:val="TAH"/>
            </w:pPr>
            <w:r w:rsidRPr="00FD04D5">
              <w:t>Comment</w:t>
            </w:r>
          </w:p>
        </w:tc>
        <w:tc>
          <w:tcPr>
            <w:tcW w:w="1275" w:type="dxa"/>
          </w:tcPr>
          <w:p w14:paraId="3C3E9E56" w14:textId="77777777" w:rsidR="008A55EE" w:rsidRPr="00FD04D5" w:rsidRDefault="008A55EE" w:rsidP="008A55EE">
            <w:pPr>
              <w:pStyle w:val="TAH"/>
            </w:pPr>
            <w:r w:rsidRPr="00FD04D5">
              <w:t>Condition</w:t>
            </w:r>
          </w:p>
        </w:tc>
      </w:tr>
      <w:tr w:rsidR="008A55EE" w:rsidRPr="00FD04D5" w14:paraId="46F7DC0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C3131DE" w14:textId="77777777" w:rsidR="008A55EE" w:rsidRPr="00FD04D5" w:rsidRDefault="008A55EE" w:rsidP="008A55EE">
            <w:pPr>
              <w:pStyle w:val="TAL"/>
            </w:pPr>
            <w:proofErr w:type="spellStart"/>
            <w:r w:rsidRPr="00FD04D5">
              <w:t>SchedulingRequest</w:t>
            </w:r>
            <w:proofErr w:type="spellEnd"/>
            <w:r w:rsidRPr="00FD04D5">
              <w:t>-Config-</w:t>
            </w:r>
            <w:proofErr w:type="gramStart"/>
            <w:r w:rsidRPr="00FD04D5">
              <w:t>DEFAULT ::=</w:t>
            </w:r>
            <w:proofErr w:type="gramEnd"/>
            <w:r w:rsidRPr="00FD04D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652D96D"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636C2B3F"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7C40B71" w14:textId="77777777" w:rsidR="008A55EE" w:rsidRPr="00FD04D5" w:rsidRDefault="008A55EE" w:rsidP="008A55EE">
            <w:pPr>
              <w:pStyle w:val="TAL"/>
            </w:pPr>
          </w:p>
        </w:tc>
      </w:tr>
      <w:tr w:rsidR="008A55EE" w:rsidRPr="00FD04D5" w14:paraId="5BFAA0C9"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DC184B6" w14:textId="77777777" w:rsidR="008A55EE" w:rsidRPr="00FD04D5" w:rsidRDefault="008A55EE" w:rsidP="008A55EE">
            <w:pPr>
              <w:pStyle w:val="TAL"/>
            </w:pPr>
            <w:r w:rsidRPr="00FD04D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40D177A"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354A8999"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078D8A2D" w14:textId="77777777" w:rsidR="008A55EE" w:rsidRPr="00FD04D5" w:rsidRDefault="008A55EE" w:rsidP="008A55EE">
            <w:pPr>
              <w:pStyle w:val="TAL"/>
            </w:pPr>
          </w:p>
        </w:tc>
      </w:tr>
      <w:tr w:rsidR="008A55EE" w:rsidRPr="00FD04D5" w14:paraId="026DDA09" w14:textId="77777777" w:rsidTr="008A55E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8F720F4" w14:textId="77777777" w:rsidR="008A55EE" w:rsidRPr="00FD04D5" w:rsidRDefault="008A55EE" w:rsidP="008A55EE">
            <w:pPr>
              <w:pStyle w:val="TAL"/>
            </w:pPr>
            <w:r w:rsidRPr="00FD04D5">
              <w:t xml:space="preserve">    </w:t>
            </w:r>
            <w:proofErr w:type="spellStart"/>
            <w:r w:rsidRPr="00FD04D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BB7F3A0" w14:textId="77777777" w:rsidR="008A55EE" w:rsidRPr="00FD04D5" w:rsidRDefault="008A55EE" w:rsidP="008A55EE">
            <w:pPr>
              <w:pStyle w:val="TAL"/>
              <w:rPr>
                <w:lang w:eastAsia="zh-CN"/>
              </w:rPr>
            </w:pPr>
            <w:r w:rsidRPr="00FD04D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B0A29CC"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2FF26DDF" w14:textId="77777777" w:rsidR="008A55EE" w:rsidRPr="00FD04D5" w:rsidRDefault="008A55EE" w:rsidP="008A55EE">
            <w:pPr>
              <w:pStyle w:val="TAL"/>
            </w:pPr>
            <w:r w:rsidRPr="00FD04D5">
              <w:t>Config 8.4.2.6-1/2/3</w:t>
            </w:r>
          </w:p>
        </w:tc>
      </w:tr>
      <w:tr w:rsidR="008A55EE" w:rsidRPr="00FD04D5" w14:paraId="423C1808" w14:textId="77777777" w:rsidTr="008A55E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4B522C76" w14:textId="77777777" w:rsidR="008A55EE" w:rsidRPr="00FD04D5" w:rsidRDefault="008A55EE" w:rsidP="008A55EE">
            <w:pPr>
              <w:pStyle w:val="TAL"/>
            </w:pPr>
          </w:p>
        </w:tc>
        <w:tc>
          <w:tcPr>
            <w:tcW w:w="2268" w:type="dxa"/>
            <w:tcBorders>
              <w:top w:val="single" w:sz="4" w:space="0" w:color="auto"/>
              <w:left w:val="single" w:sz="4" w:space="0" w:color="auto"/>
              <w:bottom w:val="single" w:sz="4" w:space="0" w:color="auto"/>
              <w:right w:val="single" w:sz="4" w:space="0" w:color="auto"/>
            </w:tcBorders>
          </w:tcPr>
          <w:p w14:paraId="2A80969E" w14:textId="77777777" w:rsidR="008A55EE" w:rsidRPr="00FD04D5" w:rsidRDefault="008A55EE" w:rsidP="008A55EE">
            <w:pPr>
              <w:pStyle w:val="TAL"/>
              <w:rPr>
                <w:lang w:eastAsia="zh-CN"/>
              </w:rPr>
            </w:pPr>
            <w:r w:rsidRPr="00FD04D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21EFD86"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9F0B428" w14:textId="77777777" w:rsidR="008A55EE" w:rsidRPr="00FD04D5" w:rsidRDefault="008A55EE" w:rsidP="008A55EE">
            <w:pPr>
              <w:pStyle w:val="TAL"/>
            </w:pPr>
            <w:r w:rsidRPr="00FD04D5">
              <w:t>Config 8.4.2.6-4/5/6</w:t>
            </w:r>
          </w:p>
        </w:tc>
      </w:tr>
      <w:tr w:rsidR="008A55EE" w:rsidRPr="00FD04D5" w14:paraId="694ADB54"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672B8E9" w14:textId="77777777" w:rsidR="008A55EE" w:rsidRPr="00FD04D5" w:rsidRDefault="008A55EE" w:rsidP="008A55EE">
            <w:pPr>
              <w:pStyle w:val="TAL"/>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4A2C797E"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273DAF1E"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0473CB4C" w14:textId="77777777" w:rsidR="008A55EE" w:rsidRPr="00FD04D5" w:rsidRDefault="008A55EE" w:rsidP="008A55EE">
            <w:pPr>
              <w:pStyle w:val="TAL"/>
            </w:pPr>
          </w:p>
        </w:tc>
      </w:tr>
      <w:tr w:rsidR="008A55EE" w:rsidRPr="00FD04D5" w14:paraId="200D04B7"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7CD129C" w14:textId="77777777" w:rsidR="008A55EE" w:rsidRPr="00FD04D5" w:rsidRDefault="008A55EE" w:rsidP="008A55EE">
            <w:pPr>
              <w:pStyle w:val="TAL"/>
            </w:pPr>
            <w:r w:rsidRPr="00FD04D5">
              <w:t>}</w:t>
            </w:r>
          </w:p>
        </w:tc>
        <w:tc>
          <w:tcPr>
            <w:tcW w:w="2268" w:type="dxa"/>
            <w:tcBorders>
              <w:top w:val="single" w:sz="4" w:space="0" w:color="auto"/>
              <w:left w:val="single" w:sz="4" w:space="0" w:color="auto"/>
              <w:bottom w:val="single" w:sz="4" w:space="0" w:color="auto"/>
              <w:right w:val="single" w:sz="4" w:space="0" w:color="auto"/>
            </w:tcBorders>
          </w:tcPr>
          <w:p w14:paraId="114FD67F"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3EE4884C"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604DB45C" w14:textId="77777777" w:rsidR="008A55EE" w:rsidRPr="00FD04D5" w:rsidRDefault="008A55EE" w:rsidP="008A55EE">
            <w:pPr>
              <w:pStyle w:val="TAL"/>
            </w:pPr>
          </w:p>
        </w:tc>
      </w:tr>
    </w:tbl>
    <w:p w14:paraId="2E7AAB69" w14:textId="77777777" w:rsidR="008A55EE" w:rsidRPr="00FD04D5" w:rsidRDefault="008A55EE" w:rsidP="008A55EE"/>
    <w:p w14:paraId="330EA733" w14:textId="77777777" w:rsidR="008A55EE" w:rsidRPr="00FD04D5" w:rsidRDefault="008A55EE" w:rsidP="008A55EE">
      <w:pPr>
        <w:pStyle w:val="H6"/>
      </w:pPr>
      <w:r w:rsidRPr="00FD04D5">
        <w:t>8.4.2.6.5</w:t>
      </w:r>
      <w:r w:rsidRPr="00FD04D5">
        <w:tab/>
        <w:t>Test requirement</w:t>
      </w:r>
    </w:p>
    <w:p w14:paraId="54311104" w14:textId="77777777" w:rsidR="008A55EE" w:rsidRPr="00FD04D5" w:rsidRDefault="008A55EE" w:rsidP="008A55EE">
      <w:r w:rsidRPr="00FD04D5">
        <w:t>Tables 8.4.2.6.4.1-3 and 8.4.2.6.5-1 define the primary level settings including test tolerances for E-UTRA - NR FR2 event-triggered reporting without SSB time index detection in DRX.</w:t>
      </w:r>
    </w:p>
    <w:p w14:paraId="796696D9" w14:textId="391DCCAB" w:rsidR="008A55EE" w:rsidRPr="00FD04D5" w:rsidRDefault="008A55EE" w:rsidP="008A55EE">
      <w:pPr>
        <w:pStyle w:val="TH"/>
        <w:rPr>
          <w:rFonts w:cs="v4.2.0"/>
        </w:rPr>
      </w:pPr>
      <w:r w:rsidRPr="00FD04D5">
        <w:lastRenderedPageBreak/>
        <w:t xml:space="preserve">Table 8.4.2.6.5-1: </w:t>
      </w:r>
      <w:r w:rsidRPr="00FD04D5">
        <w:rPr>
          <w:rFonts w:cs="v4.2.0"/>
        </w:rPr>
        <w:t>NR neighbour cell specific test parameters for NR inter-RAT event</w:t>
      </w:r>
      <w:del w:id="245" w:author="Huawei" w:date="2023-04-12T11:42:00Z">
        <w:r w:rsidRPr="00FD04D5" w:rsidDel="001A7E9A">
          <w:rPr>
            <w:rFonts w:cs="v4.2.0"/>
          </w:rPr>
          <w:br/>
        </w:r>
      </w:del>
      <w:ins w:id="246" w:author="Huawei" w:date="2023-04-12T11:42:00Z">
        <w:r w:rsidR="001A7E9A">
          <w:rPr>
            <w:rFonts w:cs="v4.2.0"/>
          </w:rPr>
          <w:t xml:space="preserve"> </w:t>
        </w:r>
      </w:ins>
      <w:r w:rsidRPr="00FD04D5">
        <w:rPr>
          <w:rFonts w:cs="v4.2.0"/>
        </w:rPr>
        <w:t>triggered reporting for FR2 without SSB time index detection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8A55EE" w:rsidRPr="001C0E1B" w14:paraId="6900EA1D" w14:textId="77777777" w:rsidTr="008A55EE">
        <w:trPr>
          <w:cantSplit/>
          <w:trHeight w:val="150"/>
        </w:trPr>
        <w:tc>
          <w:tcPr>
            <w:tcW w:w="3681" w:type="dxa"/>
            <w:gridSpan w:val="2"/>
            <w:tcBorders>
              <w:top w:val="single" w:sz="4" w:space="0" w:color="auto"/>
              <w:left w:val="single" w:sz="4" w:space="0" w:color="auto"/>
              <w:bottom w:val="nil"/>
            </w:tcBorders>
            <w:shd w:val="clear" w:color="auto" w:fill="auto"/>
          </w:tcPr>
          <w:p w14:paraId="6FB5FF36" w14:textId="77777777" w:rsidR="008A55EE" w:rsidRPr="001C0E1B" w:rsidRDefault="008A55EE" w:rsidP="008A55EE">
            <w:pPr>
              <w:pStyle w:val="TAH"/>
              <w:rPr>
                <w:rFonts w:cs="Arial"/>
              </w:rPr>
            </w:pPr>
            <w:r w:rsidRPr="001C0E1B">
              <w:t>Parameter</w:t>
            </w:r>
          </w:p>
        </w:tc>
        <w:tc>
          <w:tcPr>
            <w:tcW w:w="1417" w:type="dxa"/>
            <w:tcBorders>
              <w:top w:val="single" w:sz="4" w:space="0" w:color="auto"/>
              <w:bottom w:val="nil"/>
            </w:tcBorders>
            <w:shd w:val="clear" w:color="auto" w:fill="auto"/>
          </w:tcPr>
          <w:p w14:paraId="340CA88A" w14:textId="77777777" w:rsidR="008A55EE" w:rsidRPr="001C0E1B" w:rsidRDefault="008A55EE" w:rsidP="008A55EE">
            <w:pPr>
              <w:pStyle w:val="TAH"/>
              <w:rPr>
                <w:rFonts w:cs="Arial"/>
              </w:rPr>
            </w:pPr>
            <w:r w:rsidRPr="001C0E1B">
              <w:t>Unit</w:t>
            </w:r>
          </w:p>
        </w:tc>
        <w:tc>
          <w:tcPr>
            <w:tcW w:w="1418" w:type="dxa"/>
            <w:tcBorders>
              <w:top w:val="single" w:sz="4" w:space="0" w:color="auto"/>
              <w:bottom w:val="nil"/>
            </w:tcBorders>
            <w:shd w:val="clear" w:color="auto" w:fill="auto"/>
          </w:tcPr>
          <w:p w14:paraId="64AA7B97" w14:textId="77777777" w:rsidR="008A55EE" w:rsidRPr="001C0E1B" w:rsidRDefault="008A55EE" w:rsidP="008A55EE">
            <w:pPr>
              <w:pStyle w:val="TAH"/>
            </w:pPr>
            <w:r w:rsidRPr="001C0E1B">
              <w:rPr>
                <w:rFonts w:cs="Arial"/>
              </w:rPr>
              <w:t>Test configuration</w:t>
            </w:r>
          </w:p>
        </w:tc>
        <w:tc>
          <w:tcPr>
            <w:tcW w:w="2977" w:type="dxa"/>
            <w:gridSpan w:val="2"/>
            <w:tcBorders>
              <w:top w:val="single" w:sz="4" w:space="0" w:color="auto"/>
              <w:right w:val="single" w:sz="4" w:space="0" w:color="auto"/>
            </w:tcBorders>
          </w:tcPr>
          <w:p w14:paraId="7B54384D" w14:textId="77777777" w:rsidR="008A55EE" w:rsidRPr="001C0E1B" w:rsidRDefault="008A55EE" w:rsidP="008A55EE">
            <w:pPr>
              <w:pStyle w:val="TAH"/>
              <w:rPr>
                <w:rFonts w:cs="Arial"/>
              </w:rPr>
            </w:pPr>
            <w:r w:rsidRPr="001C0E1B">
              <w:t>Cell 2</w:t>
            </w:r>
          </w:p>
        </w:tc>
      </w:tr>
      <w:tr w:rsidR="008A55EE" w:rsidRPr="001C0E1B" w14:paraId="410C81EB" w14:textId="77777777" w:rsidTr="008A55EE">
        <w:trPr>
          <w:cantSplit/>
          <w:trHeight w:val="150"/>
        </w:trPr>
        <w:tc>
          <w:tcPr>
            <w:tcW w:w="3681" w:type="dxa"/>
            <w:gridSpan w:val="2"/>
            <w:tcBorders>
              <w:top w:val="nil"/>
              <w:left w:val="single" w:sz="4" w:space="0" w:color="auto"/>
              <w:bottom w:val="single" w:sz="4" w:space="0" w:color="auto"/>
            </w:tcBorders>
            <w:shd w:val="clear" w:color="auto" w:fill="auto"/>
          </w:tcPr>
          <w:p w14:paraId="63225C62" w14:textId="77777777" w:rsidR="008A55EE" w:rsidRPr="001C0E1B" w:rsidRDefault="008A55EE" w:rsidP="008A55EE">
            <w:pPr>
              <w:pStyle w:val="TAH"/>
              <w:rPr>
                <w:rFonts w:cs="Arial"/>
              </w:rPr>
            </w:pPr>
          </w:p>
        </w:tc>
        <w:tc>
          <w:tcPr>
            <w:tcW w:w="1417" w:type="dxa"/>
            <w:tcBorders>
              <w:top w:val="nil"/>
              <w:bottom w:val="single" w:sz="4" w:space="0" w:color="auto"/>
            </w:tcBorders>
            <w:shd w:val="clear" w:color="auto" w:fill="auto"/>
          </w:tcPr>
          <w:p w14:paraId="383F137D" w14:textId="77777777" w:rsidR="008A55EE" w:rsidRPr="001C0E1B" w:rsidRDefault="008A55EE" w:rsidP="008A55EE">
            <w:pPr>
              <w:pStyle w:val="TAH"/>
              <w:rPr>
                <w:rFonts w:cs="Arial"/>
              </w:rPr>
            </w:pPr>
          </w:p>
        </w:tc>
        <w:tc>
          <w:tcPr>
            <w:tcW w:w="1418" w:type="dxa"/>
            <w:tcBorders>
              <w:top w:val="nil"/>
              <w:bottom w:val="single" w:sz="4" w:space="0" w:color="auto"/>
            </w:tcBorders>
            <w:shd w:val="clear" w:color="auto" w:fill="auto"/>
          </w:tcPr>
          <w:p w14:paraId="66DB6DDC" w14:textId="77777777" w:rsidR="008A55EE" w:rsidRPr="001C0E1B" w:rsidRDefault="008A55EE" w:rsidP="008A55EE">
            <w:pPr>
              <w:pStyle w:val="TAH"/>
            </w:pPr>
          </w:p>
        </w:tc>
        <w:tc>
          <w:tcPr>
            <w:tcW w:w="1417" w:type="dxa"/>
            <w:tcBorders>
              <w:bottom w:val="single" w:sz="4" w:space="0" w:color="auto"/>
            </w:tcBorders>
          </w:tcPr>
          <w:p w14:paraId="0B128DC2" w14:textId="77777777" w:rsidR="008A55EE" w:rsidRPr="001C0E1B" w:rsidRDefault="008A55EE" w:rsidP="008A55EE">
            <w:pPr>
              <w:pStyle w:val="TAH"/>
              <w:rPr>
                <w:rFonts w:cs="Arial"/>
              </w:rPr>
            </w:pPr>
            <w:r w:rsidRPr="001C0E1B">
              <w:t>T1</w:t>
            </w:r>
          </w:p>
        </w:tc>
        <w:tc>
          <w:tcPr>
            <w:tcW w:w="1560" w:type="dxa"/>
            <w:tcBorders>
              <w:bottom w:val="single" w:sz="4" w:space="0" w:color="auto"/>
            </w:tcBorders>
          </w:tcPr>
          <w:p w14:paraId="61D4F01D" w14:textId="77777777" w:rsidR="008A55EE" w:rsidRPr="001C0E1B" w:rsidRDefault="008A55EE" w:rsidP="008A55EE">
            <w:pPr>
              <w:pStyle w:val="TAH"/>
              <w:rPr>
                <w:rFonts w:cs="Arial"/>
              </w:rPr>
            </w:pPr>
            <w:r w:rsidRPr="001C0E1B">
              <w:t>T2</w:t>
            </w:r>
          </w:p>
        </w:tc>
      </w:tr>
      <w:tr w:rsidR="008A55EE" w:rsidRPr="001C0E1B" w14:paraId="7B7D8F7D" w14:textId="77777777" w:rsidTr="008A55EE">
        <w:trPr>
          <w:cantSplit/>
          <w:trHeight w:val="150"/>
        </w:trPr>
        <w:tc>
          <w:tcPr>
            <w:tcW w:w="3681" w:type="dxa"/>
            <w:gridSpan w:val="2"/>
          </w:tcPr>
          <w:p w14:paraId="17E0F81A" w14:textId="77777777" w:rsidR="008A55EE" w:rsidRPr="001C0E1B" w:rsidRDefault="008A55EE" w:rsidP="008A55EE">
            <w:pPr>
              <w:pStyle w:val="TAL"/>
              <w:rPr>
                <w:rFonts w:eastAsia="Calibri"/>
              </w:rPr>
            </w:pPr>
            <w:proofErr w:type="spellStart"/>
            <w:r w:rsidRPr="001C0E1B">
              <w:rPr>
                <w:rFonts w:eastAsia="Calibri"/>
              </w:rPr>
              <w:t>AoA</w:t>
            </w:r>
            <w:proofErr w:type="spellEnd"/>
            <w:r w:rsidRPr="001C0E1B">
              <w:rPr>
                <w:rFonts w:eastAsia="Calibri"/>
              </w:rPr>
              <w:t xml:space="preserve"> setup defined in A.3.15.1</w:t>
            </w:r>
          </w:p>
        </w:tc>
        <w:tc>
          <w:tcPr>
            <w:tcW w:w="1417" w:type="dxa"/>
          </w:tcPr>
          <w:p w14:paraId="2C9ACE38" w14:textId="77777777" w:rsidR="008A55EE" w:rsidRPr="001C0E1B" w:rsidRDefault="008A55EE" w:rsidP="008A55EE">
            <w:pPr>
              <w:pStyle w:val="TAC"/>
            </w:pPr>
          </w:p>
        </w:tc>
        <w:tc>
          <w:tcPr>
            <w:tcW w:w="1418" w:type="dxa"/>
          </w:tcPr>
          <w:p w14:paraId="49E60CD7" w14:textId="77777777" w:rsidR="008A55EE" w:rsidRPr="001C0E1B" w:rsidRDefault="008A55EE" w:rsidP="008A55EE">
            <w:pPr>
              <w:pStyle w:val="TAC"/>
            </w:pPr>
            <w:r w:rsidRPr="001C0E1B">
              <w:t>1, 2</w:t>
            </w:r>
          </w:p>
        </w:tc>
        <w:tc>
          <w:tcPr>
            <w:tcW w:w="2977" w:type="dxa"/>
            <w:gridSpan w:val="2"/>
          </w:tcPr>
          <w:p w14:paraId="19876D6C" w14:textId="77777777" w:rsidR="008A55EE" w:rsidRPr="001C0E1B" w:rsidRDefault="008A55EE" w:rsidP="008A55EE">
            <w:pPr>
              <w:pStyle w:val="TAC"/>
            </w:pPr>
            <w:r w:rsidRPr="001C0E1B">
              <w:t>Setup 1</w:t>
            </w:r>
          </w:p>
        </w:tc>
      </w:tr>
      <w:tr w:rsidR="008A55EE" w:rsidRPr="001C0E1B" w14:paraId="5322DB34" w14:textId="77777777" w:rsidTr="008A55EE">
        <w:trPr>
          <w:cantSplit/>
          <w:trHeight w:val="150"/>
        </w:trPr>
        <w:tc>
          <w:tcPr>
            <w:tcW w:w="3681" w:type="dxa"/>
            <w:gridSpan w:val="2"/>
          </w:tcPr>
          <w:p w14:paraId="1AF6A4A6" w14:textId="77777777" w:rsidR="008A55EE" w:rsidRPr="001C0E1B" w:rsidRDefault="008A55EE" w:rsidP="008A55EE">
            <w:pPr>
              <w:pStyle w:val="TAL"/>
              <w:rPr>
                <w:rFonts w:eastAsia="Calibri"/>
              </w:rPr>
            </w:pPr>
            <w:r w:rsidRPr="00EC61C3">
              <w:rPr>
                <w:rFonts w:cs="Arial"/>
                <w:lang w:val="en-US"/>
              </w:rPr>
              <w:t xml:space="preserve">Assumption for UE </w:t>
            </w:r>
            <w:proofErr w:type="spellStart"/>
            <w:r w:rsidRPr="00EC61C3">
              <w:rPr>
                <w:rFonts w:cs="Arial"/>
                <w:lang w:val="en-US"/>
              </w:rPr>
              <w:t>beams</w:t>
            </w:r>
            <w:r w:rsidRPr="00EC61C3">
              <w:rPr>
                <w:rFonts w:cs="Arial"/>
                <w:vertAlign w:val="superscript"/>
                <w:lang w:val="en-US"/>
              </w:rPr>
              <w:t>Note</w:t>
            </w:r>
            <w:proofErr w:type="spellEnd"/>
            <w:r w:rsidRPr="00EC61C3">
              <w:rPr>
                <w:rFonts w:cs="Arial"/>
                <w:vertAlign w:val="superscript"/>
                <w:lang w:val="en-US"/>
              </w:rPr>
              <w:t xml:space="preserve"> </w:t>
            </w:r>
            <w:r>
              <w:rPr>
                <w:rFonts w:cs="Arial"/>
                <w:vertAlign w:val="superscript"/>
                <w:lang w:val="en-US"/>
              </w:rPr>
              <w:t>5</w:t>
            </w:r>
          </w:p>
        </w:tc>
        <w:tc>
          <w:tcPr>
            <w:tcW w:w="1417" w:type="dxa"/>
          </w:tcPr>
          <w:p w14:paraId="03174010" w14:textId="77777777" w:rsidR="008A55EE" w:rsidRPr="001C0E1B" w:rsidRDefault="008A55EE" w:rsidP="008A55EE">
            <w:pPr>
              <w:pStyle w:val="TAC"/>
            </w:pPr>
          </w:p>
        </w:tc>
        <w:tc>
          <w:tcPr>
            <w:tcW w:w="1418" w:type="dxa"/>
          </w:tcPr>
          <w:p w14:paraId="2E014B6E" w14:textId="77777777" w:rsidR="008A55EE" w:rsidRPr="001C0E1B" w:rsidRDefault="008A55EE" w:rsidP="008A55EE">
            <w:pPr>
              <w:pStyle w:val="TAC"/>
            </w:pPr>
            <w:r w:rsidRPr="006B5E7F">
              <w:rPr>
                <w:szCs w:val="18"/>
              </w:rPr>
              <w:t>1, 2</w:t>
            </w:r>
          </w:p>
        </w:tc>
        <w:tc>
          <w:tcPr>
            <w:tcW w:w="2977" w:type="dxa"/>
            <w:gridSpan w:val="2"/>
          </w:tcPr>
          <w:p w14:paraId="02B7757D" w14:textId="77777777" w:rsidR="008A55EE" w:rsidRPr="001C0E1B" w:rsidRDefault="008A55EE" w:rsidP="008A55EE">
            <w:pPr>
              <w:pStyle w:val="TAC"/>
            </w:pPr>
            <w:r w:rsidRPr="006B5E7F">
              <w:rPr>
                <w:szCs w:val="18"/>
              </w:rPr>
              <w:t>Rough</w:t>
            </w:r>
          </w:p>
        </w:tc>
      </w:tr>
      <w:tr w:rsidR="008A55EE" w:rsidRPr="001C0E1B" w14:paraId="126FAA1A" w14:textId="77777777" w:rsidTr="008A55EE">
        <w:trPr>
          <w:cantSplit/>
          <w:trHeight w:val="118"/>
        </w:trPr>
        <w:tc>
          <w:tcPr>
            <w:tcW w:w="3681" w:type="dxa"/>
            <w:gridSpan w:val="2"/>
            <w:tcBorders>
              <w:left w:val="single" w:sz="4" w:space="0" w:color="auto"/>
              <w:bottom w:val="single" w:sz="4" w:space="0" w:color="auto"/>
            </w:tcBorders>
          </w:tcPr>
          <w:p w14:paraId="7B404CD4" w14:textId="77777777" w:rsidR="008A55EE" w:rsidRPr="001C0E1B" w:rsidRDefault="008A55EE" w:rsidP="008A55EE">
            <w:pPr>
              <w:pStyle w:val="TAL"/>
            </w:pPr>
            <w:r w:rsidRPr="001C0E1B">
              <w:t>NR RF Channel Number</w:t>
            </w:r>
          </w:p>
        </w:tc>
        <w:tc>
          <w:tcPr>
            <w:tcW w:w="1417" w:type="dxa"/>
            <w:tcBorders>
              <w:bottom w:val="single" w:sz="4" w:space="0" w:color="auto"/>
            </w:tcBorders>
          </w:tcPr>
          <w:p w14:paraId="6CD06A48" w14:textId="77777777" w:rsidR="008A55EE" w:rsidRPr="001C0E1B" w:rsidRDefault="008A55EE" w:rsidP="008A55EE">
            <w:pPr>
              <w:pStyle w:val="TAC"/>
            </w:pPr>
          </w:p>
        </w:tc>
        <w:tc>
          <w:tcPr>
            <w:tcW w:w="1418" w:type="dxa"/>
            <w:tcBorders>
              <w:bottom w:val="single" w:sz="4" w:space="0" w:color="auto"/>
            </w:tcBorders>
          </w:tcPr>
          <w:p w14:paraId="128A435F" w14:textId="77777777" w:rsidR="008A55EE" w:rsidRPr="001C0E1B" w:rsidRDefault="008A55EE" w:rsidP="008A55EE">
            <w:pPr>
              <w:pStyle w:val="TAC"/>
              <w:rPr>
                <w:rFonts w:cs="v4.2.0"/>
              </w:rPr>
            </w:pPr>
            <w:r w:rsidRPr="001C0E1B">
              <w:rPr>
                <w:rFonts w:eastAsia="Malgun Gothic"/>
              </w:rPr>
              <w:t>1, 2</w:t>
            </w:r>
          </w:p>
        </w:tc>
        <w:tc>
          <w:tcPr>
            <w:tcW w:w="2977" w:type="dxa"/>
            <w:gridSpan w:val="2"/>
            <w:tcBorders>
              <w:bottom w:val="single" w:sz="4" w:space="0" w:color="auto"/>
            </w:tcBorders>
          </w:tcPr>
          <w:p w14:paraId="5D4746B0" w14:textId="77777777" w:rsidR="008A55EE" w:rsidRPr="001C0E1B" w:rsidRDefault="008A55EE" w:rsidP="008A55EE">
            <w:pPr>
              <w:pStyle w:val="TAC"/>
            </w:pPr>
            <w:r w:rsidRPr="001C0E1B">
              <w:rPr>
                <w:rFonts w:cs="v4.2.0"/>
              </w:rPr>
              <w:t>1</w:t>
            </w:r>
          </w:p>
        </w:tc>
      </w:tr>
      <w:tr w:rsidR="008A55EE" w:rsidRPr="001C0E1B" w14:paraId="4294867C" w14:textId="77777777" w:rsidTr="008A55EE">
        <w:trPr>
          <w:cantSplit/>
          <w:trHeight w:val="191"/>
        </w:trPr>
        <w:tc>
          <w:tcPr>
            <w:tcW w:w="3681" w:type="dxa"/>
            <w:gridSpan w:val="2"/>
            <w:tcBorders>
              <w:left w:val="single" w:sz="4" w:space="0" w:color="auto"/>
            </w:tcBorders>
          </w:tcPr>
          <w:p w14:paraId="60DD6AF4" w14:textId="77777777" w:rsidR="008A55EE" w:rsidRPr="001C0E1B" w:rsidRDefault="008A55EE" w:rsidP="008A55EE">
            <w:pPr>
              <w:pStyle w:val="TAL"/>
            </w:pPr>
            <w:r w:rsidRPr="001C0E1B">
              <w:t>Duplex mode</w:t>
            </w:r>
          </w:p>
        </w:tc>
        <w:tc>
          <w:tcPr>
            <w:tcW w:w="1417" w:type="dxa"/>
          </w:tcPr>
          <w:p w14:paraId="295D05BB" w14:textId="77777777" w:rsidR="008A55EE" w:rsidRPr="001C0E1B" w:rsidRDefault="008A55EE" w:rsidP="008A55EE">
            <w:pPr>
              <w:pStyle w:val="TAC"/>
              <w:rPr>
                <w:rFonts w:cs="v4.2.0"/>
              </w:rPr>
            </w:pPr>
          </w:p>
        </w:tc>
        <w:tc>
          <w:tcPr>
            <w:tcW w:w="1418" w:type="dxa"/>
          </w:tcPr>
          <w:p w14:paraId="70B1B0C5" w14:textId="77777777" w:rsidR="008A55EE" w:rsidRPr="001C0E1B" w:rsidRDefault="008A55EE" w:rsidP="008A55EE">
            <w:pPr>
              <w:pStyle w:val="TAC"/>
            </w:pPr>
            <w:r w:rsidRPr="001C0E1B">
              <w:t>1, 2</w:t>
            </w:r>
          </w:p>
        </w:tc>
        <w:tc>
          <w:tcPr>
            <w:tcW w:w="2977" w:type="dxa"/>
            <w:gridSpan w:val="2"/>
          </w:tcPr>
          <w:p w14:paraId="6BD76D99" w14:textId="77777777" w:rsidR="008A55EE" w:rsidRPr="001C0E1B" w:rsidRDefault="008A55EE" w:rsidP="008A55EE">
            <w:pPr>
              <w:pStyle w:val="TAC"/>
            </w:pPr>
            <w:r w:rsidRPr="001C0E1B">
              <w:t>TDD</w:t>
            </w:r>
          </w:p>
        </w:tc>
      </w:tr>
      <w:tr w:rsidR="008A55EE" w:rsidRPr="001C0E1B" w14:paraId="1E7E24D5" w14:textId="77777777" w:rsidTr="008A55EE">
        <w:trPr>
          <w:cantSplit/>
          <w:trHeight w:val="137"/>
        </w:trPr>
        <w:tc>
          <w:tcPr>
            <w:tcW w:w="3681" w:type="dxa"/>
            <w:gridSpan w:val="2"/>
            <w:tcBorders>
              <w:left w:val="single" w:sz="4" w:space="0" w:color="auto"/>
            </w:tcBorders>
          </w:tcPr>
          <w:p w14:paraId="56F81F48" w14:textId="77777777" w:rsidR="008A55EE" w:rsidRPr="001C0E1B" w:rsidRDefault="008A55EE" w:rsidP="008A55EE">
            <w:pPr>
              <w:pStyle w:val="TAL"/>
              <w:rPr>
                <w:bCs/>
              </w:rPr>
            </w:pPr>
            <w:r w:rsidRPr="001C0E1B">
              <w:rPr>
                <w:bCs/>
              </w:rPr>
              <w:t>TDD configuration</w:t>
            </w:r>
          </w:p>
        </w:tc>
        <w:tc>
          <w:tcPr>
            <w:tcW w:w="1417" w:type="dxa"/>
          </w:tcPr>
          <w:p w14:paraId="07D4FE01" w14:textId="77777777" w:rsidR="008A55EE" w:rsidRPr="001C0E1B" w:rsidRDefault="008A55EE" w:rsidP="008A55EE">
            <w:pPr>
              <w:pStyle w:val="TAC"/>
              <w:rPr>
                <w:rFonts w:cs="v4.2.0"/>
              </w:rPr>
            </w:pPr>
          </w:p>
        </w:tc>
        <w:tc>
          <w:tcPr>
            <w:tcW w:w="1418" w:type="dxa"/>
          </w:tcPr>
          <w:p w14:paraId="11210E9C" w14:textId="77777777" w:rsidR="008A55EE" w:rsidRPr="001C0E1B" w:rsidRDefault="008A55EE" w:rsidP="008A55EE">
            <w:pPr>
              <w:pStyle w:val="TAC"/>
            </w:pPr>
            <w:r w:rsidRPr="001C0E1B">
              <w:t>1, 2</w:t>
            </w:r>
          </w:p>
        </w:tc>
        <w:tc>
          <w:tcPr>
            <w:tcW w:w="2977" w:type="dxa"/>
            <w:gridSpan w:val="2"/>
          </w:tcPr>
          <w:p w14:paraId="3C3A2A86" w14:textId="77777777" w:rsidR="008A55EE" w:rsidRPr="001C0E1B" w:rsidRDefault="008A55EE" w:rsidP="008A55EE">
            <w:pPr>
              <w:pStyle w:val="TAC"/>
            </w:pPr>
            <w:r w:rsidRPr="001C0E1B">
              <w:t>TDDConf.3.1</w:t>
            </w:r>
          </w:p>
        </w:tc>
      </w:tr>
      <w:tr w:rsidR="008A55EE" w:rsidRPr="001C0E1B" w14:paraId="64E5C6BA" w14:textId="77777777" w:rsidTr="008A55EE">
        <w:trPr>
          <w:cantSplit/>
          <w:trHeight w:val="226"/>
        </w:trPr>
        <w:tc>
          <w:tcPr>
            <w:tcW w:w="3681" w:type="dxa"/>
            <w:gridSpan w:val="2"/>
            <w:tcBorders>
              <w:left w:val="single" w:sz="4" w:space="0" w:color="auto"/>
            </w:tcBorders>
          </w:tcPr>
          <w:p w14:paraId="6857C429" w14:textId="77777777" w:rsidR="008A55EE" w:rsidRPr="001C0E1B" w:rsidRDefault="008A55EE" w:rsidP="008A55EE">
            <w:pPr>
              <w:pStyle w:val="TAL"/>
            </w:pPr>
            <w:proofErr w:type="spellStart"/>
            <w:r w:rsidRPr="001C0E1B">
              <w:rPr>
                <w:bCs/>
              </w:rPr>
              <w:t>BW</w:t>
            </w:r>
            <w:r w:rsidRPr="001C0E1B">
              <w:rPr>
                <w:vertAlign w:val="subscript"/>
              </w:rPr>
              <w:t>channel</w:t>
            </w:r>
            <w:proofErr w:type="spellEnd"/>
          </w:p>
        </w:tc>
        <w:tc>
          <w:tcPr>
            <w:tcW w:w="1417" w:type="dxa"/>
          </w:tcPr>
          <w:p w14:paraId="0A0D4F5C" w14:textId="77777777" w:rsidR="008A55EE" w:rsidRPr="001C0E1B" w:rsidRDefault="008A55EE" w:rsidP="008A55EE">
            <w:pPr>
              <w:pStyle w:val="TAC"/>
            </w:pPr>
            <w:r w:rsidRPr="001C0E1B">
              <w:rPr>
                <w:rFonts w:cs="v4.2.0"/>
              </w:rPr>
              <w:t>MHz</w:t>
            </w:r>
          </w:p>
        </w:tc>
        <w:tc>
          <w:tcPr>
            <w:tcW w:w="1418" w:type="dxa"/>
          </w:tcPr>
          <w:p w14:paraId="3BAA3691" w14:textId="77777777" w:rsidR="008A55EE" w:rsidRPr="001C0E1B" w:rsidRDefault="008A55EE" w:rsidP="008A55EE">
            <w:pPr>
              <w:pStyle w:val="TAC"/>
            </w:pPr>
            <w:r w:rsidRPr="001C0E1B">
              <w:t>1, 2</w:t>
            </w:r>
          </w:p>
        </w:tc>
        <w:tc>
          <w:tcPr>
            <w:tcW w:w="2977" w:type="dxa"/>
            <w:gridSpan w:val="2"/>
          </w:tcPr>
          <w:p w14:paraId="0BFC30B8" w14:textId="77777777" w:rsidR="008A55EE" w:rsidRPr="001C0E1B" w:rsidRDefault="008A55EE" w:rsidP="008A55EE">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r>
      <w:tr w:rsidR="008A55EE" w:rsidRPr="001C0E1B" w14:paraId="2521336E" w14:textId="77777777" w:rsidTr="008A55EE">
        <w:trPr>
          <w:cantSplit/>
          <w:trHeight w:val="307"/>
        </w:trPr>
        <w:tc>
          <w:tcPr>
            <w:tcW w:w="3681" w:type="dxa"/>
            <w:gridSpan w:val="2"/>
            <w:tcBorders>
              <w:left w:val="single" w:sz="4" w:space="0" w:color="auto"/>
              <w:bottom w:val="single" w:sz="4" w:space="0" w:color="auto"/>
            </w:tcBorders>
          </w:tcPr>
          <w:p w14:paraId="5E05BD23" w14:textId="77777777" w:rsidR="008A55EE" w:rsidRPr="001C0E1B" w:rsidRDefault="008A55EE" w:rsidP="008A55EE">
            <w:pPr>
              <w:pStyle w:val="TAL"/>
            </w:pPr>
            <w:r w:rsidRPr="001C0E1B">
              <w:rPr>
                <w:bCs/>
              </w:rPr>
              <w:t xml:space="preserve">OCNG patterns defined in A.3.2.1.1 (OP.1) </w:t>
            </w:r>
          </w:p>
        </w:tc>
        <w:tc>
          <w:tcPr>
            <w:tcW w:w="1417" w:type="dxa"/>
            <w:tcBorders>
              <w:bottom w:val="single" w:sz="4" w:space="0" w:color="auto"/>
            </w:tcBorders>
          </w:tcPr>
          <w:p w14:paraId="1D35D350" w14:textId="77777777" w:rsidR="008A55EE" w:rsidRPr="001C0E1B" w:rsidRDefault="008A55EE" w:rsidP="008A55EE">
            <w:pPr>
              <w:pStyle w:val="TAC"/>
            </w:pPr>
          </w:p>
        </w:tc>
        <w:tc>
          <w:tcPr>
            <w:tcW w:w="1418" w:type="dxa"/>
            <w:tcBorders>
              <w:bottom w:val="single" w:sz="4" w:space="0" w:color="auto"/>
            </w:tcBorders>
          </w:tcPr>
          <w:p w14:paraId="34F8779C" w14:textId="77777777" w:rsidR="008A55EE" w:rsidRPr="001C0E1B" w:rsidRDefault="008A55EE" w:rsidP="008A55EE">
            <w:pPr>
              <w:pStyle w:val="TAC"/>
            </w:pPr>
            <w:r w:rsidRPr="001C0E1B">
              <w:rPr>
                <w:rFonts w:eastAsia="Malgun Gothic"/>
              </w:rPr>
              <w:t>1, 2</w:t>
            </w:r>
          </w:p>
        </w:tc>
        <w:tc>
          <w:tcPr>
            <w:tcW w:w="2977" w:type="dxa"/>
            <w:gridSpan w:val="2"/>
            <w:tcBorders>
              <w:bottom w:val="single" w:sz="4" w:space="0" w:color="auto"/>
            </w:tcBorders>
          </w:tcPr>
          <w:p w14:paraId="3B116374" w14:textId="77777777" w:rsidR="008A55EE" w:rsidRPr="001C0E1B" w:rsidRDefault="008A55EE" w:rsidP="008A55EE">
            <w:pPr>
              <w:pStyle w:val="TAC"/>
              <w:rPr>
                <w:rFonts w:cs="v4.2.0"/>
              </w:rPr>
            </w:pPr>
            <w:r w:rsidRPr="001C0E1B">
              <w:t>OP.1</w:t>
            </w:r>
          </w:p>
        </w:tc>
      </w:tr>
      <w:tr w:rsidR="008A55EE" w:rsidRPr="001C0E1B" w14:paraId="32880CD1" w14:textId="77777777" w:rsidTr="008A55EE">
        <w:trPr>
          <w:cantSplit/>
          <w:trHeight w:val="127"/>
        </w:trPr>
        <w:tc>
          <w:tcPr>
            <w:tcW w:w="3681" w:type="dxa"/>
            <w:gridSpan w:val="2"/>
            <w:tcBorders>
              <w:left w:val="single" w:sz="4" w:space="0" w:color="auto"/>
              <w:bottom w:val="nil"/>
            </w:tcBorders>
            <w:shd w:val="clear" w:color="auto" w:fill="auto"/>
          </w:tcPr>
          <w:p w14:paraId="05BED815" w14:textId="77777777" w:rsidR="008A55EE" w:rsidRPr="001C0E1B" w:rsidRDefault="008A55EE" w:rsidP="008A55EE">
            <w:pPr>
              <w:pStyle w:val="TAL"/>
            </w:pPr>
            <w:r w:rsidRPr="001C0E1B">
              <w:t>SMTC configuration defined in A.3.11.1 and A.3.11.2</w:t>
            </w:r>
          </w:p>
        </w:tc>
        <w:tc>
          <w:tcPr>
            <w:tcW w:w="1417" w:type="dxa"/>
            <w:tcBorders>
              <w:bottom w:val="nil"/>
            </w:tcBorders>
            <w:shd w:val="clear" w:color="auto" w:fill="auto"/>
          </w:tcPr>
          <w:p w14:paraId="05745E4C" w14:textId="77777777" w:rsidR="008A55EE" w:rsidRPr="001C0E1B" w:rsidRDefault="008A55EE" w:rsidP="008A55EE">
            <w:pPr>
              <w:pStyle w:val="TAC"/>
            </w:pPr>
          </w:p>
        </w:tc>
        <w:tc>
          <w:tcPr>
            <w:tcW w:w="1418" w:type="dxa"/>
            <w:tcBorders>
              <w:bottom w:val="single" w:sz="4" w:space="0" w:color="auto"/>
            </w:tcBorders>
          </w:tcPr>
          <w:p w14:paraId="5C5233B8" w14:textId="77777777" w:rsidR="008A55EE" w:rsidRPr="001C0E1B" w:rsidRDefault="008A55EE" w:rsidP="008A55EE">
            <w:pPr>
              <w:pStyle w:val="TAC"/>
            </w:pPr>
            <w:r w:rsidRPr="001C0E1B">
              <w:t>1</w:t>
            </w:r>
          </w:p>
        </w:tc>
        <w:tc>
          <w:tcPr>
            <w:tcW w:w="2977" w:type="dxa"/>
            <w:gridSpan w:val="2"/>
            <w:tcBorders>
              <w:bottom w:val="single" w:sz="4" w:space="0" w:color="auto"/>
            </w:tcBorders>
          </w:tcPr>
          <w:p w14:paraId="5896F6D4" w14:textId="77777777" w:rsidR="008A55EE" w:rsidRPr="001C0E1B" w:rsidRDefault="008A55EE" w:rsidP="008A55EE">
            <w:pPr>
              <w:pStyle w:val="TAC"/>
              <w:rPr>
                <w:rFonts w:cs="v4.2.0"/>
                <w:lang w:eastAsia="zh-CN"/>
              </w:rPr>
            </w:pPr>
            <w:r w:rsidRPr="001C0E1B">
              <w:t>SMTC.2</w:t>
            </w:r>
          </w:p>
        </w:tc>
      </w:tr>
      <w:tr w:rsidR="008A55EE" w:rsidRPr="001C0E1B" w14:paraId="37E18AD3" w14:textId="77777777" w:rsidTr="008A55EE">
        <w:trPr>
          <w:cantSplit/>
          <w:trHeight w:val="229"/>
        </w:trPr>
        <w:tc>
          <w:tcPr>
            <w:tcW w:w="3681" w:type="dxa"/>
            <w:gridSpan w:val="2"/>
            <w:tcBorders>
              <w:top w:val="nil"/>
              <w:left w:val="single" w:sz="4" w:space="0" w:color="auto"/>
              <w:bottom w:val="single" w:sz="4" w:space="0" w:color="auto"/>
            </w:tcBorders>
            <w:shd w:val="clear" w:color="auto" w:fill="auto"/>
          </w:tcPr>
          <w:p w14:paraId="286073B0" w14:textId="77777777" w:rsidR="008A55EE" w:rsidRPr="001C0E1B" w:rsidRDefault="008A55EE" w:rsidP="008A55EE">
            <w:pPr>
              <w:pStyle w:val="TAL"/>
            </w:pPr>
          </w:p>
        </w:tc>
        <w:tc>
          <w:tcPr>
            <w:tcW w:w="1417" w:type="dxa"/>
            <w:tcBorders>
              <w:top w:val="nil"/>
              <w:bottom w:val="single" w:sz="4" w:space="0" w:color="auto"/>
            </w:tcBorders>
            <w:shd w:val="clear" w:color="auto" w:fill="auto"/>
          </w:tcPr>
          <w:p w14:paraId="1742DE89" w14:textId="77777777" w:rsidR="008A55EE" w:rsidRPr="001C0E1B" w:rsidRDefault="008A55EE" w:rsidP="008A55EE">
            <w:pPr>
              <w:pStyle w:val="TAC"/>
            </w:pPr>
          </w:p>
        </w:tc>
        <w:tc>
          <w:tcPr>
            <w:tcW w:w="1418" w:type="dxa"/>
            <w:tcBorders>
              <w:bottom w:val="single" w:sz="4" w:space="0" w:color="auto"/>
            </w:tcBorders>
          </w:tcPr>
          <w:p w14:paraId="7B5FFF10" w14:textId="77777777" w:rsidR="008A55EE" w:rsidRPr="001C0E1B" w:rsidRDefault="008A55EE" w:rsidP="008A55EE">
            <w:pPr>
              <w:pStyle w:val="TAC"/>
            </w:pPr>
            <w:r w:rsidRPr="001C0E1B">
              <w:t>2</w:t>
            </w:r>
          </w:p>
        </w:tc>
        <w:tc>
          <w:tcPr>
            <w:tcW w:w="2977" w:type="dxa"/>
            <w:gridSpan w:val="2"/>
            <w:tcBorders>
              <w:bottom w:val="single" w:sz="4" w:space="0" w:color="auto"/>
            </w:tcBorders>
          </w:tcPr>
          <w:p w14:paraId="2CC90C17" w14:textId="77777777" w:rsidR="008A55EE" w:rsidRPr="001C0E1B" w:rsidRDefault="008A55EE" w:rsidP="008A55EE">
            <w:pPr>
              <w:pStyle w:val="TAC"/>
            </w:pPr>
            <w:r w:rsidRPr="001C0E1B">
              <w:t>SMTC.1</w:t>
            </w:r>
          </w:p>
        </w:tc>
      </w:tr>
      <w:tr w:rsidR="008A55EE" w:rsidRPr="001C0E1B" w14:paraId="782EEFF7" w14:textId="77777777" w:rsidTr="008A55EE">
        <w:trPr>
          <w:cantSplit/>
          <w:trHeight w:val="239"/>
        </w:trPr>
        <w:tc>
          <w:tcPr>
            <w:tcW w:w="3681" w:type="dxa"/>
            <w:gridSpan w:val="2"/>
            <w:tcBorders>
              <w:left w:val="single" w:sz="4" w:space="0" w:color="auto"/>
            </w:tcBorders>
          </w:tcPr>
          <w:p w14:paraId="62978A88" w14:textId="77777777" w:rsidR="008A55EE" w:rsidRPr="001C0E1B" w:rsidRDefault="008A55EE" w:rsidP="008A55EE">
            <w:pPr>
              <w:pStyle w:val="TAL"/>
            </w:pPr>
            <w:r w:rsidRPr="001C0E1B">
              <w:t>PDSCH/PDCCH subcarrier spacing</w:t>
            </w:r>
          </w:p>
        </w:tc>
        <w:tc>
          <w:tcPr>
            <w:tcW w:w="1417" w:type="dxa"/>
          </w:tcPr>
          <w:p w14:paraId="6AAA60FD" w14:textId="77777777" w:rsidR="008A55EE" w:rsidRPr="001C0E1B" w:rsidRDefault="008A55EE" w:rsidP="008A55EE">
            <w:pPr>
              <w:pStyle w:val="TAC"/>
            </w:pPr>
            <w:r w:rsidRPr="001C0E1B">
              <w:t>kHz</w:t>
            </w:r>
          </w:p>
        </w:tc>
        <w:tc>
          <w:tcPr>
            <w:tcW w:w="1418" w:type="dxa"/>
          </w:tcPr>
          <w:p w14:paraId="2557C518" w14:textId="77777777" w:rsidR="008A55EE" w:rsidRPr="001C0E1B" w:rsidRDefault="008A55EE" w:rsidP="008A55EE">
            <w:pPr>
              <w:pStyle w:val="TAC"/>
            </w:pPr>
            <w:r w:rsidRPr="001C0E1B">
              <w:t>1, 2</w:t>
            </w:r>
          </w:p>
        </w:tc>
        <w:tc>
          <w:tcPr>
            <w:tcW w:w="2977" w:type="dxa"/>
            <w:gridSpan w:val="2"/>
          </w:tcPr>
          <w:p w14:paraId="3330F4DF" w14:textId="77777777" w:rsidR="008A55EE" w:rsidRPr="001C0E1B" w:rsidRDefault="008A55EE" w:rsidP="008A55EE">
            <w:pPr>
              <w:pStyle w:val="TAC"/>
            </w:pPr>
            <w:r w:rsidRPr="001C0E1B">
              <w:t>120</w:t>
            </w:r>
          </w:p>
        </w:tc>
      </w:tr>
      <w:tr w:rsidR="008A55EE" w:rsidRPr="001C0E1B" w14:paraId="6A2F0BBA" w14:textId="77777777" w:rsidTr="008A55EE">
        <w:trPr>
          <w:cantSplit/>
          <w:trHeight w:val="129"/>
        </w:trPr>
        <w:tc>
          <w:tcPr>
            <w:tcW w:w="1840" w:type="dxa"/>
            <w:tcBorders>
              <w:left w:val="single" w:sz="4" w:space="0" w:color="auto"/>
            </w:tcBorders>
          </w:tcPr>
          <w:p w14:paraId="3BB8D895" w14:textId="77777777" w:rsidR="008A55EE" w:rsidRPr="001C0E1B" w:rsidRDefault="008A55EE" w:rsidP="008A55EE">
            <w:pPr>
              <w:pStyle w:val="TAL"/>
              <w:rPr>
                <w:lang w:eastAsia="ja-JP"/>
              </w:rPr>
            </w:pPr>
            <w:r w:rsidRPr="001C0E1B">
              <w:rPr>
                <w:lang w:eastAsia="ja-JP"/>
              </w:rPr>
              <w:t>b1-ThresholdNR</w:t>
            </w:r>
          </w:p>
        </w:tc>
        <w:tc>
          <w:tcPr>
            <w:tcW w:w="1841" w:type="dxa"/>
            <w:tcBorders>
              <w:left w:val="single" w:sz="4" w:space="0" w:color="auto"/>
            </w:tcBorders>
          </w:tcPr>
          <w:p w14:paraId="3D599DBA" w14:textId="77777777" w:rsidR="008A55EE" w:rsidRPr="001C0E1B" w:rsidRDefault="008A55EE" w:rsidP="008A55EE">
            <w:pPr>
              <w:pStyle w:val="TAL"/>
              <w:rPr>
                <w:lang w:eastAsia="ja-JP"/>
              </w:rPr>
            </w:pPr>
            <w:r w:rsidRPr="001C0E1B">
              <w:rPr>
                <w:lang w:eastAsia="ja-JP"/>
              </w:rPr>
              <w:t>UE power class 3</w:t>
            </w:r>
          </w:p>
        </w:tc>
        <w:tc>
          <w:tcPr>
            <w:tcW w:w="1417" w:type="dxa"/>
          </w:tcPr>
          <w:p w14:paraId="3204BAFE" w14:textId="77777777" w:rsidR="008A55EE" w:rsidRPr="001C0E1B" w:rsidRDefault="008A55EE" w:rsidP="008A55EE">
            <w:pPr>
              <w:pStyle w:val="TAC"/>
            </w:pPr>
            <w:r w:rsidRPr="001C0E1B">
              <w:rPr>
                <w:rFonts w:cs="Arial"/>
              </w:rPr>
              <w:t>dBm/SCS</w:t>
            </w:r>
          </w:p>
        </w:tc>
        <w:tc>
          <w:tcPr>
            <w:tcW w:w="1418" w:type="dxa"/>
            <w:tcBorders>
              <w:bottom w:val="single" w:sz="4" w:space="0" w:color="auto"/>
            </w:tcBorders>
          </w:tcPr>
          <w:p w14:paraId="7A86749E" w14:textId="77777777" w:rsidR="008A55EE" w:rsidRPr="001C0E1B" w:rsidRDefault="008A55EE" w:rsidP="008A55EE">
            <w:pPr>
              <w:pStyle w:val="TAC"/>
              <w:rPr>
                <w:rFonts w:eastAsia="Malgun Gothic"/>
              </w:rPr>
            </w:pPr>
            <w:r w:rsidRPr="001C0E1B">
              <w:rPr>
                <w:rFonts w:cs="Arial"/>
              </w:rPr>
              <w:t>1, 2</w:t>
            </w:r>
          </w:p>
        </w:tc>
        <w:tc>
          <w:tcPr>
            <w:tcW w:w="2977" w:type="dxa"/>
            <w:gridSpan w:val="2"/>
            <w:tcBorders>
              <w:bottom w:val="single" w:sz="4" w:space="0" w:color="auto"/>
            </w:tcBorders>
          </w:tcPr>
          <w:p w14:paraId="1334C325" w14:textId="77777777" w:rsidR="008A55EE" w:rsidRPr="001C0E1B" w:rsidRDefault="008A55EE" w:rsidP="008A55EE">
            <w:pPr>
              <w:pStyle w:val="TAC"/>
            </w:pPr>
            <w:r w:rsidRPr="001C0E1B">
              <w:t>-</w:t>
            </w:r>
            <w:r>
              <w:t>106</w:t>
            </w:r>
          </w:p>
        </w:tc>
      </w:tr>
      <w:tr w:rsidR="008A55EE" w:rsidRPr="001C0E1B" w14:paraId="59724849" w14:textId="77777777" w:rsidTr="008A55EE">
        <w:trPr>
          <w:cantSplit/>
          <w:trHeight w:val="167"/>
        </w:trPr>
        <w:tc>
          <w:tcPr>
            <w:tcW w:w="3681" w:type="dxa"/>
            <w:gridSpan w:val="2"/>
            <w:tcBorders>
              <w:left w:val="single" w:sz="4" w:space="0" w:color="auto"/>
              <w:bottom w:val="single" w:sz="4" w:space="0" w:color="auto"/>
            </w:tcBorders>
          </w:tcPr>
          <w:p w14:paraId="29E1BBA2" w14:textId="77777777" w:rsidR="008A55EE" w:rsidRPr="001C0E1B" w:rsidRDefault="008A55EE" w:rsidP="008A55EE">
            <w:pPr>
              <w:pStyle w:val="TAL"/>
            </w:pPr>
            <w:r w:rsidRPr="001C0E1B">
              <w:rPr>
                <w:lang w:eastAsia="ja-JP"/>
              </w:rPr>
              <w:t>EPRE ratio of PSS to SSS</w:t>
            </w:r>
          </w:p>
        </w:tc>
        <w:tc>
          <w:tcPr>
            <w:tcW w:w="1417" w:type="dxa"/>
            <w:tcBorders>
              <w:bottom w:val="single" w:sz="4" w:space="0" w:color="auto"/>
            </w:tcBorders>
          </w:tcPr>
          <w:p w14:paraId="53E80041" w14:textId="77777777" w:rsidR="008A55EE" w:rsidRPr="001C0E1B" w:rsidRDefault="008A55EE" w:rsidP="008A55EE">
            <w:pPr>
              <w:pStyle w:val="TAC"/>
            </w:pPr>
          </w:p>
        </w:tc>
        <w:tc>
          <w:tcPr>
            <w:tcW w:w="1418" w:type="dxa"/>
            <w:tcBorders>
              <w:bottom w:val="nil"/>
            </w:tcBorders>
            <w:shd w:val="clear" w:color="auto" w:fill="auto"/>
          </w:tcPr>
          <w:p w14:paraId="065EA59E" w14:textId="77777777" w:rsidR="008A55EE" w:rsidRPr="001C0E1B" w:rsidRDefault="008A55EE" w:rsidP="008A55EE">
            <w:pPr>
              <w:pStyle w:val="TAC"/>
            </w:pPr>
            <w:r w:rsidRPr="001C0E1B">
              <w:rPr>
                <w:rFonts w:eastAsia="Malgun Gothic"/>
              </w:rPr>
              <w:t>1, 2</w:t>
            </w:r>
          </w:p>
        </w:tc>
        <w:tc>
          <w:tcPr>
            <w:tcW w:w="2977" w:type="dxa"/>
            <w:gridSpan w:val="2"/>
            <w:tcBorders>
              <w:bottom w:val="nil"/>
            </w:tcBorders>
            <w:shd w:val="clear" w:color="auto" w:fill="auto"/>
          </w:tcPr>
          <w:p w14:paraId="7804565E" w14:textId="77777777" w:rsidR="008A55EE" w:rsidRPr="001C0E1B" w:rsidRDefault="008A55EE" w:rsidP="008A55EE">
            <w:pPr>
              <w:pStyle w:val="TAC"/>
            </w:pPr>
            <w:r w:rsidRPr="001C0E1B">
              <w:t>0</w:t>
            </w:r>
          </w:p>
        </w:tc>
      </w:tr>
      <w:tr w:rsidR="008A55EE" w:rsidRPr="001C0E1B" w14:paraId="5643BF20" w14:textId="77777777" w:rsidTr="008A55EE">
        <w:trPr>
          <w:cantSplit/>
          <w:trHeight w:val="113"/>
        </w:trPr>
        <w:tc>
          <w:tcPr>
            <w:tcW w:w="3681" w:type="dxa"/>
            <w:gridSpan w:val="2"/>
            <w:tcBorders>
              <w:left w:val="single" w:sz="4" w:space="0" w:color="auto"/>
              <w:bottom w:val="single" w:sz="4" w:space="0" w:color="auto"/>
            </w:tcBorders>
          </w:tcPr>
          <w:p w14:paraId="104C0757" w14:textId="77777777" w:rsidR="008A55EE" w:rsidRPr="001C0E1B" w:rsidRDefault="008A55EE" w:rsidP="008A55EE">
            <w:pPr>
              <w:pStyle w:val="TAL"/>
            </w:pPr>
            <w:r w:rsidRPr="001C0E1B">
              <w:rPr>
                <w:lang w:eastAsia="ja-JP"/>
              </w:rPr>
              <w:t>EPRE ratio of PBCH DMRS to SSS</w:t>
            </w:r>
          </w:p>
        </w:tc>
        <w:tc>
          <w:tcPr>
            <w:tcW w:w="1417" w:type="dxa"/>
            <w:tcBorders>
              <w:bottom w:val="single" w:sz="4" w:space="0" w:color="auto"/>
            </w:tcBorders>
          </w:tcPr>
          <w:p w14:paraId="4FC260E2" w14:textId="77777777" w:rsidR="008A55EE" w:rsidRPr="001C0E1B" w:rsidRDefault="008A55EE" w:rsidP="008A55EE">
            <w:pPr>
              <w:pStyle w:val="TAC"/>
            </w:pPr>
          </w:p>
        </w:tc>
        <w:tc>
          <w:tcPr>
            <w:tcW w:w="1418" w:type="dxa"/>
            <w:tcBorders>
              <w:top w:val="nil"/>
              <w:bottom w:val="nil"/>
            </w:tcBorders>
            <w:shd w:val="clear" w:color="auto" w:fill="auto"/>
          </w:tcPr>
          <w:p w14:paraId="6F0B947E" w14:textId="77777777" w:rsidR="008A55EE" w:rsidRPr="001C0E1B" w:rsidRDefault="008A55EE" w:rsidP="008A55EE">
            <w:pPr>
              <w:pStyle w:val="TAC"/>
            </w:pPr>
          </w:p>
        </w:tc>
        <w:tc>
          <w:tcPr>
            <w:tcW w:w="2977" w:type="dxa"/>
            <w:gridSpan w:val="2"/>
            <w:tcBorders>
              <w:top w:val="nil"/>
              <w:bottom w:val="nil"/>
            </w:tcBorders>
            <w:shd w:val="clear" w:color="auto" w:fill="auto"/>
          </w:tcPr>
          <w:p w14:paraId="2A4C902C" w14:textId="77777777" w:rsidR="008A55EE" w:rsidRPr="001C0E1B" w:rsidRDefault="008A55EE" w:rsidP="008A55EE">
            <w:pPr>
              <w:pStyle w:val="TAC"/>
            </w:pPr>
          </w:p>
        </w:tc>
      </w:tr>
      <w:tr w:rsidR="008A55EE" w:rsidRPr="001C0E1B" w14:paraId="2081192D" w14:textId="77777777" w:rsidTr="008A55EE">
        <w:trPr>
          <w:cantSplit/>
          <w:trHeight w:val="188"/>
        </w:trPr>
        <w:tc>
          <w:tcPr>
            <w:tcW w:w="3681" w:type="dxa"/>
            <w:gridSpan w:val="2"/>
            <w:tcBorders>
              <w:left w:val="single" w:sz="4" w:space="0" w:color="auto"/>
              <w:bottom w:val="single" w:sz="4" w:space="0" w:color="auto"/>
            </w:tcBorders>
          </w:tcPr>
          <w:p w14:paraId="000811FC" w14:textId="77777777" w:rsidR="008A55EE" w:rsidRPr="001C0E1B" w:rsidRDefault="008A55EE" w:rsidP="008A55EE">
            <w:pPr>
              <w:pStyle w:val="TAL"/>
            </w:pPr>
            <w:r w:rsidRPr="001C0E1B">
              <w:rPr>
                <w:lang w:eastAsia="ja-JP"/>
              </w:rPr>
              <w:t>EPRE ratio of PBCH to PBCH DMRS</w:t>
            </w:r>
          </w:p>
        </w:tc>
        <w:tc>
          <w:tcPr>
            <w:tcW w:w="1417" w:type="dxa"/>
            <w:tcBorders>
              <w:bottom w:val="single" w:sz="4" w:space="0" w:color="auto"/>
            </w:tcBorders>
          </w:tcPr>
          <w:p w14:paraId="50A69E7A" w14:textId="77777777" w:rsidR="008A55EE" w:rsidRPr="001C0E1B" w:rsidRDefault="008A55EE" w:rsidP="008A55EE">
            <w:pPr>
              <w:pStyle w:val="TAC"/>
            </w:pPr>
          </w:p>
        </w:tc>
        <w:tc>
          <w:tcPr>
            <w:tcW w:w="1418" w:type="dxa"/>
            <w:tcBorders>
              <w:top w:val="nil"/>
              <w:bottom w:val="nil"/>
            </w:tcBorders>
            <w:shd w:val="clear" w:color="auto" w:fill="auto"/>
          </w:tcPr>
          <w:p w14:paraId="231A956D" w14:textId="77777777" w:rsidR="008A55EE" w:rsidRPr="001C0E1B" w:rsidRDefault="008A55EE" w:rsidP="008A55EE">
            <w:pPr>
              <w:pStyle w:val="TAC"/>
            </w:pPr>
          </w:p>
        </w:tc>
        <w:tc>
          <w:tcPr>
            <w:tcW w:w="2977" w:type="dxa"/>
            <w:gridSpan w:val="2"/>
            <w:tcBorders>
              <w:top w:val="nil"/>
              <w:bottom w:val="nil"/>
            </w:tcBorders>
            <w:shd w:val="clear" w:color="auto" w:fill="auto"/>
          </w:tcPr>
          <w:p w14:paraId="4DE33550" w14:textId="77777777" w:rsidR="008A55EE" w:rsidRPr="001C0E1B" w:rsidRDefault="008A55EE" w:rsidP="008A55EE">
            <w:pPr>
              <w:pStyle w:val="TAC"/>
            </w:pPr>
          </w:p>
        </w:tc>
      </w:tr>
      <w:tr w:rsidR="008A55EE" w:rsidRPr="001C0E1B" w14:paraId="77392B44" w14:textId="77777777" w:rsidTr="008A55EE">
        <w:trPr>
          <w:cantSplit/>
          <w:trHeight w:val="207"/>
        </w:trPr>
        <w:tc>
          <w:tcPr>
            <w:tcW w:w="3681" w:type="dxa"/>
            <w:gridSpan w:val="2"/>
            <w:tcBorders>
              <w:left w:val="single" w:sz="4" w:space="0" w:color="auto"/>
              <w:bottom w:val="single" w:sz="4" w:space="0" w:color="auto"/>
            </w:tcBorders>
          </w:tcPr>
          <w:p w14:paraId="13AFA865" w14:textId="77777777" w:rsidR="008A55EE" w:rsidRPr="001C0E1B" w:rsidRDefault="008A55EE" w:rsidP="008A55EE">
            <w:pPr>
              <w:pStyle w:val="TAL"/>
            </w:pPr>
            <w:r w:rsidRPr="001C0E1B">
              <w:rPr>
                <w:lang w:eastAsia="ja-JP"/>
              </w:rPr>
              <w:t>EPRE ratio of PDCCH DMRS to SSS</w:t>
            </w:r>
          </w:p>
        </w:tc>
        <w:tc>
          <w:tcPr>
            <w:tcW w:w="1417" w:type="dxa"/>
            <w:tcBorders>
              <w:bottom w:val="single" w:sz="4" w:space="0" w:color="auto"/>
            </w:tcBorders>
          </w:tcPr>
          <w:p w14:paraId="54DBE463" w14:textId="77777777" w:rsidR="008A55EE" w:rsidRPr="001C0E1B" w:rsidRDefault="008A55EE" w:rsidP="008A55EE">
            <w:pPr>
              <w:pStyle w:val="TAC"/>
            </w:pPr>
          </w:p>
        </w:tc>
        <w:tc>
          <w:tcPr>
            <w:tcW w:w="1418" w:type="dxa"/>
            <w:tcBorders>
              <w:top w:val="nil"/>
              <w:bottom w:val="nil"/>
            </w:tcBorders>
            <w:shd w:val="clear" w:color="auto" w:fill="auto"/>
          </w:tcPr>
          <w:p w14:paraId="12D57E90" w14:textId="77777777" w:rsidR="008A55EE" w:rsidRPr="001C0E1B" w:rsidRDefault="008A55EE" w:rsidP="008A55EE">
            <w:pPr>
              <w:pStyle w:val="TAC"/>
            </w:pPr>
          </w:p>
        </w:tc>
        <w:tc>
          <w:tcPr>
            <w:tcW w:w="2977" w:type="dxa"/>
            <w:gridSpan w:val="2"/>
            <w:tcBorders>
              <w:top w:val="nil"/>
              <w:bottom w:val="nil"/>
            </w:tcBorders>
            <w:shd w:val="clear" w:color="auto" w:fill="auto"/>
          </w:tcPr>
          <w:p w14:paraId="23651090" w14:textId="77777777" w:rsidR="008A55EE" w:rsidRPr="001C0E1B" w:rsidRDefault="008A55EE" w:rsidP="008A55EE">
            <w:pPr>
              <w:pStyle w:val="TAC"/>
            </w:pPr>
          </w:p>
        </w:tc>
      </w:tr>
      <w:tr w:rsidR="008A55EE" w:rsidRPr="001C0E1B" w14:paraId="2E6FE718" w14:textId="77777777" w:rsidTr="008A55EE">
        <w:trPr>
          <w:cantSplit/>
          <w:trHeight w:val="197"/>
        </w:trPr>
        <w:tc>
          <w:tcPr>
            <w:tcW w:w="3681" w:type="dxa"/>
            <w:gridSpan w:val="2"/>
            <w:tcBorders>
              <w:left w:val="single" w:sz="4" w:space="0" w:color="auto"/>
              <w:bottom w:val="single" w:sz="4" w:space="0" w:color="auto"/>
            </w:tcBorders>
          </w:tcPr>
          <w:p w14:paraId="673DD06E" w14:textId="77777777" w:rsidR="008A55EE" w:rsidRPr="001C0E1B" w:rsidRDefault="008A55EE" w:rsidP="008A55EE">
            <w:pPr>
              <w:pStyle w:val="TAL"/>
            </w:pPr>
            <w:r w:rsidRPr="001C0E1B">
              <w:rPr>
                <w:lang w:eastAsia="ja-JP"/>
              </w:rPr>
              <w:t>EPRE ratio of PDCCH to PDCCH DMRS</w:t>
            </w:r>
          </w:p>
        </w:tc>
        <w:tc>
          <w:tcPr>
            <w:tcW w:w="1417" w:type="dxa"/>
            <w:tcBorders>
              <w:bottom w:val="single" w:sz="4" w:space="0" w:color="auto"/>
            </w:tcBorders>
          </w:tcPr>
          <w:p w14:paraId="4971E833" w14:textId="77777777" w:rsidR="008A55EE" w:rsidRPr="001C0E1B" w:rsidRDefault="008A55EE" w:rsidP="008A55EE">
            <w:pPr>
              <w:pStyle w:val="TAC"/>
            </w:pPr>
          </w:p>
        </w:tc>
        <w:tc>
          <w:tcPr>
            <w:tcW w:w="1418" w:type="dxa"/>
            <w:tcBorders>
              <w:top w:val="nil"/>
              <w:bottom w:val="nil"/>
            </w:tcBorders>
            <w:shd w:val="clear" w:color="auto" w:fill="auto"/>
          </w:tcPr>
          <w:p w14:paraId="31E5B702" w14:textId="77777777" w:rsidR="008A55EE" w:rsidRPr="001C0E1B" w:rsidRDefault="008A55EE" w:rsidP="008A55EE">
            <w:pPr>
              <w:pStyle w:val="TAC"/>
            </w:pPr>
          </w:p>
        </w:tc>
        <w:tc>
          <w:tcPr>
            <w:tcW w:w="2977" w:type="dxa"/>
            <w:gridSpan w:val="2"/>
            <w:tcBorders>
              <w:top w:val="nil"/>
              <w:bottom w:val="nil"/>
            </w:tcBorders>
            <w:shd w:val="clear" w:color="auto" w:fill="auto"/>
          </w:tcPr>
          <w:p w14:paraId="54AA9055" w14:textId="77777777" w:rsidR="008A55EE" w:rsidRPr="001C0E1B" w:rsidRDefault="008A55EE" w:rsidP="008A55EE">
            <w:pPr>
              <w:pStyle w:val="TAC"/>
            </w:pPr>
          </w:p>
        </w:tc>
      </w:tr>
      <w:tr w:rsidR="008A55EE" w:rsidRPr="001C0E1B" w14:paraId="7B72FBE1" w14:textId="77777777" w:rsidTr="008A55EE">
        <w:trPr>
          <w:cantSplit/>
          <w:trHeight w:val="173"/>
        </w:trPr>
        <w:tc>
          <w:tcPr>
            <w:tcW w:w="3681" w:type="dxa"/>
            <w:gridSpan w:val="2"/>
            <w:tcBorders>
              <w:left w:val="single" w:sz="4" w:space="0" w:color="auto"/>
              <w:bottom w:val="single" w:sz="4" w:space="0" w:color="auto"/>
            </w:tcBorders>
          </w:tcPr>
          <w:p w14:paraId="160151DF" w14:textId="77777777" w:rsidR="008A55EE" w:rsidRPr="001C0E1B" w:rsidRDefault="008A55EE" w:rsidP="008A55EE">
            <w:pPr>
              <w:pStyle w:val="TAL"/>
            </w:pPr>
            <w:r w:rsidRPr="001C0E1B">
              <w:rPr>
                <w:lang w:eastAsia="ja-JP"/>
              </w:rPr>
              <w:t xml:space="preserve">EPRE ratio of PDSCH DMRS to SSS </w:t>
            </w:r>
          </w:p>
        </w:tc>
        <w:tc>
          <w:tcPr>
            <w:tcW w:w="1417" w:type="dxa"/>
            <w:tcBorders>
              <w:bottom w:val="single" w:sz="4" w:space="0" w:color="auto"/>
            </w:tcBorders>
          </w:tcPr>
          <w:p w14:paraId="4BAE9CCC" w14:textId="77777777" w:rsidR="008A55EE" w:rsidRPr="001C0E1B" w:rsidRDefault="008A55EE" w:rsidP="008A55EE">
            <w:pPr>
              <w:pStyle w:val="TAC"/>
            </w:pPr>
          </w:p>
        </w:tc>
        <w:tc>
          <w:tcPr>
            <w:tcW w:w="1418" w:type="dxa"/>
            <w:tcBorders>
              <w:top w:val="nil"/>
              <w:bottom w:val="nil"/>
            </w:tcBorders>
            <w:shd w:val="clear" w:color="auto" w:fill="auto"/>
          </w:tcPr>
          <w:p w14:paraId="04C20E36" w14:textId="77777777" w:rsidR="008A55EE" w:rsidRPr="001C0E1B" w:rsidRDefault="008A55EE" w:rsidP="008A55EE">
            <w:pPr>
              <w:pStyle w:val="TAC"/>
            </w:pPr>
          </w:p>
        </w:tc>
        <w:tc>
          <w:tcPr>
            <w:tcW w:w="2977" w:type="dxa"/>
            <w:gridSpan w:val="2"/>
            <w:tcBorders>
              <w:top w:val="nil"/>
              <w:bottom w:val="nil"/>
            </w:tcBorders>
            <w:shd w:val="clear" w:color="auto" w:fill="auto"/>
          </w:tcPr>
          <w:p w14:paraId="23A7E7C3" w14:textId="77777777" w:rsidR="008A55EE" w:rsidRPr="001C0E1B" w:rsidRDefault="008A55EE" w:rsidP="008A55EE">
            <w:pPr>
              <w:pStyle w:val="TAC"/>
            </w:pPr>
          </w:p>
        </w:tc>
      </w:tr>
      <w:tr w:rsidR="008A55EE" w:rsidRPr="001C0E1B" w14:paraId="7068B17B" w14:textId="77777777" w:rsidTr="008A55EE">
        <w:trPr>
          <w:cantSplit/>
          <w:trHeight w:val="149"/>
        </w:trPr>
        <w:tc>
          <w:tcPr>
            <w:tcW w:w="3681" w:type="dxa"/>
            <w:gridSpan w:val="2"/>
            <w:tcBorders>
              <w:left w:val="single" w:sz="4" w:space="0" w:color="auto"/>
              <w:bottom w:val="single" w:sz="4" w:space="0" w:color="auto"/>
            </w:tcBorders>
          </w:tcPr>
          <w:p w14:paraId="0535D0FE" w14:textId="77777777" w:rsidR="008A55EE" w:rsidRPr="001C0E1B" w:rsidRDefault="008A55EE" w:rsidP="008A55EE">
            <w:pPr>
              <w:pStyle w:val="TAL"/>
            </w:pPr>
            <w:r w:rsidRPr="001C0E1B">
              <w:rPr>
                <w:lang w:eastAsia="ja-JP"/>
              </w:rPr>
              <w:t xml:space="preserve">EPRE ratio of PDSCH to PDSCH </w:t>
            </w:r>
          </w:p>
        </w:tc>
        <w:tc>
          <w:tcPr>
            <w:tcW w:w="1417" w:type="dxa"/>
            <w:tcBorders>
              <w:bottom w:val="single" w:sz="4" w:space="0" w:color="auto"/>
            </w:tcBorders>
          </w:tcPr>
          <w:p w14:paraId="7C9F4343" w14:textId="77777777" w:rsidR="008A55EE" w:rsidRPr="001C0E1B" w:rsidRDefault="008A55EE" w:rsidP="008A55EE">
            <w:pPr>
              <w:pStyle w:val="TAC"/>
            </w:pPr>
          </w:p>
        </w:tc>
        <w:tc>
          <w:tcPr>
            <w:tcW w:w="1418" w:type="dxa"/>
            <w:tcBorders>
              <w:top w:val="nil"/>
              <w:bottom w:val="nil"/>
            </w:tcBorders>
            <w:shd w:val="clear" w:color="auto" w:fill="auto"/>
          </w:tcPr>
          <w:p w14:paraId="04E45AE1" w14:textId="77777777" w:rsidR="008A55EE" w:rsidRPr="001C0E1B" w:rsidRDefault="008A55EE" w:rsidP="008A55EE">
            <w:pPr>
              <w:pStyle w:val="TAC"/>
            </w:pPr>
          </w:p>
        </w:tc>
        <w:tc>
          <w:tcPr>
            <w:tcW w:w="2977" w:type="dxa"/>
            <w:gridSpan w:val="2"/>
            <w:tcBorders>
              <w:top w:val="nil"/>
              <w:bottom w:val="nil"/>
            </w:tcBorders>
            <w:shd w:val="clear" w:color="auto" w:fill="auto"/>
          </w:tcPr>
          <w:p w14:paraId="477F0ED4" w14:textId="77777777" w:rsidR="008A55EE" w:rsidRPr="001C0E1B" w:rsidRDefault="008A55EE" w:rsidP="008A55EE">
            <w:pPr>
              <w:pStyle w:val="TAC"/>
            </w:pPr>
          </w:p>
        </w:tc>
      </w:tr>
      <w:tr w:rsidR="008A55EE" w:rsidRPr="001C0E1B" w14:paraId="128F2F0F" w14:textId="77777777" w:rsidTr="008A55EE">
        <w:trPr>
          <w:cantSplit/>
          <w:trHeight w:val="43"/>
        </w:trPr>
        <w:tc>
          <w:tcPr>
            <w:tcW w:w="3681" w:type="dxa"/>
            <w:gridSpan w:val="2"/>
            <w:tcBorders>
              <w:left w:val="single" w:sz="4" w:space="0" w:color="auto"/>
              <w:bottom w:val="single" w:sz="4" w:space="0" w:color="auto"/>
            </w:tcBorders>
          </w:tcPr>
          <w:p w14:paraId="7B6DAD0C" w14:textId="77777777" w:rsidR="008A55EE" w:rsidRPr="001C0E1B" w:rsidRDefault="008A55EE" w:rsidP="008A55EE">
            <w:pPr>
              <w:pStyle w:val="TAL"/>
            </w:pPr>
            <w:r w:rsidRPr="001C0E1B">
              <w:rPr>
                <w:lang w:eastAsia="ja-JP"/>
              </w:rPr>
              <w:t>EPRE ratio of OCNG DMRS to SSS (Note 1)</w:t>
            </w:r>
          </w:p>
        </w:tc>
        <w:tc>
          <w:tcPr>
            <w:tcW w:w="1417" w:type="dxa"/>
            <w:tcBorders>
              <w:bottom w:val="single" w:sz="4" w:space="0" w:color="auto"/>
            </w:tcBorders>
          </w:tcPr>
          <w:p w14:paraId="39949ED2" w14:textId="77777777" w:rsidR="008A55EE" w:rsidRPr="001C0E1B" w:rsidRDefault="008A55EE" w:rsidP="008A55EE">
            <w:pPr>
              <w:pStyle w:val="TAC"/>
            </w:pPr>
          </w:p>
        </w:tc>
        <w:tc>
          <w:tcPr>
            <w:tcW w:w="1418" w:type="dxa"/>
            <w:tcBorders>
              <w:top w:val="nil"/>
              <w:bottom w:val="nil"/>
            </w:tcBorders>
            <w:shd w:val="clear" w:color="auto" w:fill="auto"/>
          </w:tcPr>
          <w:p w14:paraId="159DA2B4" w14:textId="77777777" w:rsidR="008A55EE" w:rsidRPr="001C0E1B" w:rsidRDefault="008A55EE" w:rsidP="008A55EE">
            <w:pPr>
              <w:pStyle w:val="TAC"/>
            </w:pPr>
          </w:p>
        </w:tc>
        <w:tc>
          <w:tcPr>
            <w:tcW w:w="2977" w:type="dxa"/>
            <w:gridSpan w:val="2"/>
            <w:tcBorders>
              <w:top w:val="nil"/>
              <w:bottom w:val="nil"/>
            </w:tcBorders>
            <w:shd w:val="clear" w:color="auto" w:fill="auto"/>
          </w:tcPr>
          <w:p w14:paraId="5B7780A5" w14:textId="77777777" w:rsidR="008A55EE" w:rsidRPr="001C0E1B" w:rsidRDefault="008A55EE" w:rsidP="008A55EE">
            <w:pPr>
              <w:pStyle w:val="TAC"/>
            </w:pPr>
          </w:p>
        </w:tc>
      </w:tr>
      <w:tr w:rsidR="008A55EE" w:rsidRPr="001C0E1B" w14:paraId="49AF557E" w14:textId="77777777" w:rsidTr="008A55EE">
        <w:trPr>
          <w:cantSplit/>
          <w:trHeight w:val="119"/>
        </w:trPr>
        <w:tc>
          <w:tcPr>
            <w:tcW w:w="3681" w:type="dxa"/>
            <w:gridSpan w:val="2"/>
            <w:tcBorders>
              <w:left w:val="single" w:sz="4" w:space="0" w:color="auto"/>
              <w:bottom w:val="single" w:sz="4" w:space="0" w:color="auto"/>
            </w:tcBorders>
          </w:tcPr>
          <w:p w14:paraId="1A0D0242" w14:textId="77777777" w:rsidR="008A55EE" w:rsidRPr="001C0E1B" w:rsidRDefault="008A55EE" w:rsidP="008A55EE">
            <w:pPr>
              <w:pStyle w:val="TAL"/>
              <w:rPr>
                <w:bCs/>
              </w:rPr>
            </w:pPr>
            <w:r w:rsidRPr="001C0E1B">
              <w:rPr>
                <w:bCs/>
              </w:rPr>
              <w:t>EPRE ratio of OCNG to OCNG DMRS (Note 1)</w:t>
            </w:r>
          </w:p>
        </w:tc>
        <w:tc>
          <w:tcPr>
            <w:tcW w:w="1417" w:type="dxa"/>
            <w:tcBorders>
              <w:bottom w:val="single" w:sz="4" w:space="0" w:color="auto"/>
            </w:tcBorders>
          </w:tcPr>
          <w:p w14:paraId="001C4D1C" w14:textId="77777777" w:rsidR="008A55EE" w:rsidRPr="001C0E1B" w:rsidRDefault="008A55EE" w:rsidP="008A55EE">
            <w:pPr>
              <w:pStyle w:val="TAC"/>
            </w:pPr>
          </w:p>
        </w:tc>
        <w:tc>
          <w:tcPr>
            <w:tcW w:w="1418" w:type="dxa"/>
            <w:tcBorders>
              <w:top w:val="nil"/>
              <w:bottom w:val="single" w:sz="4" w:space="0" w:color="auto"/>
            </w:tcBorders>
            <w:shd w:val="clear" w:color="auto" w:fill="auto"/>
          </w:tcPr>
          <w:p w14:paraId="58C6E850" w14:textId="77777777" w:rsidR="008A55EE" w:rsidRPr="001C0E1B" w:rsidRDefault="008A55EE" w:rsidP="008A55EE">
            <w:pPr>
              <w:pStyle w:val="TAC"/>
            </w:pPr>
          </w:p>
        </w:tc>
        <w:tc>
          <w:tcPr>
            <w:tcW w:w="2977" w:type="dxa"/>
            <w:gridSpan w:val="2"/>
            <w:tcBorders>
              <w:top w:val="nil"/>
              <w:bottom w:val="single" w:sz="4" w:space="0" w:color="auto"/>
            </w:tcBorders>
            <w:shd w:val="clear" w:color="auto" w:fill="auto"/>
          </w:tcPr>
          <w:p w14:paraId="61CB274B" w14:textId="77777777" w:rsidR="008A55EE" w:rsidRPr="001C0E1B" w:rsidRDefault="008A55EE" w:rsidP="008A55EE">
            <w:pPr>
              <w:pStyle w:val="TAC"/>
            </w:pPr>
          </w:p>
        </w:tc>
      </w:tr>
      <w:tr w:rsidR="008A55EE" w:rsidRPr="001C0E1B" w14:paraId="098DFC25" w14:textId="77777777" w:rsidTr="008A55EE">
        <w:trPr>
          <w:cantSplit/>
          <w:trHeight w:val="197"/>
        </w:trPr>
        <w:tc>
          <w:tcPr>
            <w:tcW w:w="3681" w:type="dxa"/>
            <w:gridSpan w:val="2"/>
          </w:tcPr>
          <w:p w14:paraId="666F962B" w14:textId="77777777" w:rsidR="008A55EE" w:rsidRPr="001C0E1B" w:rsidRDefault="008A55EE" w:rsidP="008A55EE">
            <w:pPr>
              <w:pStyle w:val="TAL"/>
            </w:pPr>
            <w:r w:rsidRPr="001C0E1B">
              <w:rPr>
                <w:rFonts w:eastAsia="Calibri"/>
                <w:position w:val="-12"/>
              </w:rPr>
              <w:object w:dxaOrig="405" w:dyaOrig="345" w14:anchorId="7DD185BC">
                <v:shape id="_x0000_i1027" type="#_x0000_t75" style="width:21.1pt;height:15pt" o:ole="" fillcolor="window">
                  <v:imagedata r:id="rId13" o:title=""/>
                </v:shape>
                <o:OLEObject Type="Embed" ProgID="Equation.3" ShapeID="_x0000_i1027" DrawAspect="Content" ObjectID="_1746403565" r:id="rId17"/>
              </w:object>
            </w:r>
            <w:r w:rsidRPr="001C0E1B">
              <w:rPr>
                <w:vertAlign w:val="superscript"/>
              </w:rPr>
              <w:t>Note2</w:t>
            </w:r>
          </w:p>
        </w:tc>
        <w:tc>
          <w:tcPr>
            <w:tcW w:w="1417" w:type="dxa"/>
          </w:tcPr>
          <w:p w14:paraId="61E0CFD4" w14:textId="77777777" w:rsidR="008A55EE" w:rsidRPr="001C0E1B" w:rsidRDefault="008A55EE" w:rsidP="008A55EE">
            <w:pPr>
              <w:pStyle w:val="TAC"/>
            </w:pPr>
            <w:r w:rsidRPr="001C0E1B">
              <w:t>dBm/15kHz</w:t>
            </w:r>
          </w:p>
        </w:tc>
        <w:tc>
          <w:tcPr>
            <w:tcW w:w="1418" w:type="dxa"/>
          </w:tcPr>
          <w:p w14:paraId="0891DA8D" w14:textId="77777777" w:rsidR="008A55EE" w:rsidRPr="001C0E1B" w:rsidRDefault="008A55EE" w:rsidP="008A55EE">
            <w:pPr>
              <w:pStyle w:val="TAC"/>
            </w:pPr>
            <w:r w:rsidRPr="001C0E1B">
              <w:t>1, 2</w:t>
            </w:r>
          </w:p>
        </w:tc>
        <w:tc>
          <w:tcPr>
            <w:tcW w:w="2977" w:type="dxa"/>
            <w:gridSpan w:val="2"/>
          </w:tcPr>
          <w:p w14:paraId="5E7A013A" w14:textId="77777777" w:rsidR="008A55EE" w:rsidRPr="001C0E1B" w:rsidRDefault="008A55EE" w:rsidP="008A55EE">
            <w:pPr>
              <w:pStyle w:val="TAC"/>
            </w:pPr>
            <w:r w:rsidRPr="001C0E1B">
              <w:t>-1</w:t>
            </w:r>
            <w:r>
              <w:t>04.7</w:t>
            </w:r>
          </w:p>
        </w:tc>
      </w:tr>
      <w:tr w:rsidR="008A55EE" w:rsidRPr="001C0E1B" w14:paraId="11491445" w14:textId="77777777" w:rsidTr="008A55EE">
        <w:trPr>
          <w:cantSplit/>
          <w:trHeight w:val="215"/>
        </w:trPr>
        <w:tc>
          <w:tcPr>
            <w:tcW w:w="3681" w:type="dxa"/>
            <w:gridSpan w:val="2"/>
          </w:tcPr>
          <w:p w14:paraId="270EC466" w14:textId="77777777" w:rsidR="008A55EE" w:rsidRPr="001C0E1B" w:rsidRDefault="008A55EE" w:rsidP="008A55EE">
            <w:pPr>
              <w:pStyle w:val="TAL"/>
            </w:pPr>
            <w:r w:rsidRPr="001C0E1B">
              <w:rPr>
                <w:rFonts w:eastAsia="Calibri"/>
                <w:position w:val="-12"/>
              </w:rPr>
              <w:object w:dxaOrig="405" w:dyaOrig="345" w14:anchorId="6A046D50">
                <v:shape id="_x0000_i1028" type="#_x0000_t75" style="width:21.1pt;height:15pt" o:ole="" fillcolor="window">
                  <v:imagedata r:id="rId13" o:title=""/>
                </v:shape>
                <o:OLEObject Type="Embed" ProgID="Equation.3" ShapeID="_x0000_i1028" DrawAspect="Content" ObjectID="_1746403566" r:id="rId18"/>
              </w:object>
            </w:r>
            <w:r w:rsidRPr="001C0E1B">
              <w:rPr>
                <w:vertAlign w:val="superscript"/>
              </w:rPr>
              <w:t>Note2</w:t>
            </w:r>
          </w:p>
        </w:tc>
        <w:tc>
          <w:tcPr>
            <w:tcW w:w="1417" w:type="dxa"/>
          </w:tcPr>
          <w:p w14:paraId="7C91564A" w14:textId="77777777" w:rsidR="008A55EE" w:rsidRPr="001C0E1B" w:rsidRDefault="008A55EE" w:rsidP="008A55EE">
            <w:pPr>
              <w:pStyle w:val="TAC"/>
            </w:pPr>
            <w:r w:rsidRPr="001C0E1B">
              <w:t>dBm/SCS</w:t>
            </w:r>
          </w:p>
        </w:tc>
        <w:tc>
          <w:tcPr>
            <w:tcW w:w="1418" w:type="dxa"/>
          </w:tcPr>
          <w:p w14:paraId="6EA861E5" w14:textId="77777777" w:rsidR="008A55EE" w:rsidRPr="001C0E1B" w:rsidRDefault="008A55EE" w:rsidP="008A55EE">
            <w:pPr>
              <w:pStyle w:val="TAC"/>
            </w:pPr>
            <w:r w:rsidRPr="001C0E1B">
              <w:t>1, 2</w:t>
            </w:r>
          </w:p>
        </w:tc>
        <w:tc>
          <w:tcPr>
            <w:tcW w:w="2977" w:type="dxa"/>
            <w:gridSpan w:val="2"/>
          </w:tcPr>
          <w:p w14:paraId="4CC088B3" w14:textId="77777777" w:rsidR="008A55EE" w:rsidRPr="001C0E1B" w:rsidRDefault="008A55EE" w:rsidP="008A55EE">
            <w:pPr>
              <w:pStyle w:val="TAC"/>
            </w:pPr>
            <w:r w:rsidRPr="001C0E1B">
              <w:t>-</w:t>
            </w:r>
            <w:r>
              <w:t>95.7</w:t>
            </w:r>
          </w:p>
        </w:tc>
      </w:tr>
      <w:tr w:rsidR="008A55EE" w:rsidRPr="001C0E1B" w14:paraId="239A70B1" w14:textId="77777777" w:rsidTr="008A55EE">
        <w:trPr>
          <w:cantSplit/>
          <w:trHeight w:val="219"/>
        </w:trPr>
        <w:tc>
          <w:tcPr>
            <w:tcW w:w="3681" w:type="dxa"/>
            <w:gridSpan w:val="2"/>
          </w:tcPr>
          <w:p w14:paraId="3B9B5B5B" w14:textId="77777777" w:rsidR="008A55EE" w:rsidRPr="001C0E1B" w:rsidRDefault="008A55EE" w:rsidP="008A55EE">
            <w:pPr>
              <w:pStyle w:val="TAL"/>
              <w:rPr>
                <w:rFonts w:cs="v4.2.0"/>
              </w:rPr>
            </w:pPr>
            <w:r w:rsidRPr="001C0E1B">
              <w:rPr>
                <w:rFonts w:cs="v4.2.0"/>
              </w:rPr>
              <w:t>SS-RSRP</w:t>
            </w:r>
            <w:r w:rsidRPr="001C0E1B">
              <w:rPr>
                <w:vertAlign w:val="superscript"/>
              </w:rPr>
              <w:t xml:space="preserve"> Note 3</w:t>
            </w:r>
          </w:p>
        </w:tc>
        <w:tc>
          <w:tcPr>
            <w:tcW w:w="1417" w:type="dxa"/>
          </w:tcPr>
          <w:p w14:paraId="520C860D" w14:textId="77777777" w:rsidR="008A55EE" w:rsidRPr="001C0E1B" w:rsidRDefault="008A55EE" w:rsidP="008A55EE">
            <w:pPr>
              <w:pStyle w:val="TAC"/>
            </w:pPr>
            <w:r w:rsidRPr="001C0E1B">
              <w:t>dBm/SCS</w:t>
            </w:r>
          </w:p>
        </w:tc>
        <w:tc>
          <w:tcPr>
            <w:tcW w:w="1418" w:type="dxa"/>
          </w:tcPr>
          <w:p w14:paraId="457F9250" w14:textId="77777777" w:rsidR="008A55EE" w:rsidRPr="001C0E1B" w:rsidRDefault="008A55EE" w:rsidP="008A55EE">
            <w:pPr>
              <w:pStyle w:val="TAC"/>
            </w:pPr>
            <w:r w:rsidRPr="001C0E1B">
              <w:t>1, 2</w:t>
            </w:r>
          </w:p>
        </w:tc>
        <w:tc>
          <w:tcPr>
            <w:tcW w:w="1417" w:type="dxa"/>
          </w:tcPr>
          <w:p w14:paraId="4A1CEEFD" w14:textId="77777777" w:rsidR="008A55EE" w:rsidRPr="001C0E1B" w:rsidRDefault="008A55EE" w:rsidP="008A55EE">
            <w:pPr>
              <w:pStyle w:val="TAC"/>
            </w:pPr>
            <w:r w:rsidRPr="001C0E1B">
              <w:t>-Infinity</w:t>
            </w:r>
          </w:p>
        </w:tc>
        <w:tc>
          <w:tcPr>
            <w:tcW w:w="1560" w:type="dxa"/>
          </w:tcPr>
          <w:p w14:paraId="53093747" w14:textId="77777777" w:rsidR="008A55EE" w:rsidRPr="001C0E1B" w:rsidRDefault="008A55EE" w:rsidP="008A55EE">
            <w:pPr>
              <w:pStyle w:val="TAC"/>
            </w:pPr>
            <w:r w:rsidRPr="001C0E1B">
              <w:t>-8</w:t>
            </w:r>
            <w:r>
              <w:t>7.7</w:t>
            </w:r>
          </w:p>
        </w:tc>
      </w:tr>
      <w:tr w:rsidR="008A55EE" w:rsidRPr="001C0E1B" w:rsidDel="004B51DC" w14:paraId="78CB2FE5" w14:textId="77777777" w:rsidTr="008A55EE">
        <w:trPr>
          <w:cantSplit/>
          <w:trHeight w:val="94"/>
        </w:trPr>
        <w:tc>
          <w:tcPr>
            <w:tcW w:w="3681" w:type="dxa"/>
            <w:gridSpan w:val="2"/>
          </w:tcPr>
          <w:p w14:paraId="76E1FE3B" w14:textId="77777777" w:rsidR="008A55EE" w:rsidRPr="001C0E1B" w:rsidRDefault="008A55EE" w:rsidP="008A55EE">
            <w:pPr>
              <w:pStyle w:val="TAL"/>
            </w:pPr>
            <w:r w:rsidRPr="001C0E1B">
              <w:rPr>
                <w:position w:val="-12"/>
              </w:rPr>
              <w:object w:dxaOrig="620" w:dyaOrig="380" w14:anchorId="46E2852E">
                <v:shape id="_x0000_i1029" type="#_x0000_t75" style="width:20.65pt;height:15.5pt" o:ole="" fillcolor="window">
                  <v:imagedata r:id="rId15" o:title=""/>
                </v:shape>
                <o:OLEObject Type="Embed" ProgID="Equation.3" ShapeID="_x0000_i1029" DrawAspect="Content" ObjectID="_1746403567" r:id="rId19"/>
              </w:object>
            </w:r>
          </w:p>
        </w:tc>
        <w:tc>
          <w:tcPr>
            <w:tcW w:w="1417" w:type="dxa"/>
          </w:tcPr>
          <w:p w14:paraId="56E305A8" w14:textId="77777777" w:rsidR="008A55EE" w:rsidRPr="001C0E1B" w:rsidRDefault="008A55EE" w:rsidP="008A55EE">
            <w:pPr>
              <w:pStyle w:val="TAC"/>
            </w:pPr>
            <w:r w:rsidRPr="001C0E1B">
              <w:t>dB</w:t>
            </w:r>
          </w:p>
        </w:tc>
        <w:tc>
          <w:tcPr>
            <w:tcW w:w="1418" w:type="dxa"/>
          </w:tcPr>
          <w:p w14:paraId="5E5CF158" w14:textId="77777777" w:rsidR="008A55EE" w:rsidRPr="001C0E1B" w:rsidRDefault="008A55EE" w:rsidP="008A55EE">
            <w:pPr>
              <w:pStyle w:val="TAC"/>
            </w:pPr>
            <w:r w:rsidRPr="001C0E1B">
              <w:t>1, 2</w:t>
            </w:r>
          </w:p>
        </w:tc>
        <w:tc>
          <w:tcPr>
            <w:tcW w:w="1417" w:type="dxa"/>
          </w:tcPr>
          <w:p w14:paraId="2EA3ABB7" w14:textId="77777777" w:rsidR="008A55EE" w:rsidRPr="001C0E1B" w:rsidDel="00B36E6D" w:rsidRDefault="008A55EE" w:rsidP="008A55EE">
            <w:pPr>
              <w:pStyle w:val="TAC"/>
            </w:pPr>
            <w:r w:rsidRPr="001C0E1B">
              <w:t>-Infinity</w:t>
            </w:r>
          </w:p>
        </w:tc>
        <w:tc>
          <w:tcPr>
            <w:tcW w:w="1560" w:type="dxa"/>
          </w:tcPr>
          <w:p w14:paraId="57FF50CA" w14:textId="77777777" w:rsidR="008A55EE" w:rsidRPr="001C0E1B" w:rsidDel="004B51DC" w:rsidRDefault="008A55EE" w:rsidP="008A55EE">
            <w:pPr>
              <w:pStyle w:val="TAC"/>
            </w:pPr>
            <w:r>
              <w:t>8</w:t>
            </w:r>
          </w:p>
        </w:tc>
      </w:tr>
      <w:tr w:rsidR="008A55EE" w:rsidRPr="001C0E1B" w:rsidDel="004B51DC" w14:paraId="5D018D92" w14:textId="77777777" w:rsidTr="008A55EE">
        <w:trPr>
          <w:cantSplit/>
          <w:trHeight w:val="94"/>
        </w:trPr>
        <w:tc>
          <w:tcPr>
            <w:tcW w:w="3681" w:type="dxa"/>
            <w:gridSpan w:val="2"/>
          </w:tcPr>
          <w:p w14:paraId="25F94E38" w14:textId="77777777" w:rsidR="008A55EE" w:rsidRPr="001C0E1B" w:rsidRDefault="008A55EE" w:rsidP="008A55EE">
            <w:pPr>
              <w:pStyle w:val="TAL"/>
            </w:pPr>
            <w:r w:rsidRPr="001C0E1B">
              <w:rPr>
                <w:position w:val="-12"/>
              </w:rPr>
              <w:object w:dxaOrig="800" w:dyaOrig="380" w14:anchorId="7B1C1DDC">
                <v:shape id="_x0000_i1030" type="#_x0000_t75" style="width:30.5pt;height:15.5pt" o:ole="" fillcolor="window">
                  <v:imagedata r:id="rId20" o:title=""/>
                </v:shape>
                <o:OLEObject Type="Embed" ProgID="Equation.3" ShapeID="_x0000_i1030" DrawAspect="Content" ObjectID="_1746403568" r:id="rId21"/>
              </w:object>
            </w:r>
          </w:p>
        </w:tc>
        <w:tc>
          <w:tcPr>
            <w:tcW w:w="1417" w:type="dxa"/>
          </w:tcPr>
          <w:p w14:paraId="683A6EB7" w14:textId="77777777" w:rsidR="008A55EE" w:rsidRPr="001C0E1B" w:rsidRDefault="008A55EE" w:rsidP="008A55EE">
            <w:pPr>
              <w:pStyle w:val="TAC"/>
            </w:pPr>
            <w:r w:rsidRPr="001C0E1B">
              <w:t>dB</w:t>
            </w:r>
          </w:p>
        </w:tc>
        <w:tc>
          <w:tcPr>
            <w:tcW w:w="1418" w:type="dxa"/>
          </w:tcPr>
          <w:p w14:paraId="24B66169" w14:textId="77777777" w:rsidR="008A55EE" w:rsidRPr="001C0E1B" w:rsidRDefault="008A55EE" w:rsidP="008A55EE">
            <w:pPr>
              <w:pStyle w:val="TAC"/>
            </w:pPr>
            <w:r w:rsidRPr="001C0E1B">
              <w:t>1, 2</w:t>
            </w:r>
          </w:p>
        </w:tc>
        <w:tc>
          <w:tcPr>
            <w:tcW w:w="1417" w:type="dxa"/>
          </w:tcPr>
          <w:p w14:paraId="03C3C773" w14:textId="77777777" w:rsidR="008A55EE" w:rsidRPr="001C0E1B" w:rsidDel="00B36E6D" w:rsidRDefault="008A55EE" w:rsidP="008A55EE">
            <w:pPr>
              <w:pStyle w:val="TAC"/>
            </w:pPr>
            <w:r w:rsidRPr="001C0E1B">
              <w:t>-Infinity</w:t>
            </w:r>
          </w:p>
        </w:tc>
        <w:tc>
          <w:tcPr>
            <w:tcW w:w="1560" w:type="dxa"/>
          </w:tcPr>
          <w:p w14:paraId="08C73323" w14:textId="77777777" w:rsidR="008A55EE" w:rsidRPr="001C0E1B" w:rsidDel="004B51DC" w:rsidRDefault="008A55EE" w:rsidP="008A55EE">
            <w:pPr>
              <w:pStyle w:val="TAC"/>
            </w:pPr>
            <w:r>
              <w:t>8</w:t>
            </w:r>
          </w:p>
        </w:tc>
      </w:tr>
      <w:tr w:rsidR="008A55EE" w:rsidRPr="001C0E1B" w14:paraId="3BF3B7EA" w14:textId="77777777" w:rsidTr="008A55EE">
        <w:trPr>
          <w:cantSplit/>
          <w:trHeight w:val="147"/>
        </w:trPr>
        <w:tc>
          <w:tcPr>
            <w:tcW w:w="3681" w:type="dxa"/>
            <w:gridSpan w:val="2"/>
          </w:tcPr>
          <w:p w14:paraId="1FA0FB4C" w14:textId="77777777" w:rsidR="008A55EE" w:rsidRPr="001C0E1B" w:rsidRDefault="008A55EE" w:rsidP="008A55EE">
            <w:pPr>
              <w:pStyle w:val="TAL"/>
            </w:pPr>
            <w:r w:rsidRPr="001C0E1B">
              <w:t>Io</w:t>
            </w:r>
            <w:r w:rsidRPr="001C0E1B">
              <w:rPr>
                <w:vertAlign w:val="superscript"/>
              </w:rPr>
              <w:t>Note3</w:t>
            </w:r>
          </w:p>
        </w:tc>
        <w:tc>
          <w:tcPr>
            <w:tcW w:w="1417" w:type="dxa"/>
          </w:tcPr>
          <w:p w14:paraId="7DD5639A" w14:textId="77777777" w:rsidR="008A55EE" w:rsidRPr="001C0E1B" w:rsidRDefault="008A55EE" w:rsidP="008A55EE">
            <w:pPr>
              <w:pStyle w:val="TAC"/>
            </w:pPr>
            <w:r w:rsidRPr="001C0E1B">
              <w:t>dBm/95.04MHz</w:t>
            </w:r>
          </w:p>
        </w:tc>
        <w:tc>
          <w:tcPr>
            <w:tcW w:w="1418" w:type="dxa"/>
          </w:tcPr>
          <w:p w14:paraId="7E5B18B5" w14:textId="77777777" w:rsidR="008A55EE" w:rsidRPr="001C0E1B" w:rsidRDefault="008A55EE" w:rsidP="008A55EE">
            <w:pPr>
              <w:pStyle w:val="TAC"/>
            </w:pPr>
            <w:r w:rsidRPr="001C0E1B">
              <w:t>1, 2</w:t>
            </w:r>
          </w:p>
        </w:tc>
        <w:tc>
          <w:tcPr>
            <w:tcW w:w="1417" w:type="dxa"/>
          </w:tcPr>
          <w:p w14:paraId="07CFCB13" w14:textId="77777777" w:rsidR="008A55EE" w:rsidRPr="001C0E1B" w:rsidRDefault="008A55EE" w:rsidP="008A55EE">
            <w:pPr>
              <w:pStyle w:val="TAC"/>
            </w:pPr>
            <w:r w:rsidRPr="001C0E1B">
              <w:t>-</w:t>
            </w:r>
            <w:r>
              <w:t>66.7</w:t>
            </w:r>
          </w:p>
        </w:tc>
        <w:tc>
          <w:tcPr>
            <w:tcW w:w="1560" w:type="dxa"/>
          </w:tcPr>
          <w:p w14:paraId="49AE39FF" w14:textId="77777777" w:rsidR="008A55EE" w:rsidRPr="001C0E1B" w:rsidRDefault="008A55EE" w:rsidP="008A55EE">
            <w:pPr>
              <w:pStyle w:val="TAC"/>
            </w:pPr>
            <w:r w:rsidRPr="001C0E1B">
              <w:t>-58.</w:t>
            </w:r>
            <w:r>
              <w:t>0</w:t>
            </w:r>
          </w:p>
        </w:tc>
      </w:tr>
      <w:tr w:rsidR="008A55EE" w:rsidRPr="001C0E1B" w14:paraId="65AE10E2" w14:textId="77777777" w:rsidTr="008A55EE">
        <w:trPr>
          <w:cantSplit/>
          <w:trHeight w:val="150"/>
        </w:trPr>
        <w:tc>
          <w:tcPr>
            <w:tcW w:w="3681" w:type="dxa"/>
            <w:gridSpan w:val="2"/>
          </w:tcPr>
          <w:p w14:paraId="0FE36267" w14:textId="77777777" w:rsidR="008A55EE" w:rsidRPr="001C0E1B" w:rsidRDefault="008A55EE" w:rsidP="008A55EE">
            <w:pPr>
              <w:pStyle w:val="TAL"/>
            </w:pPr>
            <w:r w:rsidRPr="001C0E1B">
              <w:t xml:space="preserve">Propagation Condition </w:t>
            </w:r>
          </w:p>
        </w:tc>
        <w:tc>
          <w:tcPr>
            <w:tcW w:w="1417" w:type="dxa"/>
          </w:tcPr>
          <w:p w14:paraId="2142CD74" w14:textId="77777777" w:rsidR="008A55EE" w:rsidRPr="001C0E1B" w:rsidRDefault="008A55EE" w:rsidP="008A55EE">
            <w:pPr>
              <w:pStyle w:val="TAC"/>
            </w:pPr>
          </w:p>
        </w:tc>
        <w:tc>
          <w:tcPr>
            <w:tcW w:w="1418" w:type="dxa"/>
          </w:tcPr>
          <w:p w14:paraId="1AD0B249" w14:textId="77777777" w:rsidR="008A55EE" w:rsidRPr="001C0E1B" w:rsidRDefault="008A55EE" w:rsidP="008A55EE">
            <w:pPr>
              <w:pStyle w:val="TAC"/>
              <w:rPr>
                <w:rFonts w:cs="v4.2.0"/>
              </w:rPr>
            </w:pPr>
            <w:r w:rsidRPr="001C0E1B">
              <w:t>1, 2</w:t>
            </w:r>
          </w:p>
        </w:tc>
        <w:tc>
          <w:tcPr>
            <w:tcW w:w="2977" w:type="dxa"/>
            <w:gridSpan w:val="2"/>
          </w:tcPr>
          <w:p w14:paraId="53545783" w14:textId="77777777" w:rsidR="008A55EE" w:rsidRPr="001C0E1B" w:rsidRDefault="008A55EE" w:rsidP="008A55EE">
            <w:pPr>
              <w:pStyle w:val="TAC"/>
            </w:pPr>
            <w:r w:rsidRPr="001C0E1B">
              <w:t>AWGN</w:t>
            </w:r>
          </w:p>
        </w:tc>
      </w:tr>
      <w:tr w:rsidR="008A55EE" w:rsidRPr="001C0E1B" w14:paraId="47330D8F" w14:textId="77777777" w:rsidTr="008A55EE">
        <w:trPr>
          <w:cantSplit/>
          <w:trHeight w:val="1023"/>
        </w:trPr>
        <w:tc>
          <w:tcPr>
            <w:tcW w:w="9493" w:type="dxa"/>
            <w:gridSpan w:val="6"/>
          </w:tcPr>
          <w:p w14:paraId="61CA9533" w14:textId="77777777" w:rsidR="008A55EE" w:rsidRPr="001C0E1B" w:rsidRDefault="008A55EE" w:rsidP="008A55EE">
            <w:pPr>
              <w:pStyle w:val="TAN"/>
            </w:pPr>
            <w:r w:rsidRPr="001C0E1B">
              <w:t>Note 1:</w:t>
            </w:r>
            <w:r w:rsidRPr="001C0E1B">
              <w:tab/>
              <w:t>OCNG shall be used such that the cell is fully allocated and a constant total transmitted power spectral density is achieved for all OFDM symbols.</w:t>
            </w:r>
          </w:p>
          <w:p w14:paraId="33CAC355" w14:textId="77777777" w:rsidR="008A55EE" w:rsidRPr="001C0E1B" w:rsidRDefault="008A55EE" w:rsidP="008A55EE">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00B26D33">
                <v:shape id="_x0000_i1031" type="#_x0000_t75" style="width:21.1pt;height:15pt" o:ole="" fillcolor="window">
                  <v:imagedata r:id="rId13" o:title=""/>
                </v:shape>
                <o:OLEObject Type="Embed" ProgID="Equation.3" ShapeID="_x0000_i1031" DrawAspect="Content" ObjectID="_1746403569" r:id="rId22"/>
              </w:object>
            </w:r>
            <w:r w:rsidRPr="001C0E1B">
              <w:t>to be fulfilled.</w:t>
            </w:r>
          </w:p>
          <w:p w14:paraId="04B46CBF" w14:textId="77777777" w:rsidR="008A55EE" w:rsidRPr="001C0E1B" w:rsidRDefault="008A55EE" w:rsidP="008A55EE">
            <w:pPr>
              <w:pStyle w:val="TAN"/>
            </w:pPr>
            <w:r w:rsidRPr="001C0E1B">
              <w:t>Note 3:</w:t>
            </w:r>
            <w:r w:rsidRPr="001C0E1B">
              <w:tab/>
              <w:t>SS-RSRP and Io levels have been derived from other parameters for information purposes. They are not settable parameters themselves.</w:t>
            </w:r>
          </w:p>
          <w:p w14:paraId="18BC9F33" w14:textId="77777777" w:rsidR="008A55EE" w:rsidRDefault="008A55EE" w:rsidP="008A55EE">
            <w:pPr>
              <w:pStyle w:val="TAN"/>
            </w:pPr>
            <w:r w:rsidRPr="001C0E1B">
              <w:t>Note 4:</w:t>
            </w:r>
            <w:r w:rsidRPr="001C0E1B">
              <w:tab/>
              <w:t>SS-RSRP minimum requirements are specified assuming independent interference and noise at each receiver antenna port.</w:t>
            </w:r>
          </w:p>
          <w:p w14:paraId="173429C4" w14:textId="77777777" w:rsidR="008A55EE" w:rsidRPr="001C0E1B" w:rsidRDefault="008A55EE" w:rsidP="008A55EE">
            <w:pPr>
              <w:pStyle w:val="TAN"/>
            </w:pPr>
            <w:r w:rsidRPr="00673DF6">
              <w:rPr>
                <w:lang w:val="en-US"/>
              </w:rPr>
              <w:t>Note 5:</w:t>
            </w:r>
            <w:r w:rsidRPr="00673DF6">
              <w:rPr>
                <w:lang w:val="en-US"/>
              </w:rPr>
              <w:tab/>
            </w:r>
            <w:r w:rsidRPr="00673DF6">
              <w:t>Information about types of UE beam is given in B.2.1.3, and does not limit UE implementation or test system implementation</w:t>
            </w:r>
          </w:p>
        </w:tc>
      </w:tr>
    </w:tbl>
    <w:p w14:paraId="0C9BFA20" w14:textId="77777777" w:rsidR="008A55EE" w:rsidRPr="00FD04D5" w:rsidRDefault="008A55EE" w:rsidP="008A55EE"/>
    <w:p w14:paraId="56D74290" w14:textId="39ACF558" w:rsidR="008A55EE" w:rsidRPr="00FD04D5" w:rsidRDefault="008A55EE" w:rsidP="008A55EE">
      <w:pPr>
        <w:pStyle w:val="TH"/>
      </w:pPr>
      <w:r w:rsidRPr="00FD04D5">
        <w:t>Table 8.4.2.6.5-2: Test requirements for NR inter-RAT event triggered reporting</w:t>
      </w:r>
      <w:del w:id="247" w:author="Huawei" w:date="2023-04-12T11:42:00Z">
        <w:r w:rsidRPr="00FD04D5" w:rsidDel="001A7E9A">
          <w:br/>
        </w:r>
      </w:del>
      <w:ins w:id="248" w:author="Huawei" w:date="2023-04-12T11:42:00Z">
        <w:r w:rsidR="001A7E9A">
          <w:t xml:space="preserve"> </w:t>
        </w:r>
      </w:ins>
      <w:r w:rsidRPr="00FD04D5">
        <w:t>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8A55EE" w:rsidRPr="00FD04D5" w14:paraId="505759C5" w14:textId="77777777" w:rsidTr="008A55EE">
        <w:trPr>
          <w:jc w:val="center"/>
        </w:trPr>
        <w:tc>
          <w:tcPr>
            <w:tcW w:w="1925" w:type="dxa"/>
            <w:vMerge w:val="restart"/>
            <w:shd w:val="clear" w:color="auto" w:fill="auto"/>
          </w:tcPr>
          <w:p w14:paraId="1B217D35" w14:textId="77777777" w:rsidR="008A55EE" w:rsidRPr="00FD04D5" w:rsidRDefault="008A55EE" w:rsidP="008A55EE">
            <w:pPr>
              <w:pStyle w:val="TAH"/>
              <w:rPr>
                <w:rFonts w:eastAsia="MS Mincho"/>
              </w:rPr>
            </w:pPr>
            <w:r w:rsidRPr="00FD04D5">
              <w:rPr>
                <w:rFonts w:eastAsia="MS Mincho"/>
              </w:rPr>
              <w:t>Test case</w:t>
            </w:r>
          </w:p>
        </w:tc>
        <w:tc>
          <w:tcPr>
            <w:tcW w:w="7001" w:type="dxa"/>
            <w:gridSpan w:val="4"/>
            <w:shd w:val="clear" w:color="auto" w:fill="auto"/>
          </w:tcPr>
          <w:p w14:paraId="6ECD2D7F" w14:textId="77777777" w:rsidR="008A55EE" w:rsidRPr="00FD04D5" w:rsidRDefault="008A55EE" w:rsidP="008A55EE">
            <w:pPr>
              <w:pStyle w:val="TAH"/>
              <w:rPr>
                <w:rFonts w:eastAsia="MS Mincho"/>
              </w:rPr>
            </w:pPr>
            <w:r w:rsidRPr="00FD04D5">
              <w:rPr>
                <w:rFonts w:eastAsia="MS Mincho"/>
              </w:rPr>
              <w:t>Measurement reporting delay (</w:t>
            </w:r>
            <w:proofErr w:type="spellStart"/>
            <w:r w:rsidRPr="00FD04D5">
              <w:rPr>
                <w:rFonts w:eastAsia="MS Mincho"/>
              </w:rPr>
              <w:t>ms</w:t>
            </w:r>
            <w:proofErr w:type="spellEnd"/>
            <w:r w:rsidRPr="00FD04D5">
              <w:rPr>
                <w:rFonts w:eastAsia="MS Mincho"/>
              </w:rPr>
              <w:t>)</w:t>
            </w:r>
          </w:p>
        </w:tc>
      </w:tr>
      <w:tr w:rsidR="008A55EE" w:rsidRPr="00FD04D5" w14:paraId="6B41EFF4" w14:textId="77777777" w:rsidTr="008A55EE">
        <w:trPr>
          <w:jc w:val="center"/>
        </w:trPr>
        <w:tc>
          <w:tcPr>
            <w:tcW w:w="1925" w:type="dxa"/>
            <w:vMerge/>
            <w:shd w:val="clear" w:color="auto" w:fill="auto"/>
          </w:tcPr>
          <w:p w14:paraId="421BC57D" w14:textId="77777777" w:rsidR="008A55EE" w:rsidRPr="00FD04D5" w:rsidRDefault="008A55EE" w:rsidP="008A55EE">
            <w:pPr>
              <w:pStyle w:val="TAH"/>
              <w:rPr>
                <w:rFonts w:eastAsia="MS Mincho"/>
              </w:rPr>
            </w:pPr>
          </w:p>
        </w:tc>
        <w:tc>
          <w:tcPr>
            <w:tcW w:w="1756" w:type="dxa"/>
            <w:shd w:val="clear" w:color="auto" w:fill="auto"/>
          </w:tcPr>
          <w:p w14:paraId="3E742DF8" w14:textId="77777777" w:rsidR="008A55EE" w:rsidRPr="00FD04D5" w:rsidRDefault="008A55EE" w:rsidP="008A55EE">
            <w:pPr>
              <w:pStyle w:val="TAH"/>
              <w:rPr>
                <w:rFonts w:eastAsia="MS Mincho"/>
              </w:rPr>
            </w:pPr>
            <w:r w:rsidRPr="00FD04D5">
              <w:rPr>
                <w:rFonts w:eastAsia="MS Mincho"/>
              </w:rPr>
              <w:t xml:space="preserve">Test 1: D1 </w:t>
            </w:r>
            <w:proofErr w:type="spellStart"/>
            <w:r w:rsidRPr="00FD04D5">
              <w:rPr>
                <w:rFonts w:eastAsia="MS Mincho"/>
              </w:rPr>
              <w:t>ms</w:t>
            </w:r>
            <w:proofErr w:type="spellEnd"/>
          </w:p>
        </w:tc>
        <w:tc>
          <w:tcPr>
            <w:tcW w:w="1701" w:type="dxa"/>
            <w:shd w:val="clear" w:color="auto" w:fill="auto"/>
          </w:tcPr>
          <w:p w14:paraId="0A14499B" w14:textId="77777777" w:rsidR="008A55EE" w:rsidRPr="00FD04D5" w:rsidRDefault="008A55EE" w:rsidP="008A55EE">
            <w:pPr>
              <w:pStyle w:val="TAH"/>
              <w:rPr>
                <w:rFonts w:eastAsia="MS Mincho"/>
              </w:rPr>
            </w:pPr>
            <w:r w:rsidRPr="00FD04D5">
              <w:rPr>
                <w:rFonts w:eastAsia="MS Mincho"/>
              </w:rPr>
              <w:t xml:space="preserve">Test 2: D2 </w:t>
            </w:r>
            <w:proofErr w:type="spellStart"/>
            <w:r w:rsidRPr="00FD04D5">
              <w:rPr>
                <w:rFonts w:eastAsia="MS Mincho"/>
              </w:rPr>
              <w:t>ms</w:t>
            </w:r>
            <w:proofErr w:type="spellEnd"/>
          </w:p>
        </w:tc>
        <w:tc>
          <w:tcPr>
            <w:tcW w:w="1843" w:type="dxa"/>
            <w:shd w:val="clear" w:color="auto" w:fill="auto"/>
          </w:tcPr>
          <w:p w14:paraId="47586FDD" w14:textId="77777777" w:rsidR="008A55EE" w:rsidRPr="00FD04D5" w:rsidRDefault="008A55EE" w:rsidP="008A55EE">
            <w:pPr>
              <w:pStyle w:val="TAH"/>
              <w:rPr>
                <w:rFonts w:eastAsia="MS Mincho"/>
              </w:rPr>
            </w:pPr>
            <w:r w:rsidRPr="00FD04D5">
              <w:rPr>
                <w:rFonts w:eastAsia="MS Mincho"/>
              </w:rPr>
              <w:t xml:space="preserve">Test 3: D3 </w:t>
            </w:r>
            <w:proofErr w:type="spellStart"/>
            <w:r w:rsidRPr="00FD04D5">
              <w:rPr>
                <w:rFonts w:eastAsia="MS Mincho"/>
              </w:rPr>
              <w:t>ms</w:t>
            </w:r>
            <w:proofErr w:type="spellEnd"/>
          </w:p>
        </w:tc>
        <w:tc>
          <w:tcPr>
            <w:tcW w:w="1701" w:type="dxa"/>
            <w:shd w:val="clear" w:color="auto" w:fill="auto"/>
          </w:tcPr>
          <w:p w14:paraId="26C83FBD" w14:textId="77777777" w:rsidR="008A55EE" w:rsidRPr="00FD04D5" w:rsidRDefault="008A55EE" w:rsidP="008A55EE">
            <w:pPr>
              <w:pStyle w:val="TAH"/>
              <w:rPr>
                <w:rFonts w:eastAsia="MS Mincho"/>
              </w:rPr>
            </w:pPr>
            <w:r w:rsidRPr="00FD04D5">
              <w:rPr>
                <w:rFonts w:eastAsia="MS Mincho"/>
              </w:rPr>
              <w:t xml:space="preserve">Test 4: D4 </w:t>
            </w:r>
            <w:proofErr w:type="spellStart"/>
            <w:r w:rsidRPr="00FD04D5">
              <w:rPr>
                <w:rFonts w:eastAsia="MS Mincho"/>
              </w:rPr>
              <w:t>ms</w:t>
            </w:r>
            <w:proofErr w:type="spellEnd"/>
          </w:p>
        </w:tc>
      </w:tr>
      <w:tr w:rsidR="008A55EE" w:rsidRPr="00FD04D5" w14:paraId="7CDF623C" w14:textId="77777777" w:rsidTr="008A55EE">
        <w:trPr>
          <w:jc w:val="center"/>
        </w:trPr>
        <w:tc>
          <w:tcPr>
            <w:tcW w:w="1925" w:type="dxa"/>
            <w:shd w:val="clear" w:color="auto" w:fill="auto"/>
          </w:tcPr>
          <w:p w14:paraId="5B9F499E" w14:textId="77777777" w:rsidR="008A55EE" w:rsidRPr="00FD04D5" w:rsidRDefault="008A55EE" w:rsidP="008A55EE">
            <w:pPr>
              <w:pStyle w:val="TAC"/>
              <w:rPr>
                <w:rFonts w:eastAsia="MS Mincho"/>
              </w:rPr>
            </w:pPr>
            <w:r w:rsidRPr="00FD04D5">
              <w:rPr>
                <w:rFonts w:eastAsia="MS Mincho"/>
              </w:rPr>
              <w:t>UE power class 3</w:t>
            </w:r>
          </w:p>
        </w:tc>
        <w:tc>
          <w:tcPr>
            <w:tcW w:w="1756" w:type="dxa"/>
            <w:shd w:val="clear" w:color="auto" w:fill="auto"/>
          </w:tcPr>
          <w:p w14:paraId="08D8147C" w14:textId="795D28D8" w:rsidR="008A55EE" w:rsidRPr="00FD04D5" w:rsidRDefault="008A55EE" w:rsidP="008A55EE">
            <w:pPr>
              <w:pStyle w:val="TAC"/>
              <w:rPr>
                <w:rFonts w:eastAsia="MS Mincho"/>
              </w:rPr>
            </w:pPr>
            <w:del w:id="249" w:author="Huawei" w:date="2023-04-12T11:17:00Z">
              <w:r w:rsidRPr="00FD04D5" w:rsidDel="0042736C">
                <w:rPr>
                  <w:rFonts w:eastAsia="MS Mincho"/>
                </w:rPr>
                <w:delText>4800</w:delText>
              </w:r>
            </w:del>
            <w:ins w:id="250" w:author="Huawei" w:date="2023-04-12T11:17:00Z">
              <w:r w:rsidR="0042736C" w:rsidRPr="00FD04D5">
                <w:rPr>
                  <w:rFonts w:eastAsia="MS Mincho"/>
                </w:rPr>
                <w:t>480</w:t>
              </w:r>
              <w:r w:rsidR="0042736C">
                <w:rPr>
                  <w:rFonts w:eastAsia="MS Mincho"/>
                </w:rPr>
                <w:t>2</w:t>
              </w:r>
            </w:ins>
          </w:p>
        </w:tc>
        <w:tc>
          <w:tcPr>
            <w:tcW w:w="1701" w:type="dxa"/>
            <w:shd w:val="clear" w:color="auto" w:fill="auto"/>
          </w:tcPr>
          <w:p w14:paraId="6496839B" w14:textId="1B80933F" w:rsidR="008A55EE" w:rsidRPr="00FD04D5" w:rsidRDefault="008A55EE" w:rsidP="008A55EE">
            <w:pPr>
              <w:pStyle w:val="TAC"/>
              <w:rPr>
                <w:rFonts w:eastAsia="MS Mincho"/>
              </w:rPr>
            </w:pPr>
            <w:del w:id="251" w:author="Huawei" w:date="2023-04-12T11:17:00Z">
              <w:r w:rsidRPr="00FD04D5" w:rsidDel="0042736C">
                <w:rPr>
                  <w:rFonts w:eastAsia="MS Mincho"/>
                </w:rPr>
                <w:delText>51200</w:delText>
              </w:r>
            </w:del>
            <w:ins w:id="252" w:author="Huawei" w:date="2023-04-12T11:17:00Z">
              <w:r w:rsidR="0042736C" w:rsidRPr="00FD04D5">
                <w:rPr>
                  <w:rFonts w:eastAsia="MS Mincho"/>
                </w:rPr>
                <w:t>5120</w:t>
              </w:r>
              <w:r w:rsidR="0042736C">
                <w:rPr>
                  <w:rFonts w:eastAsia="MS Mincho"/>
                </w:rPr>
                <w:t>2</w:t>
              </w:r>
            </w:ins>
          </w:p>
        </w:tc>
        <w:tc>
          <w:tcPr>
            <w:tcW w:w="1843" w:type="dxa"/>
            <w:shd w:val="clear" w:color="auto" w:fill="auto"/>
          </w:tcPr>
          <w:p w14:paraId="7D43B1BD" w14:textId="2A6AD12A" w:rsidR="008A55EE" w:rsidRPr="00FD04D5" w:rsidRDefault="008A55EE" w:rsidP="008A55EE">
            <w:pPr>
              <w:pStyle w:val="TAC"/>
              <w:rPr>
                <w:rFonts w:eastAsia="MS Mincho"/>
              </w:rPr>
            </w:pPr>
            <w:del w:id="253" w:author="Huawei" w:date="2023-04-12T11:17:00Z">
              <w:r w:rsidRPr="00FD04D5" w:rsidDel="0042736C">
                <w:rPr>
                  <w:rFonts w:eastAsia="MS Mincho"/>
                </w:rPr>
                <w:delText>4800</w:delText>
              </w:r>
            </w:del>
            <w:ins w:id="254" w:author="Huawei" w:date="2023-04-12T11:17:00Z">
              <w:r w:rsidR="0042736C" w:rsidRPr="00FD04D5">
                <w:rPr>
                  <w:rFonts w:eastAsia="MS Mincho"/>
                </w:rPr>
                <w:t>480</w:t>
              </w:r>
              <w:r w:rsidR="0042736C">
                <w:rPr>
                  <w:rFonts w:eastAsia="MS Mincho"/>
                </w:rPr>
                <w:t>2</w:t>
              </w:r>
            </w:ins>
          </w:p>
        </w:tc>
        <w:tc>
          <w:tcPr>
            <w:tcW w:w="1701" w:type="dxa"/>
            <w:shd w:val="clear" w:color="auto" w:fill="auto"/>
          </w:tcPr>
          <w:p w14:paraId="29069719" w14:textId="0C329CB5" w:rsidR="008A55EE" w:rsidRPr="00FD04D5" w:rsidRDefault="008A55EE" w:rsidP="008A55EE">
            <w:pPr>
              <w:pStyle w:val="TAC"/>
              <w:rPr>
                <w:rFonts w:eastAsia="MS Mincho"/>
              </w:rPr>
            </w:pPr>
            <w:del w:id="255" w:author="Huawei" w:date="2023-04-12T11:17:00Z">
              <w:r w:rsidRPr="00FD04D5" w:rsidDel="0042736C">
                <w:rPr>
                  <w:rFonts w:eastAsia="MS Mincho"/>
                </w:rPr>
                <w:delText>51200</w:delText>
              </w:r>
            </w:del>
            <w:ins w:id="256" w:author="Huawei" w:date="2023-04-12T11:17:00Z">
              <w:r w:rsidR="0042736C" w:rsidRPr="00FD04D5">
                <w:rPr>
                  <w:rFonts w:eastAsia="MS Mincho"/>
                </w:rPr>
                <w:t>5120</w:t>
              </w:r>
              <w:r w:rsidR="0042736C">
                <w:rPr>
                  <w:rFonts w:eastAsia="MS Mincho"/>
                </w:rPr>
                <w:t>2</w:t>
              </w:r>
            </w:ins>
          </w:p>
        </w:tc>
      </w:tr>
    </w:tbl>
    <w:p w14:paraId="20C894EE" w14:textId="77777777" w:rsidR="008A55EE" w:rsidRPr="00FD04D5" w:rsidRDefault="008A55EE" w:rsidP="008A55EE"/>
    <w:p w14:paraId="4A062F20" w14:textId="27D1D413" w:rsidR="008A55EE" w:rsidRPr="00FD04D5" w:rsidRDefault="008A55EE" w:rsidP="008A55EE">
      <w:pPr>
        <w:ind w:left="1136" w:hanging="852"/>
      </w:pPr>
      <w:r w:rsidRPr="00FD04D5">
        <w:t>NOTE:</w:t>
      </w:r>
      <w:r w:rsidRPr="00FD04D5">
        <w:tab/>
        <w:t>The actual overall delays measured in the test may be up to 2xTTI</w:t>
      </w:r>
      <w:r w:rsidRPr="00FD04D5">
        <w:rPr>
          <w:vertAlign w:val="subscript"/>
        </w:rPr>
        <w:t>DCCH</w:t>
      </w:r>
      <w:r w:rsidRPr="00FD04D5">
        <w:t xml:space="preserve"> higher than the measurement reporting delays </w:t>
      </w:r>
      <w:del w:id="257" w:author="Huawei" w:date="2023-04-12T11:17:00Z">
        <w:r w:rsidRPr="00FD04D5" w:rsidDel="0042736C">
          <w:delText xml:space="preserve">above </w:delText>
        </w:r>
      </w:del>
      <w:ins w:id="258" w:author="Huawei" w:date="2023-04-12T11:17:00Z">
        <w:r w:rsidR="0042736C">
          <w:t xml:space="preserve">specified in </w:t>
        </w:r>
      </w:ins>
      <w:ins w:id="259" w:author="Huawei" w:date="2023-04-12T11:18:00Z">
        <w:r w:rsidR="0042736C">
          <w:t>36.133 [</w:t>
        </w:r>
      </w:ins>
      <w:ins w:id="260" w:author="Huawei" w:date="2023-04-12T11:19:00Z">
        <w:r w:rsidR="0042736C">
          <w:t>23</w:t>
        </w:r>
      </w:ins>
      <w:ins w:id="261" w:author="Huawei" w:date="2023-04-12T11:18:00Z">
        <w:r w:rsidR="0042736C">
          <w:t>]</w:t>
        </w:r>
      </w:ins>
      <w:ins w:id="262" w:author="Huawei" w:date="2023-04-12T11:17:00Z">
        <w:r w:rsidR="0042736C" w:rsidRPr="00FD04D5">
          <w:t xml:space="preserve"> </w:t>
        </w:r>
      </w:ins>
      <w:r w:rsidRPr="00FD04D5">
        <w:t>because of TTI insertion uncertainty of the measurement report in DCCH.</w:t>
      </w:r>
    </w:p>
    <w:p w14:paraId="6A4AAF19" w14:textId="77777777" w:rsidR="008A55EE" w:rsidRPr="00FD04D5" w:rsidRDefault="008A55EE" w:rsidP="008A55EE">
      <w:pPr>
        <w:rPr>
          <w:rFonts w:cs="v4.2.0"/>
        </w:rPr>
      </w:pPr>
      <w:r w:rsidRPr="00FD04D5">
        <w:rPr>
          <w:rFonts w:cs="v4.2.0"/>
        </w:rPr>
        <w:t xml:space="preserve">In test 1 with per-UE gap, the UE shall send one Event B1 triggered measurement report, with a measurement reporting delay less than D1 </w:t>
      </w:r>
      <w:proofErr w:type="spellStart"/>
      <w:r w:rsidRPr="00FD04D5">
        <w:rPr>
          <w:rFonts w:cs="v4.2.0"/>
        </w:rPr>
        <w:t>ms</w:t>
      </w:r>
      <w:proofErr w:type="spellEnd"/>
      <w:r w:rsidRPr="00FD04D5">
        <w:rPr>
          <w:rFonts w:cs="v4.2.0"/>
        </w:rPr>
        <w:t xml:space="preserve"> from the beginning of time period T2. The UE shall not send event triggered measurement </w:t>
      </w:r>
      <w:r w:rsidRPr="00FD04D5">
        <w:rPr>
          <w:rFonts w:cs="v4.2.0"/>
        </w:rPr>
        <w:lastRenderedPageBreak/>
        <w:t>reports, as long as the reporting criteria are not fulfilled. The rate of correct events observed during repeated tests shall be at least 90%.</w:t>
      </w:r>
    </w:p>
    <w:p w14:paraId="4E2C2F11" w14:textId="77777777" w:rsidR="008A55EE" w:rsidRPr="00FD04D5" w:rsidRDefault="008A55EE" w:rsidP="008A55EE">
      <w:pPr>
        <w:rPr>
          <w:rFonts w:cs="v4.2.0"/>
        </w:rPr>
      </w:pPr>
      <w:r w:rsidRPr="00FD04D5">
        <w:rPr>
          <w:rFonts w:cs="v4.2.0"/>
        </w:rPr>
        <w:t xml:space="preserve">In test 2 with per-UE gap, the UE shall send one Event B1 triggered measurement report, with a measurement reporting delay less than D2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01688FA" w14:textId="77777777" w:rsidR="008A55EE" w:rsidRPr="00FD04D5" w:rsidRDefault="008A55EE" w:rsidP="008A55EE">
      <w:pPr>
        <w:rPr>
          <w:rFonts w:cs="v4.2.0"/>
        </w:rPr>
      </w:pPr>
      <w:r w:rsidRPr="00FD04D5">
        <w:rPr>
          <w:rFonts w:cs="v4.2.0"/>
        </w:rPr>
        <w:t xml:space="preserve">In test 3 with per-FR gap, the UE shall send one Event B1 triggered measurement report, with a measurement reporting delay less than D3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B91A494" w14:textId="77777777" w:rsidR="008A55EE" w:rsidRPr="00FD04D5" w:rsidRDefault="008A55EE" w:rsidP="008A55EE">
      <w:pPr>
        <w:rPr>
          <w:rFonts w:cs="v4.2.0"/>
        </w:rPr>
      </w:pPr>
      <w:r w:rsidRPr="00FD04D5">
        <w:rPr>
          <w:rFonts w:cs="v4.2.0"/>
        </w:rPr>
        <w:t xml:space="preserve">In test 4 with per-FR gap, the UE shall send one Event B1 triggered measurement report, with a measurement reporting delay less than D4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D639FBA" w14:textId="432A13DC" w:rsidR="008A55EE" w:rsidRDefault="008A55EE" w:rsidP="008A55EE">
      <w:pPr>
        <w:rPr>
          <w:ins w:id="263" w:author="Huawei" w:date="2023-04-12T11:40:00Z"/>
          <w:rFonts w:cs="v4.2.0"/>
        </w:rPr>
      </w:pPr>
      <w:r w:rsidRPr="00FD04D5">
        <w:rPr>
          <w:rFonts w:cs="v4.2.0"/>
        </w:rPr>
        <w:t>In tests 1, 2, 3 and 4, the UE is not required to report SSB time index.</w:t>
      </w:r>
    </w:p>
    <w:p w14:paraId="4048A49B" w14:textId="77777777" w:rsidR="001A7E9A" w:rsidRPr="00FD04D5" w:rsidRDefault="001A7E9A" w:rsidP="008A55EE">
      <w:pPr>
        <w:rPr>
          <w:rFonts w:cs="v4.2.0"/>
        </w:rPr>
      </w:pPr>
    </w:p>
    <w:p w14:paraId="61F373DE" w14:textId="77777777" w:rsidR="008A55EE" w:rsidRPr="00FD04D5" w:rsidRDefault="008A55EE" w:rsidP="008A55EE">
      <w:pPr>
        <w:pStyle w:val="40"/>
      </w:pPr>
      <w:r w:rsidRPr="00FD04D5">
        <w:t>8.4.2.7</w:t>
      </w:r>
      <w:r w:rsidRPr="00FD04D5">
        <w:tab/>
        <w:t>E-UTRA event-triggered reporting of a NR FR2 neighbour cell with SSB time index detection in non-DRX</w:t>
      </w:r>
    </w:p>
    <w:p w14:paraId="0486389F" w14:textId="77777777" w:rsidR="007808BF" w:rsidRPr="007808BF" w:rsidRDefault="007808BF" w:rsidP="007808BF">
      <w:pPr>
        <w:pStyle w:val="EditorsNote"/>
        <w:rPr>
          <w:ins w:id="264" w:author="Huawei" w:date="2023-05-24T03:18:00Z"/>
          <w:i/>
          <w:iCs/>
          <w:highlight w:val="yellow"/>
          <w:rPrChange w:id="265" w:author="Huawei" w:date="2023-05-24T03:18:00Z">
            <w:rPr>
              <w:ins w:id="266" w:author="Huawei" w:date="2023-05-24T03:18:00Z"/>
              <w:i/>
              <w:iCs/>
            </w:rPr>
          </w:rPrChange>
        </w:rPr>
      </w:pPr>
      <w:ins w:id="267" w:author="Huawei" w:date="2023-05-24T03:18:00Z">
        <w:r w:rsidRPr="007808BF">
          <w:rPr>
            <w:i/>
            <w:iCs/>
            <w:highlight w:val="yellow"/>
            <w:rPrChange w:id="268" w:author="Huawei" w:date="2023-05-24T03:18:00Z">
              <w:rPr>
                <w:i/>
                <w:iCs/>
              </w:rPr>
            </w:rPrChange>
          </w:rPr>
          <w:t>Editor's Note: This test case is incomplete:</w:t>
        </w:r>
      </w:ins>
    </w:p>
    <w:p w14:paraId="2C36D413" w14:textId="77777777" w:rsidR="007808BF" w:rsidRPr="007808BF" w:rsidRDefault="007808BF" w:rsidP="007808BF">
      <w:pPr>
        <w:pStyle w:val="EditorsNote"/>
        <w:rPr>
          <w:ins w:id="269" w:author="Huawei" w:date="2023-05-24T03:18:00Z"/>
          <w:i/>
          <w:iCs/>
          <w:highlight w:val="yellow"/>
          <w:lang w:eastAsia="zh-TW"/>
          <w:rPrChange w:id="270" w:author="Huawei" w:date="2023-05-24T03:18:00Z">
            <w:rPr>
              <w:ins w:id="271" w:author="Huawei" w:date="2023-05-24T03:18:00Z"/>
              <w:i/>
              <w:iCs/>
              <w:lang w:eastAsia="zh-TW"/>
            </w:rPr>
          </w:rPrChange>
        </w:rPr>
      </w:pPr>
      <w:ins w:id="272" w:author="Huawei" w:date="2023-05-24T03:18:00Z">
        <w:r w:rsidRPr="007808BF">
          <w:rPr>
            <w:i/>
            <w:iCs/>
            <w:highlight w:val="yellow"/>
            <w:lang w:eastAsia="zh-TW"/>
            <w:rPrChange w:id="273" w:author="Huawei" w:date="2023-05-24T03:18:00Z">
              <w:rPr>
                <w:i/>
                <w:iCs/>
                <w:lang w:eastAsia="zh-TW"/>
              </w:rPr>
            </w:rPrChange>
          </w:rPr>
          <w:t>-</w:t>
        </w:r>
        <w:r w:rsidRPr="007808BF">
          <w:rPr>
            <w:i/>
            <w:iCs/>
            <w:highlight w:val="yellow"/>
            <w:lang w:eastAsia="zh-TW"/>
            <w:rPrChange w:id="274" w:author="Huawei" w:date="2023-05-24T03:18:00Z">
              <w:rPr>
                <w:i/>
                <w:iCs/>
                <w:lang w:eastAsia="zh-TW"/>
              </w:rPr>
            </w:rPrChange>
          </w:rPr>
          <w:tab/>
          <w:t xml:space="preserve">EUTRA – NR FR2 testability issue is not cleared </w:t>
        </w:r>
      </w:ins>
    </w:p>
    <w:p w14:paraId="4E72AC1A" w14:textId="77777777" w:rsidR="007808BF" w:rsidRPr="007808BF" w:rsidRDefault="007808BF" w:rsidP="007808BF">
      <w:pPr>
        <w:pStyle w:val="EditorsNote"/>
        <w:rPr>
          <w:ins w:id="275" w:author="Huawei" w:date="2023-05-24T03:18:00Z"/>
          <w:i/>
          <w:iCs/>
          <w:highlight w:val="yellow"/>
          <w:lang w:eastAsia="zh-TW"/>
          <w:rPrChange w:id="276" w:author="Huawei" w:date="2023-05-24T03:18:00Z">
            <w:rPr>
              <w:ins w:id="277" w:author="Huawei" w:date="2023-05-24T03:18:00Z"/>
              <w:i/>
              <w:iCs/>
              <w:lang w:eastAsia="zh-TW"/>
            </w:rPr>
          </w:rPrChange>
        </w:rPr>
      </w:pPr>
      <w:ins w:id="278" w:author="Huawei" w:date="2023-05-24T03:18:00Z">
        <w:r w:rsidRPr="007808BF">
          <w:rPr>
            <w:i/>
            <w:iCs/>
            <w:highlight w:val="yellow"/>
            <w:lang w:eastAsia="zh-TW"/>
            <w:rPrChange w:id="279" w:author="Huawei" w:date="2023-05-24T03:18:00Z">
              <w:rPr>
                <w:i/>
                <w:iCs/>
                <w:lang w:eastAsia="zh-TW"/>
              </w:rPr>
            </w:rPrChange>
          </w:rPr>
          <w:t>-</w:t>
        </w:r>
        <w:r w:rsidRPr="007808BF">
          <w:rPr>
            <w:i/>
            <w:iCs/>
            <w:highlight w:val="yellow"/>
            <w:lang w:eastAsia="zh-TW"/>
            <w:rPrChange w:id="280" w:author="Huawei" w:date="2023-05-24T03:18:00Z">
              <w:rPr>
                <w:i/>
                <w:iCs/>
                <w:lang w:eastAsia="zh-TW"/>
              </w:rPr>
            </w:rPrChange>
          </w:rPr>
          <w:tab/>
          <w:t xml:space="preserve">The TT analysis is complete for test frequency f </w:t>
        </w:r>
        <w:r w:rsidRPr="007808BF">
          <w:rPr>
            <w:rFonts w:hint="eastAsia"/>
            <w:i/>
            <w:iCs/>
            <w:highlight w:val="yellow"/>
            <w:lang w:eastAsia="zh-TW"/>
            <w:rPrChange w:id="281" w:author="Huawei" w:date="2023-05-24T03:18:00Z">
              <w:rPr>
                <w:rFonts w:hint="eastAsia"/>
                <w:i/>
                <w:iCs/>
                <w:lang w:eastAsia="zh-TW"/>
              </w:rPr>
            </w:rPrChange>
          </w:rPr>
          <w:t>≤</w:t>
        </w:r>
        <w:r w:rsidRPr="007808BF">
          <w:rPr>
            <w:i/>
            <w:iCs/>
            <w:highlight w:val="yellow"/>
            <w:lang w:eastAsia="zh-TW"/>
            <w:rPrChange w:id="282" w:author="Huawei" w:date="2023-05-24T03:18:00Z">
              <w:rPr>
                <w:i/>
                <w:iCs/>
                <w:lang w:eastAsia="zh-TW"/>
              </w:rPr>
            </w:rPrChange>
          </w:rPr>
          <w:t xml:space="preserve"> 40.8 GHz</w:t>
        </w:r>
      </w:ins>
    </w:p>
    <w:p w14:paraId="20413B10" w14:textId="77777777" w:rsidR="007808BF" w:rsidRPr="007808BF" w:rsidRDefault="007808BF" w:rsidP="007808BF">
      <w:pPr>
        <w:pStyle w:val="EditorsNote"/>
        <w:rPr>
          <w:ins w:id="283" w:author="Huawei" w:date="2023-05-24T03:18:00Z"/>
          <w:i/>
          <w:iCs/>
          <w:highlight w:val="yellow"/>
          <w:lang w:eastAsia="zh-TW"/>
          <w:rPrChange w:id="284" w:author="Huawei" w:date="2023-05-24T03:18:00Z">
            <w:rPr>
              <w:ins w:id="285" w:author="Huawei" w:date="2023-05-24T03:18:00Z"/>
              <w:i/>
              <w:iCs/>
              <w:lang w:eastAsia="zh-TW"/>
            </w:rPr>
          </w:rPrChange>
        </w:rPr>
      </w:pPr>
      <w:ins w:id="286" w:author="Huawei" w:date="2023-05-24T03:18:00Z">
        <w:r w:rsidRPr="007808BF">
          <w:rPr>
            <w:i/>
            <w:iCs/>
            <w:highlight w:val="yellow"/>
            <w:lang w:eastAsia="zh-TW"/>
            <w:rPrChange w:id="287" w:author="Huawei" w:date="2023-05-24T03:18:00Z">
              <w:rPr>
                <w:i/>
                <w:iCs/>
                <w:lang w:eastAsia="zh-TW"/>
              </w:rPr>
            </w:rPrChange>
          </w:rPr>
          <w:t>-</w:t>
        </w:r>
        <w:r w:rsidRPr="007808BF">
          <w:rPr>
            <w:i/>
            <w:iCs/>
            <w:highlight w:val="yellow"/>
            <w:lang w:eastAsia="zh-TW"/>
            <w:rPrChange w:id="288" w:author="Huawei" w:date="2023-05-24T03:18:00Z">
              <w:rPr>
                <w:i/>
                <w:iCs/>
                <w:lang w:eastAsia="zh-TW"/>
              </w:rPr>
            </w:rPrChange>
          </w:rPr>
          <w:tab/>
          <w:t>The TT analysis is complete for UE PC3</w:t>
        </w:r>
      </w:ins>
    </w:p>
    <w:p w14:paraId="01839195" w14:textId="77777777" w:rsidR="007808BF" w:rsidRPr="007808BF" w:rsidRDefault="007808BF" w:rsidP="007808BF">
      <w:pPr>
        <w:pStyle w:val="EditorsNote"/>
        <w:rPr>
          <w:ins w:id="289" w:author="Huawei" w:date="2023-05-24T03:18:00Z"/>
          <w:rFonts w:eastAsia="PMingLiU"/>
          <w:i/>
          <w:iCs/>
          <w:highlight w:val="yellow"/>
          <w:lang w:eastAsia="zh-TW"/>
          <w:rPrChange w:id="290" w:author="Huawei" w:date="2023-05-24T03:18:00Z">
            <w:rPr>
              <w:ins w:id="291" w:author="Huawei" w:date="2023-05-24T03:18:00Z"/>
              <w:rFonts w:eastAsia="PMingLiU"/>
              <w:i/>
              <w:iCs/>
              <w:lang w:eastAsia="zh-TW"/>
            </w:rPr>
          </w:rPrChange>
        </w:rPr>
      </w:pPr>
      <w:ins w:id="292" w:author="Huawei" w:date="2023-05-24T03:18:00Z">
        <w:r w:rsidRPr="007808BF">
          <w:rPr>
            <w:rFonts w:eastAsia="PMingLiU"/>
            <w:i/>
            <w:iCs/>
            <w:highlight w:val="yellow"/>
            <w:lang w:eastAsia="zh-TW"/>
            <w:rPrChange w:id="293" w:author="Huawei" w:date="2023-05-24T03:18:00Z">
              <w:rPr>
                <w:rFonts w:eastAsia="PMingLiU"/>
                <w:i/>
                <w:iCs/>
                <w:lang w:eastAsia="zh-TW"/>
              </w:rPr>
            </w:rPrChange>
          </w:rPr>
          <w:t>-</w:t>
        </w:r>
        <w:r w:rsidRPr="007808BF">
          <w:rPr>
            <w:rFonts w:eastAsia="PMingLiU"/>
            <w:i/>
            <w:iCs/>
            <w:highlight w:val="yellow"/>
            <w:lang w:eastAsia="zh-TW"/>
            <w:rPrChange w:id="294" w:author="Huawei" w:date="2023-05-24T03:18:00Z">
              <w:rPr>
                <w:rFonts w:eastAsia="PMingLiU"/>
                <w:i/>
                <w:iCs/>
                <w:lang w:eastAsia="zh-TW"/>
              </w:rPr>
            </w:rPrChange>
          </w:rPr>
          <w:tab/>
        </w:r>
        <w:r w:rsidRPr="007808BF">
          <w:rPr>
            <w:i/>
            <w:iCs/>
            <w:highlight w:val="yellow"/>
            <w:lang w:eastAsia="zh-TW"/>
            <w:rPrChange w:id="295" w:author="Huawei" w:date="2023-05-24T03:18:00Z">
              <w:rPr>
                <w:i/>
                <w:iCs/>
                <w:lang w:eastAsia="zh-TW"/>
              </w:rPr>
            </w:rPrChange>
          </w:rPr>
          <w:t>The test is incomplete for UE power classes other than PC3</w:t>
        </w:r>
      </w:ins>
    </w:p>
    <w:p w14:paraId="2F74C085" w14:textId="77777777" w:rsidR="007808BF" w:rsidRPr="004E23E1" w:rsidRDefault="007808BF" w:rsidP="007808BF">
      <w:pPr>
        <w:pStyle w:val="EditorsNote"/>
        <w:rPr>
          <w:ins w:id="296" w:author="Huawei" w:date="2023-05-24T03:18:00Z"/>
          <w:rFonts w:eastAsia="PMingLiU" w:hint="eastAsia"/>
          <w:i/>
          <w:iCs/>
          <w:lang w:eastAsia="zh-TW"/>
        </w:rPr>
      </w:pPr>
      <w:ins w:id="297" w:author="Huawei" w:date="2023-05-24T03:18:00Z">
        <w:r w:rsidRPr="007808BF">
          <w:rPr>
            <w:i/>
            <w:iCs/>
            <w:highlight w:val="yellow"/>
            <w:lang w:eastAsia="zh-TW"/>
            <w:rPrChange w:id="298" w:author="Huawei" w:date="2023-05-24T03:18:00Z">
              <w:rPr>
                <w:i/>
                <w:iCs/>
                <w:lang w:eastAsia="zh-TW"/>
              </w:rPr>
            </w:rPrChange>
          </w:rPr>
          <w:t>-</w:t>
        </w:r>
        <w:r w:rsidRPr="007808BF">
          <w:rPr>
            <w:i/>
            <w:iCs/>
            <w:highlight w:val="yellow"/>
            <w:lang w:eastAsia="zh-TW"/>
            <w:rPrChange w:id="299" w:author="Huawei" w:date="2023-05-24T03:18:00Z">
              <w:rPr>
                <w:i/>
                <w:iCs/>
                <w:lang w:eastAsia="zh-TW"/>
              </w:rPr>
            </w:rPrChange>
          </w:rPr>
          <w:tab/>
          <w:t>The test is incomplete for test frequencies &gt; 40.8 GHz</w:t>
        </w:r>
      </w:ins>
    </w:p>
    <w:p w14:paraId="53B0E88F" w14:textId="012E9CF8" w:rsidR="008A55EE" w:rsidRPr="007808BF" w:rsidDel="007808BF" w:rsidRDefault="008A55EE" w:rsidP="008A55EE">
      <w:pPr>
        <w:pStyle w:val="EditorsNote"/>
        <w:rPr>
          <w:del w:id="300" w:author="Huawei" w:date="2023-05-24T03:18:00Z"/>
          <w:i/>
          <w:iCs/>
          <w:highlight w:val="yellow"/>
          <w:rPrChange w:id="301" w:author="Huawei" w:date="2023-05-24T03:19:00Z">
            <w:rPr>
              <w:del w:id="302" w:author="Huawei" w:date="2023-05-24T03:18:00Z"/>
              <w:i/>
              <w:iCs/>
            </w:rPr>
          </w:rPrChange>
        </w:rPr>
      </w:pPr>
      <w:del w:id="303" w:author="Huawei" w:date="2023-05-24T03:18:00Z">
        <w:r w:rsidRPr="007808BF" w:rsidDel="007808BF">
          <w:rPr>
            <w:i/>
            <w:iCs/>
            <w:highlight w:val="yellow"/>
            <w:rPrChange w:id="304" w:author="Huawei" w:date="2023-05-24T03:19:00Z">
              <w:rPr>
                <w:i/>
                <w:iCs/>
              </w:rPr>
            </w:rPrChange>
          </w:rPr>
          <w:delText>Editor's Note: This test case has been completed for the following configurations:</w:delText>
        </w:r>
      </w:del>
    </w:p>
    <w:p w14:paraId="44D698C8" w14:textId="7F98C762" w:rsidR="008A55EE" w:rsidRPr="007808BF" w:rsidDel="007808BF" w:rsidRDefault="008A55EE" w:rsidP="008A55EE">
      <w:pPr>
        <w:pStyle w:val="EditorsNote"/>
        <w:rPr>
          <w:del w:id="305" w:author="Huawei" w:date="2023-05-24T03:18:00Z"/>
          <w:i/>
          <w:iCs/>
          <w:highlight w:val="yellow"/>
          <w:lang w:eastAsia="zh-TW"/>
          <w:rPrChange w:id="306" w:author="Huawei" w:date="2023-05-24T03:19:00Z">
            <w:rPr>
              <w:del w:id="307" w:author="Huawei" w:date="2023-05-24T03:18:00Z"/>
              <w:i/>
              <w:iCs/>
              <w:lang w:eastAsia="zh-TW"/>
            </w:rPr>
          </w:rPrChange>
        </w:rPr>
      </w:pPr>
      <w:del w:id="308" w:author="Huawei" w:date="2023-05-24T03:18:00Z">
        <w:r w:rsidRPr="007808BF" w:rsidDel="007808BF">
          <w:rPr>
            <w:i/>
            <w:iCs/>
            <w:highlight w:val="yellow"/>
            <w:lang w:eastAsia="zh-TW"/>
            <w:rPrChange w:id="309" w:author="Huawei" w:date="2023-05-24T03:19:00Z">
              <w:rPr>
                <w:i/>
                <w:iCs/>
                <w:lang w:eastAsia="zh-TW"/>
              </w:rPr>
            </w:rPrChange>
          </w:rPr>
          <w:delText>-</w:delText>
        </w:r>
        <w:r w:rsidRPr="007808BF" w:rsidDel="007808BF">
          <w:rPr>
            <w:i/>
            <w:iCs/>
            <w:highlight w:val="yellow"/>
            <w:lang w:eastAsia="zh-TW"/>
            <w:rPrChange w:id="310" w:author="Huawei" w:date="2023-05-24T03:19:00Z">
              <w:rPr>
                <w:i/>
                <w:iCs/>
                <w:lang w:eastAsia="zh-TW"/>
              </w:rPr>
            </w:rPrChange>
          </w:rPr>
          <w:tab/>
          <w:delText>Test frequency f ≤ 40.8 GHz</w:delText>
        </w:r>
      </w:del>
    </w:p>
    <w:p w14:paraId="77AFFA88" w14:textId="0BB213DA" w:rsidR="008A55EE" w:rsidRPr="007808BF" w:rsidDel="007808BF" w:rsidRDefault="008A55EE" w:rsidP="008A55EE">
      <w:pPr>
        <w:pStyle w:val="EditorsNote"/>
        <w:rPr>
          <w:del w:id="311" w:author="Huawei" w:date="2023-05-24T03:18:00Z"/>
          <w:i/>
          <w:iCs/>
          <w:highlight w:val="yellow"/>
          <w:lang w:eastAsia="zh-TW"/>
          <w:rPrChange w:id="312" w:author="Huawei" w:date="2023-05-24T03:19:00Z">
            <w:rPr>
              <w:del w:id="313" w:author="Huawei" w:date="2023-05-24T03:18:00Z"/>
              <w:i/>
              <w:iCs/>
              <w:lang w:eastAsia="zh-TW"/>
            </w:rPr>
          </w:rPrChange>
        </w:rPr>
      </w:pPr>
      <w:del w:id="314" w:author="Huawei" w:date="2023-05-24T03:18:00Z">
        <w:r w:rsidRPr="007808BF" w:rsidDel="007808BF">
          <w:rPr>
            <w:i/>
            <w:iCs/>
            <w:highlight w:val="yellow"/>
            <w:lang w:eastAsia="zh-TW"/>
            <w:rPrChange w:id="315" w:author="Huawei" w:date="2023-05-24T03:19:00Z">
              <w:rPr>
                <w:i/>
                <w:iCs/>
                <w:lang w:eastAsia="zh-TW"/>
              </w:rPr>
            </w:rPrChange>
          </w:rPr>
          <w:delText>-</w:delText>
        </w:r>
        <w:r w:rsidRPr="007808BF" w:rsidDel="007808BF">
          <w:rPr>
            <w:i/>
            <w:iCs/>
            <w:highlight w:val="yellow"/>
            <w:lang w:eastAsia="zh-TW"/>
            <w:rPrChange w:id="316" w:author="Huawei" w:date="2023-05-24T03:19:00Z">
              <w:rPr>
                <w:i/>
                <w:iCs/>
                <w:lang w:eastAsia="zh-TW"/>
              </w:rPr>
            </w:rPrChange>
          </w:rPr>
          <w:tab/>
          <w:delText>UE PC3</w:delText>
        </w:r>
      </w:del>
    </w:p>
    <w:p w14:paraId="352B375B" w14:textId="0848A1DC" w:rsidR="008A55EE" w:rsidRPr="007808BF" w:rsidDel="007808BF" w:rsidRDefault="008A55EE" w:rsidP="008A55EE">
      <w:pPr>
        <w:pStyle w:val="EditorsNote"/>
        <w:rPr>
          <w:del w:id="317" w:author="Huawei" w:date="2023-05-24T03:18:00Z"/>
          <w:i/>
          <w:iCs/>
          <w:highlight w:val="yellow"/>
          <w:lang w:eastAsia="zh-TW"/>
          <w:rPrChange w:id="318" w:author="Huawei" w:date="2023-05-24T03:19:00Z">
            <w:rPr>
              <w:del w:id="319" w:author="Huawei" w:date="2023-05-24T03:18:00Z"/>
              <w:i/>
              <w:iCs/>
              <w:lang w:eastAsia="zh-TW"/>
            </w:rPr>
          </w:rPrChange>
        </w:rPr>
      </w:pPr>
      <w:del w:id="320" w:author="Huawei" w:date="2023-04-12T11:20:00Z">
        <w:r w:rsidRPr="007808BF" w:rsidDel="0042736C">
          <w:rPr>
            <w:i/>
            <w:iCs/>
            <w:highlight w:val="yellow"/>
            <w:lang w:eastAsia="zh-TW"/>
            <w:rPrChange w:id="321" w:author="Huawei" w:date="2023-05-24T03:19:00Z">
              <w:rPr>
                <w:i/>
                <w:iCs/>
                <w:lang w:eastAsia="zh-TW"/>
              </w:rPr>
            </w:rPrChange>
          </w:rPr>
          <w:delText>-</w:delText>
        </w:r>
        <w:r w:rsidRPr="007808BF" w:rsidDel="0042736C">
          <w:rPr>
            <w:i/>
            <w:iCs/>
            <w:highlight w:val="yellow"/>
            <w:lang w:eastAsia="zh-TW"/>
            <w:rPrChange w:id="322" w:author="Huawei" w:date="2023-05-24T03:19:00Z">
              <w:rPr>
                <w:i/>
                <w:iCs/>
                <w:lang w:eastAsia="zh-TW"/>
              </w:rPr>
            </w:rPrChange>
          </w:rPr>
          <w:tab/>
        </w:r>
      </w:del>
      <w:del w:id="323" w:author="Huawei" w:date="2023-05-24T03:18:00Z">
        <w:r w:rsidRPr="007808BF" w:rsidDel="007808BF">
          <w:rPr>
            <w:i/>
            <w:iCs/>
            <w:highlight w:val="yellow"/>
            <w:lang w:eastAsia="zh-TW"/>
            <w:rPrChange w:id="324" w:author="Huawei" w:date="2023-05-24T03:19:00Z">
              <w:rPr>
                <w:i/>
                <w:iCs/>
                <w:lang w:eastAsia="zh-TW"/>
              </w:rPr>
            </w:rPrChange>
          </w:rPr>
          <w:delText>The test is incomplete for UE power classes other than PC3</w:delText>
        </w:r>
      </w:del>
    </w:p>
    <w:p w14:paraId="55F772F4" w14:textId="03E1213C" w:rsidR="008A55EE" w:rsidRPr="007808BF" w:rsidDel="007808BF" w:rsidRDefault="008A55EE" w:rsidP="008A55EE">
      <w:pPr>
        <w:pStyle w:val="EditorsNote"/>
        <w:rPr>
          <w:del w:id="325" w:author="Huawei" w:date="2023-05-24T03:18:00Z"/>
          <w:i/>
          <w:iCs/>
          <w:highlight w:val="yellow"/>
          <w:lang w:eastAsia="zh-TW"/>
          <w:rPrChange w:id="326" w:author="Huawei" w:date="2023-05-24T03:19:00Z">
            <w:rPr>
              <w:del w:id="327" w:author="Huawei" w:date="2023-05-24T03:18:00Z"/>
              <w:i/>
              <w:iCs/>
              <w:lang w:eastAsia="zh-TW"/>
            </w:rPr>
          </w:rPrChange>
        </w:rPr>
      </w:pPr>
      <w:del w:id="328" w:author="Huawei" w:date="2023-04-12T11:20:00Z">
        <w:r w:rsidRPr="007808BF" w:rsidDel="0042736C">
          <w:rPr>
            <w:i/>
            <w:iCs/>
            <w:highlight w:val="yellow"/>
            <w:lang w:eastAsia="zh-TW"/>
            <w:rPrChange w:id="329" w:author="Huawei" w:date="2023-05-24T03:19:00Z">
              <w:rPr>
                <w:i/>
                <w:iCs/>
                <w:lang w:eastAsia="zh-TW"/>
              </w:rPr>
            </w:rPrChange>
          </w:rPr>
          <w:delText>-</w:delText>
        </w:r>
        <w:r w:rsidRPr="007808BF" w:rsidDel="0042736C">
          <w:rPr>
            <w:i/>
            <w:iCs/>
            <w:highlight w:val="yellow"/>
            <w:lang w:eastAsia="zh-TW"/>
            <w:rPrChange w:id="330" w:author="Huawei" w:date="2023-05-24T03:19:00Z">
              <w:rPr>
                <w:i/>
                <w:iCs/>
                <w:lang w:eastAsia="zh-TW"/>
              </w:rPr>
            </w:rPrChange>
          </w:rPr>
          <w:tab/>
        </w:r>
      </w:del>
      <w:del w:id="331" w:author="Huawei" w:date="2023-05-24T03:18:00Z">
        <w:r w:rsidRPr="007808BF" w:rsidDel="007808BF">
          <w:rPr>
            <w:i/>
            <w:iCs/>
            <w:highlight w:val="yellow"/>
            <w:lang w:eastAsia="zh-TW"/>
            <w:rPrChange w:id="332" w:author="Huawei" w:date="2023-05-24T03:19:00Z">
              <w:rPr>
                <w:i/>
                <w:iCs/>
                <w:lang w:eastAsia="zh-TW"/>
              </w:rPr>
            </w:rPrChange>
          </w:rPr>
          <w:delText>The test is incomplete for test frequencies &gt; 40.8 GHz</w:delText>
        </w:r>
      </w:del>
    </w:p>
    <w:p w14:paraId="1101CCC4" w14:textId="0B52DA1D" w:rsidR="008A55EE" w:rsidDel="007808BF" w:rsidRDefault="008A55EE" w:rsidP="008A55EE">
      <w:pPr>
        <w:pStyle w:val="EditorsNote"/>
        <w:rPr>
          <w:del w:id="333" w:author="Huawei" w:date="2023-05-24T03:18:00Z"/>
          <w:i/>
          <w:iCs/>
        </w:rPr>
      </w:pPr>
      <w:del w:id="334" w:author="Huawei" w:date="2023-04-12T11:20:00Z">
        <w:r w:rsidRPr="007808BF" w:rsidDel="0042736C">
          <w:rPr>
            <w:i/>
            <w:iCs/>
            <w:highlight w:val="yellow"/>
            <w:lang w:eastAsia="zh-TW"/>
            <w:rPrChange w:id="335" w:author="Huawei" w:date="2023-05-24T03:19:00Z">
              <w:rPr>
                <w:i/>
                <w:iCs/>
                <w:lang w:eastAsia="zh-TW"/>
              </w:rPr>
            </w:rPrChange>
          </w:rPr>
          <w:delText>-</w:delText>
        </w:r>
        <w:r w:rsidRPr="007808BF" w:rsidDel="0042736C">
          <w:rPr>
            <w:i/>
            <w:iCs/>
            <w:highlight w:val="yellow"/>
            <w:lang w:eastAsia="zh-TW"/>
            <w:rPrChange w:id="336" w:author="Huawei" w:date="2023-05-24T03:19:00Z">
              <w:rPr>
                <w:i/>
                <w:iCs/>
                <w:lang w:eastAsia="zh-TW"/>
              </w:rPr>
            </w:rPrChange>
          </w:rPr>
          <w:tab/>
        </w:r>
      </w:del>
      <w:del w:id="337" w:author="Huawei" w:date="2023-05-24T03:18:00Z">
        <w:r w:rsidRPr="007808BF" w:rsidDel="007808BF">
          <w:rPr>
            <w:i/>
            <w:iCs/>
            <w:highlight w:val="yellow"/>
            <w:lang w:eastAsia="zh-TW"/>
            <w:rPrChange w:id="338" w:author="Huawei" w:date="2023-05-24T03:19:00Z">
              <w:rPr>
                <w:i/>
                <w:iCs/>
                <w:lang w:eastAsia="zh-TW"/>
              </w:rPr>
            </w:rPrChange>
          </w:rPr>
          <w:delText>E-UTRA – NR FR2 testability issue is not cleared</w:delText>
        </w:r>
      </w:del>
    </w:p>
    <w:p w14:paraId="0D1931AE" w14:textId="77777777" w:rsidR="008A55EE" w:rsidRPr="00FD04D5" w:rsidRDefault="008A55EE" w:rsidP="008A55EE">
      <w:pPr>
        <w:pStyle w:val="H6"/>
        <w:rPr>
          <w:rFonts w:eastAsia="MS Mincho"/>
        </w:rPr>
      </w:pPr>
      <w:r w:rsidRPr="00FD04D5">
        <w:t>8.4.2.7.1</w:t>
      </w:r>
      <w:r w:rsidRPr="00FD04D5">
        <w:tab/>
        <w:t>Test purpose</w:t>
      </w:r>
    </w:p>
    <w:p w14:paraId="1A9395B6" w14:textId="77777777" w:rsidR="008A55EE" w:rsidRPr="00FD04D5" w:rsidRDefault="008A55EE" w:rsidP="008A55EE">
      <w:r w:rsidRPr="00FD04D5">
        <w:t>To verify the UE's ability to make a correct reporting of an event with SSB time index detection in non-DRX within E-UTRA - NR FR2 cell search requirements.</w:t>
      </w:r>
    </w:p>
    <w:p w14:paraId="2AE3351F" w14:textId="77777777" w:rsidR="008A55EE" w:rsidRPr="00FD04D5" w:rsidRDefault="008A55EE" w:rsidP="008A55EE">
      <w:pPr>
        <w:pStyle w:val="H6"/>
      </w:pPr>
      <w:r w:rsidRPr="00FD04D5">
        <w:t>8.4.2.7.2</w:t>
      </w:r>
      <w:r w:rsidRPr="00FD04D5">
        <w:tab/>
        <w:t>Test applicability</w:t>
      </w:r>
    </w:p>
    <w:p w14:paraId="69799D1B" w14:textId="5AF7A5D0" w:rsidR="008A55EE" w:rsidRPr="00FD04D5" w:rsidRDefault="008A55EE" w:rsidP="008A55EE">
      <w:r w:rsidRPr="00FD04D5">
        <w:t xml:space="preserve">This test applies to all E-UTRA UE release 15 onwards and capable of NR FR2 measurements. </w:t>
      </w:r>
      <w:r w:rsidRPr="00FD04D5">
        <w:rPr>
          <w:lang w:eastAsia="ja-JP"/>
        </w:rPr>
        <w:t>Test 1 is applicable to UEs not supporting per-FR gap (</w:t>
      </w:r>
      <w:proofErr w:type="spellStart"/>
      <w:r w:rsidRPr="00FD04D5">
        <w:rPr>
          <w:lang w:eastAsia="ja-JP"/>
        </w:rPr>
        <w:t>IndependentGapConfig</w:t>
      </w:r>
      <w:proofErr w:type="spellEnd"/>
      <w:r w:rsidRPr="00FD04D5">
        <w:rPr>
          <w:lang w:eastAsia="ja-JP"/>
        </w:rPr>
        <w:t xml:space="preserve">, as defined in TS 38.306 [11]) and </w:t>
      </w:r>
      <w:r w:rsidRPr="00FD04D5">
        <w:t xml:space="preserve">Test 2 is applicable only to UEs supporting </w:t>
      </w:r>
      <w:ins w:id="339" w:author="Huawei" w:date="2023-04-12T11:21:00Z">
        <w:r w:rsidR="0042736C" w:rsidRPr="00FD04D5">
          <w:rPr>
            <w:lang w:eastAsia="ja-JP"/>
          </w:rPr>
          <w:t>per-FR gap</w:t>
        </w:r>
      </w:ins>
      <w:del w:id="340" w:author="Huawei" w:date="2023-04-12T11:21:00Z">
        <w:r w:rsidRPr="00FD04D5" w:rsidDel="0042736C">
          <w:delText>Gap Pattern Id 4</w:delText>
        </w:r>
      </w:del>
      <w:r w:rsidRPr="00FD04D5">
        <w:t>.</w:t>
      </w:r>
    </w:p>
    <w:p w14:paraId="798D1382" w14:textId="77777777" w:rsidR="008A55EE" w:rsidRPr="00FD04D5" w:rsidRDefault="008A55EE" w:rsidP="008A55EE">
      <w:pPr>
        <w:pStyle w:val="H6"/>
      </w:pPr>
      <w:r w:rsidRPr="00FD04D5">
        <w:t>8.4.2.7.3</w:t>
      </w:r>
      <w:r w:rsidRPr="00FD04D5">
        <w:tab/>
        <w:t>Minimum conformance requirements</w:t>
      </w:r>
    </w:p>
    <w:p w14:paraId="34326859" w14:textId="77777777" w:rsidR="008A55EE" w:rsidRPr="00FD04D5" w:rsidRDefault="008A55EE" w:rsidP="008A55EE">
      <w:pPr>
        <w:rPr>
          <w:lang w:eastAsia="sv-SE"/>
        </w:rPr>
      </w:pPr>
      <w:r w:rsidRPr="00FD04D5">
        <w:rPr>
          <w:lang w:eastAsia="sv-SE"/>
        </w:rPr>
        <w:t>The minimum conformance requirements are specified in clause 8.4.2.0.1.</w:t>
      </w:r>
    </w:p>
    <w:p w14:paraId="0CD9FD92" w14:textId="77777777" w:rsidR="008A55EE" w:rsidRPr="00FD04D5" w:rsidRDefault="008A55EE" w:rsidP="008A55EE">
      <w:pPr>
        <w:rPr>
          <w:lang w:eastAsia="sv-SE"/>
        </w:rPr>
      </w:pPr>
      <w:r w:rsidRPr="00FD04D5">
        <w:rPr>
          <w:lang w:eastAsia="sv-SE"/>
        </w:rPr>
        <w:t>The normative reference for this requirement is TS 38.133 [6] clause A.8.4.2.7.</w:t>
      </w:r>
    </w:p>
    <w:p w14:paraId="21E17859" w14:textId="77777777" w:rsidR="008A55EE" w:rsidRPr="00FD04D5" w:rsidRDefault="008A55EE" w:rsidP="008A55EE">
      <w:pPr>
        <w:pStyle w:val="H6"/>
      </w:pPr>
      <w:r w:rsidRPr="00FD04D5">
        <w:t>8.4.2.7.4</w:t>
      </w:r>
      <w:r w:rsidRPr="00FD04D5">
        <w:tab/>
        <w:t>Test description</w:t>
      </w:r>
    </w:p>
    <w:p w14:paraId="61D2AB8C" w14:textId="77777777" w:rsidR="008A55EE" w:rsidRPr="00FD04D5" w:rsidRDefault="008A55EE" w:rsidP="008A55EE">
      <w:pPr>
        <w:pStyle w:val="H6"/>
      </w:pPr>
      <w:r w:rsidRPr="00FD04D5">
        <w:t>8.4.2.7.4.1</w:t>
      </w:r>
      <w:r w:rsidRPr="00FD04D5">
        <w:tab/>
        <w:t>Initial conditions</w:t>
      </w:r>
    </w:p>
    <w:p w14:paraId="6A0C030E" w14:textId="77777777" w:rsidR="008A55EE" w:rsidRPr="00FD04D5" w:rsidRDefault="008A55EE" w:rsidP="008A55EE">
      <w:pPr>
        <w:rPr>
          <w:lang w:eastAsia="sv-SE"/>
        </w:rPr>
      </w:pPr>
      <w:r w:rsidRPr="00FD04D5">
        <w:rPr>
          <w:lang w:eastAsia="sv-SE"/>
        </w:rPr>
        <w:t>This test shall be tested using any of the test configurations in Table 8.4.2.7.4.1-1.</w:t>
      </w:r>
    </w:p>
    <w:p w14:paraId="69DE312F" w14:textId="2ADAE041" w:rsidR="008A55EE" w:rsidRPr="00FD04D5" w:rsidRDefault="008A55EE" w:rsidP="008A55EE">
      <w:pPr>
        <w:pStyle w:val="TH"/>
      </w:pPr>
      <w:r w:rsidRPr="00FD04D5">
        <w:lastRenderedPageBreak/>
        <w:t>Table 8.4.2.7.4.1-1: NR inter-RAT event triggered reporting tests</w:t>
      </w:r>
      <w:del w:id="341" w:author="Huawei" w:date="2023-04-12T11:43:00Z">
        <w:r w:rsidRPr="00FD04D5" w:rsidDel="001A7E9A">
          <w:br/>
        </w:r>
      </w:del>
      <w:ins w:id="342" w:author="Huawei" w:date="2023-04-12T11:43:00Z">
        <w:r w:rsidR="001A7E9A">
          <w:t xml:space="preserve"> </w:t>
        </w:r>
      </w:ins>
      <w:r w:rsidRPr="00FD04D5">
        <w:t>with SSB index reading for FR2</w:t>
      </w:r>
      <w:r w:rsidRPr="00FD04D5">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A55EE" w:rsidRPr="00FD04D5" w14:paraId="69CFBF7A"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0C11D702" w14:textId="77777777" w:rsidR="008A55EE" w:rsidRPr="00FD04D5" w:rsidRDefault="008A55EE" w:rsidP="008A55EE">
            <w:pPr>
              <w:pStyle w:val="TAH"/>
            </w:pPr>
            <w:r w:rsidRPr="00FD04D5">
              <w:t>Configuration</w:t>
            </w:r>
          </w:p>
        </w:tc>
        <w:tc>
          <w:tcPr>
            <w:tcW w:w="7298" w:type="dxa"/>
            <w:tcBorders>
              <w:top w:val="single" w:sz="4" w:space="0" w:color="auto"/>
              <w:left w:val="single" w:sz="4" w:space="0" w:color="auto"/>
              <w:bottom w:val="single" w:sz="4" w:space="0" w:color="auto"/>
              <w:right w:val="single" w:sz="4" w:space="0" w:color="auto"/>
            </w:tcBorders>
            <w:hideMark/>
          </w:tcPr>
          <w:p w14:paraId="23720FAA" w14:textId="77777777" w:rsidR="008A55EE" w:rsidRPr="00FD04D5" w:rsidRDefault="008A55EE" w:rsidP="008A55EE">
            <w:pPr>
              <w:pStyle w:val="TAH"/>
            </w:pPr>
            <w:r w:rsidRPr="00FD04D5">
              <w:t>Description</w:t>
            </w:r>
          </w:p>
        </w:tc>
      </w:tr>
      <w:tr w:rsidR="008A55EE" w:rsidRPr="00FD04D5" w14:paraId="5D2CE153"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61F1998A" w14:textId="77777777" w:rsidR="008A55EE" w:rsidRPr="00FD04D5" w:rsidRDefault="008A55EE" w:rsidP="008A55EE">
            <w:pPr>
              <w:pStyle w:val="TAL"/>
            </w:pPr>
            <w:r w:rsidRPr="00FD04D5">
              <w:t>8.4.2.7-1</w:t>
            </w:r>
          </w:p>
        </w:tc>
        <w:tc>
          <w:tcPr>
            <w:tcW w:w="7298" w:type="dxa"/>
            <w:tcBorders>
              <w:top w:val="single" w:sz="4" w:space="0" w:color="auto"/>
              <w:left w:val="single" w:sz="4" w:space="0" w:color="auto"/>
              <w:bottom w:val="single" w:sz="4" w:space="0" w:color="auto"/>
              <w:right w:val="single" w:sz="4" w:space="0" w:color="auto"/>
            </w:tcBorders>
            <w:hideMark/>
          </w:tcPr>
          <w:p w14:paraId="0C9C2465" w14:textId="77777777" w:rsidR="008A55EE" w:rsidRPr="00FD04D5" w:rsidRDefault="008A55EE" w:rsidP="008A55EE">
            <w:pPr>
              <w:pStyle w:val="TAL"/>
            </w:pPr>
            <w:r w:rsidRPr="00FD04D5">
              <w:rPr>
                <w:szCs w:val="18"/>
              </w:rPr>
              <w:t>LTE FDD, NR 120 kHz SSB SCS, 100 MHz bandwidth, TDD duplex mode</w:t>
            </w:r>
          </w:p>
        </w:tc>
      </w:tr>
      <w:tr w:rsidR="008A55EE" w:rsidRPr="00FD04D5" w14:paraId="3F436E84"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1DCD148E" w14:textId="77777777" w:rsidR="008A55EE" w:rsidRPr="00FD04D5" w:rsidRDefault="008A55EE" w:rsidP="008A55EE">
            <w:pPr>
              <w:pStyle w:val="TAL"/>
            </w:pPr>
            <w:r w:rsidRPr="00FD04D5">
              <w:t>8.4.2.7-2</w:t>
            </w:r>
          </w:p>
        </w:tc>
        <w:tc>
          <w:tcPr>
            <w:tcW w:w="7298" w:type="dxa"/>
            <w:tcBorders>
              <w:top w:val="single" w:sz="4" w:space="0" w:color="auto"/>
              <w:left w:val="single" w:sz="4" w:space="0" w:color="auto"/>
              <w:bottom w:val="single" w:sz="4" w:space="0" w:color="auto"/>
              <w:right w:val="single" w:sz="4" w:space="0" w:color="auto"/>
            </w:tcBorders>
            <w:hideMark/>
          </w:tcPr>
          <w:p w14:paraId="5F9A5889" w14:textId="77777777" w:rsidR="008A55EE" w:rsidRPr="00FD04D5" w:rsidRDefault="008A55EE" w:rsidP="008A55EE">
            <w:pPr>
              <w:pStyle w:val="TAL"/>
            </w:pPr>
            <w:r w:rsidRPr="00FD04D5">
              <w:rPr>
                <w:szCs w:val="18"/>
              </w:rPr>
              <w:t>LTE TDD, NR 120 kHz SSB SCS, 100 MHz bandwidth, TDD duplex mode</w:t>
            </w:r>
          </w:p>
        </w:tc>
      </w:tr>
      <w:tr w:rsidR="008A55EE" w:rsidRPr="00FD04D5" w14:paraId="50FF7BDA" w14:textId="77777777" w:rsidTr="008A55E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8F38344" w14:textId="77777777" w:rsidR="008A55EE" w:rsidRPr="00FD04D5" w:rsidRDefault="008A55EE" w:rsidP="008A55EE">
            <w:pPr>
              <w:pStyle w:val="TAN"/>
            </w:pPr>
            <w:r w:rsidRPr="00FD04D5">
              <w:t>NOTE:</w:t>
            </w:r>
            <w:r w:rsidRPr="00FD04D5">
              <w:tab/>
            </w:r>
            <w:r w:rsidRPr="00FD04D5">
              <w:rPr>
                <w:szCs w:val="18"/>
              </w:rPr>
              <w:t>The UE is only required to be tested in one of the supported test configurations.</w:t>
            </w:r>
          </w:p>
        </w:tc>
      </w:tr>
    </w:tbl>
    <w:p w14:paraId="743F4437" w14:textId="77777777" w:rsidR="008A55EE" w:rsidRPr="00FD04D5" w:rsidRDefault="008A55EE" w:rsidP="008A55EE"/>
    <w:p w14:paraId="3A28F302" w14:textId="77777777" w:rsidR="008A55EE" w:rsidRPr="00FD04D5" w:rsidRDefault="008A55EE" w:rsidP="008A55EE">
      <w:r w:rsidRPr="00FD04D5">
        <w:t>Configure the test requirement and the DUT according to the parameters in Table 8.4.2.7.4.1-2.</w:t>
      </w:r>
    </w:p>
    <w:p w14:paraId="4FFF6579" w14:textId="279B49F9" w:rsidR="008A55EE" w:rsidRPr="00FD04D5" w:rsidRDefault="008A55EE" w:rsidP="008A55EE">
      <w:pPr>
        <w:pStyle w:val="TH"/>
      </w:pPr>
      <w:r w:rsidRPr="00FD04D5">
        <w:t>Table 8.4.2.7.4.1-2: Initial conditions for E-UTRA - NR FR2 event-triggered reporting</w:t>
      </w:r>
      <w:del w:id="343" w:author="Huawei" w:date="2023-04-12T11:43:00Z">
        <w:r w:rsidRPr="00FD04D5" w:rsidDel="001A7E9A">
          <w:br/>
        </w:r>
      </w:del>
      <w:ins w:id="344" w:author="Huawei" w:date="2023-04-12T11:43:00Z">
        <w:r w:rsidR="001A7E9A">
          <w:t xml:space="preserve"> </w:t>
        </w:r>
      </w:ins>
      <w:r w:rsidRPr="00FD04D5">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55EE" w:rsidRPr="00FD04D5" w14:paraId="7BB73D39" w14:textId="77777777" w:rsidTr="008A55EE">
        <w:trPr>
          <w:jc w:val="center"/>
        </w:trPr>
        <w:tc>
          <w:tcPr>
            <w:tcW w:w="1701" w:type="dxa"/>
            <w:shd w:val="clear" w:color="auto" w:fill="auto"/>
          </w:tcPr>
          <w:p w14:paraId="13E4B351" w14:textId="77777777" w:rsidR="008A55EE" w:rsidRPr="00FD04D5" w:rsidRDefault="008A55EE" w:rsidP="008A55EE">
            <w:pPr>
              <w:pStyle w:val="TAH"/>
            </w:pPr>
            <w:r w:rsidRPr="00FD04D5">
              <w:t>Parameter</w:t>
            </w:r>
          </w:p>
        </w:tc>
        <w:tc>
          <w:tcPr>
            <w:tcW w:w="3943" w:type="dxa"/>
            <w:gridSpan w:val="2"/>
            <w:shd w:val="clear" w:color="auto" w:fill="auto"/>
          </w:tcPr>
          <w:p w14:paraId="47BFF488" w14:textId="77777777" w:rsidR="008A55EE" w:rsidRPr="00FD04D5" w:rsidRDefault="008A55EE" w:rsidP="008A55EE">
            <w:pPr>
              <w:pStyle w:val="TAH"/>
            </w:pPr>
            <w:r w:rsidRPr="00FD04D5">
              <w:t>Value</w:t>
            </w:r>
          </w:p>
        </w:tc>
        <w:tc>
          <w:tcPr>
            <w:tcW w:w="3961" w:type="dxa"/>
          </w:tcPr>
          <w:p w14:paraId="2A14D189" w14:textId="77777777" w:rsidR="008A55EE" w:rsidRPr="00FD04D5" w:rsidRDefault="008A55EE" w:rsidP="008A55EE">
            <w:pPr>
              <w:pStyle w:val="TAH"/>
            </w:pPr>
            <w:r w:rsidRPr="00FD04D5">
              <w:t>Comment</w:t>
            </w:r>
          </w:p>
        </w:tc>
      </w:tr>
      <w:tr w:rsidR="008A55EE" w:rsidRPr="00FD04D5" w14:paraId="7DE5E63A" w14:textId="77777777" w:rsidTr="008A55EE">
        <w:trPr>
          <w:jc w:val="center"/>
        </w:trPr>
        <w:tc>
          <w:tcPr>
            <w:tcW w:w="1701" w:type="dxa"/>
            <w:shd w:val="clear" w:color="auto" w:fill="auto"/>
          </w:tcPr>
          <w:p w14:paraId="3FB4A659" w14:textId="77777777" w:rsidR="008A55EE" w:rsidRPr="00FD04D5" w:rsidRDefault="008A55EE" w:rsidP="008A55EE">
            <w:pPr>
              <w:pStyle w:val="TAL"/>
            </w:pPr>
            <w:r w:rsidRPr="00FD04D5">
              <w:t>Test environment</w:t>
            </w:r>
          </w:p>
        </w:tc>
        <w:tc>
          <w:tcPr>
            <w:tcW w:w="3943" w:type="dxa"/>
            <w:gridSpan w:val="2"/>
            <w:shd w:val="clear" w:color="auto" w:fill="auto"/>
          </w:tcPr>
          <w:p w14:paraId="105E7AE1" w14:textId="77777777" w:rsidR="008A55EE" w:rsidRPr="00FD04D5" w:rsidRDefault="008A55EE" w:rsidP="008A55EE">
            <w:pPr>
              <w:pStyle w:val="TAL"/>
            </w:pPr>
            <w:r w:rsidRPr="00FD04D5">
              <w:t>NC</w:t>
            </w:r>
          </w:p>
        </w:tc>
        <w:tc>
          <w:tcPr>
            <w:tcW w:w="3961" w:type="dxa"/>
          </w:tcPr>
          <w:p w14:paraId="139CB559" w14:textId="77777777" w:rsidR="008A55EE" w:rsidRPr="00FD04D5" w:rsidRDefault="008A55EE" w:rsidP="008A55EE">
            <w:pPr>
              <w:pStyle w:val="TAL"/>
            </w:pPr>
            <w:r w:rsidRPr="00FD04D5">
              <w:t>As specified in TS 36.508 [25] clause 4.1.</w:t>
            </w:r>
          </w:p>
        </w:tc>
      </w:tr>
      <w:tr w:rsidR="008A55EE" w:rsidRPr="00FD04D5" w14:paraId="65D393EE" w14:textId="77777777" w:rsidTr="008A55EE">
        <w:trPr>
          <w:jc w:val="center"/>
        </w:trPr>
        <w:tc>
          <w:tcPr>
            <w:tcW w:w="1701" w:type="dxa"/>
            <w:shd w:val="clear" w:color="auto" w:fill="auto"/>
          </w:tcPr>
          <w:p w14:paraId="77BE4989" w14:textId="77777777" w:rsidR="008A55EE" w:rsidRPr="00FD04D5" w:rsidRDefault="008A55EE" w:rsidP="008A55EE">
            <w:pPr>
              <w:pStyle w:val="TAL"/>
            </w:pPr>
            <w:r w:rsidRPr="00FD04D5">
              <w:t>Test frequencies</w:t>
            </w:r>
          </w:p>
        </w:tc>
        <w:tc>
          <w:tcPr>
            <w:tcW w:w="7904" w:type="dxa"/>
            <w:gridSpan w:val="3"/>
            <w:shd w:val="clear" w:color="auto" w:fill="auto"/>
          </w:tcPr>
          <w:p w14:paraId="5A180062" w14:textId="77777777" w:rsidR="008A55EE" w:rsidRPr="00FD04D5" w:rsidRDefault="008A55EE" w:rsidP="008A55EE">
            <w:pPr>
              <w:pStyle w:val="TAL"/>
            </w:pPr>
            <w:r w:rsidRPr="00FD04D5">
              <w:t>As specified in Annex E, Table E.6-1 and TS 38.508-1 [14] clause 4.3.1.</w:t>
            </w:r>
          </w:p>
        </w:tc>
      </w:tr>
      <w:tr w:rsidR="008A55EE" w:rsidRPr="00FD04D5" w14:paraId="788E0F31" w14:textId="77777777" w:rsidTr="008A55EE">
        <w:trPr>
          <w:jc w:val="center"/>
        </w:trPr>
        <w:tc>
          <w:tcPr>
            <w:tcW w:w="1701" w:type="dxa"/>
            <w:shd w:val="clear" w:color="auto" w:fill="auto"/>
          </w:tcPr>
          <w:p w14:paraId="00DEF39F" w14:textId="77777777" w:rsidR="008A55EE" w:rsidRPr="00FD04D5" w:rsidRDefault="008A55EE" w:rsidP="008A55EE">
            <w:pPr>
              <w:pStyle w:val="TAL"/>
            </w:pPr>
            <w:r w:rsidRPr="00FD04D5">
              <w:t>Channel bandwidth</w:t>
            </w:r>
          </w:p>
        </w:tc>
        <w:tc>
          <w:tcPr>
            <w:tcW w:w="7904" w:type="dxa"/>
            <w:gridSpan w:val="3"/>
            <w:shd w:val="clear" w:color="auto" w:fill="auto"/>
          </w:tcPr>
          <w:p w14:paraId="0434CC4B" w14:textId="77777777" w:rsidR="008A55EE" w:rsidRPr="00FD04D5" w:rsidRDefault="008A55EE" w:rsidP="008A55EE">
            <w:pPr>
              <w:pStyle w:val="TAL"/>
            </w:pPr>
            <w:r w:rsidRPr="00FD04D5">
              <w:t>As specified by the test configuration selected from Table 8.4.2.7.4.1-1.</w:t>
            </w:r>
          </w:p>
        </w:tc>
      </w:tr>
      <w:tr w:rsidR="008A55EE" w:rsidRPr="00FD04D5" w14:paraId="3C9380E0" w14:textId="77777777" w:rsidTr="008A55EE">
        <w:trPr>
          <w:jc w:val="center"/>
        </w:trPr>
        <w:tc>
          <w:tcPr>
            <w:tcW w:w="1701" w:type="dxa"/>
            <w:shd w:val="clear" w:color="auto" w:fill="auto"/>
          </w:tcPr>
          <w:p w14:paraId="7CE9CE1B" w14:textId="77777777" w:rsidR="008A55EE" w:rsidRPr="00FD04D5" w:rsidRDefault="008A55EE" w:rsidP="008A55EE">
            <w:pPr>
              <w:pStyle w:val="TAL"/>
            </w:pPr>
            <w:r w:rsidRPr="00FD04D5">
              <w:t>Propagation conditions</w:t>
            </w:r>
          </w:p>
        </w:tc>
        <w:tc>
          <w:tcPr>
            <w:tcW w:w="3943" w:type="dxa"/>
            <w:gridSpan w:val="2"/>
            <w:shd w:val="clear" w:color="auto" w:fill="auto"/>
          </w:tcPr>
          <w:p w14:paraId="3094D3C7" w14:textId="77777777" w:rsidR="008A55EE" w:rsidRPr="00FD04D5" w:rsidRDefault="008A55EE" w:rsidP="008A55EE">
            <w:pPr>
              <w:pStyle w:val="TAL"/>
            </w:pPr>
            <w:r w:rsidRPr="00FD04D5">
              <w:t>AWGN</w:t>
            </w:r>
          </w:p>
        </w:tc>
        <w:tc>
          <w:tcPr>
            <w:tcW w:w="3961" w:type="dxa"/>
          </w:tcPr>
          <w:p w14:paraId="588D3768" w14:textId="77777777" w:rsidR="008A55EE" w:rsidRPr="00FD04D5" w:rsidRDefault="008A55EE" w:rsidP="008A55EE">
            <w:pPr>
              <w:pStyle w:val="TAL"/>
            </w:pPr>
            <w:r w:rsidRPr="00FD04D5">
              <w:t>As specified in clause C.2.1</w:t>
            </w:r>
          </w:p>
        </w:tc>
      </w:tr>
      <w:tr w:rsidR="008A55EE" w:rsidRPr="00FD04D5" w14:paraId="0D4A85B8" w14:textId="77777777" w:rsidTr="008A55EE">
        <w:trPr>
          <w:jc w:val="center"/>
        </w:trPr>
        <w:tc>
          <w:tcPr>
            <w:tcW w:w="1701" w:type="dxa"/>
            <w:vMerge w:val="restart"/>
            <w:shd w:val="clear" w:color="auto" w:fill="auto"/>
          </w:tcPr>
          <w:p w14:paraId="01C3E107" w14:textId="77777777" w:rsidR="008A55EE" w:rsidRPr="00FD04D5" w:rsidRDefault="008A55EE" w:rsidP="008A55EE">
            <w:pPr>
              <w:pStyle w:val="TAL"/>
            </w:pPr>
            <w:r w:rsidRPr="00FD04D5">
              <w:t>Connection Diagram</w:t>
            </w:r>
          </w:p>
        </w:tc>
        <w:tc>
          <w:tcPr>
            <w:tcW w:w="1134" w:type="dxa"/>
            <w:shd w:val="clear" w:color="auto" w:fill="auto"/>
          </w:tcPr>
          <w:p w14:paraId="529C803D" w14:textId="77777777" w:rsidR="008A55EE" w:rsidRPr="00FD04D5" w:rsidRDefault="008A55EE" w:rsidP="008A55EE">
            <w:pPr>
              <w:pStyle w:val="TAL"/>
            </w:pPr>
            <w:r w:rsidRPr="00FD04D5">
              <w:t>TE Part</w:t>
            </w:r>
          </w:p>
        </w:tc>
        <w:tc>
          <w:tcPr>
            <w:tcW w:w="2809" w:type="dxa"/>
            <w:shd w:val="clear" w:color="auto" w:fill="auto"/>
          </w:tcPr>
          <w:p w14:paraId="58F094EE" w14:textId="77777777" w:rsidR="008A55EE" w:rsidRPr="00FD04D5" w:rsidRDefault="008A55EE" w:rsidP="008A55EE">
            <w:pPr>
              <w:pStyle w:val="TAL"/>
            </w:pPr>
            <w:r w:rsidRPr="00EB0DC0">
              <w:t>A.3.3.3.1</w:t>
            </w:r>
          </w:p>
        </w:tc>
        <w:tc>
          <w:tcPr>
            <w:tcW w:w="3961" w:type="dxa"/>
            <w:vMerge w:val="restart"/>
          </w:tcPr>
          <w:p w14:paraId="208E471A" w14:textId="77777777" w:rsidR="008A55EE" w:rsidRPr="00FD04D5" w:rsidRDefault="008A55EE" w:rsidP="008A55EE">
            <w:pPr>
              <w:pStyle w:val="TAL"/>
            </w:pPr>
            <w:r w:rsidRPr="00FD04D5">
              <w:t>As specified in TS 38.508-1 [14] Annex A.</w:t>
            </w:r>
          </w:p>
        </w:tc>
      </w:tr>
      <w:tr w:rsidR="008A55EE" w:rsidRPr="00FD04D5" w14:paraId="2F2BA572" w14:textId="77777777" w:rsidTr="008A55EE">
        <w:trPr>
          <w:jc w:val="center"/>
        </w:trPr>
        <w:tc>
          <w:tcPr>
            <w:tcW w:w="1701" w:type="dxa"/>
            <w:vMerge/>
            <w:shd w:val="clear" w:color="auto" w:fill="auto"/>
          </w:tcPr>
          <w:p w14:paraId="7EF88C14" w14:textId="77777777" w:rsidR="008A55EE" w:rsidRPr="00FD04D5" w:rsidRDefault="008A55EE" w:rsidP="008A55EE">
            <w:pPr>
              <w:pStyle w:val="TAL"/>
            </w:pPr>
          </w:p>
        </w:tc>
        <w:tc>
          <w:tcPr>
            <w:tcW w:w="1134" w:type="dxa"/>
            <w:shd w:val="clear" w:color="auto" w:fill="auto"/>
          </w:tcPr>
          <w:p w14:paraId="2022C9DD" w14:textId="77777777" w:rsidR="008A55EE" w:rsidRPr="00FD04D5" w:rsidRDefault="008A55EE" w:rsidP="008A55EE">
            <w:pPr>
              <w:pStyle w:val="TAL"/>
            </w:pPr>
            <w:r w:rsidRPr="00FD04D5">
              <w:t>DUT Part</w:t>
            </w:r>
          </w:p>
        </w:tc>
        <w:tc>
          <w:tcPr>
            <w:tcW w:w="2809" w:type="dxa"/>
            <w:shd w:val="clear" w:color="auto" w:fill="auto"/>
          </w:tcPr>
          <w:p w14:paraId="71A6DAA8" w14:textId="77777777" w:rsidR="008A55EE" w:rsidRPr="00FD04D5" w:rsidRDefault="008A55EE" w:rsidP="008A55EE">
            <w:pPr>
              <w:pStyle w:val="TAL"/>
            </w:pPr>
            <w:r w:rsidRPr="00EB0DC0">
              <w:t>A.3.4.1.1</w:t>
            </w:r>
          </w:p>
        </w:tc>
        <w:tc>
          <w:tcPr>
            <w:tcW w:w="3961" w:type="dxa"/>
            <w:vMerge/>
          </w:tcPr>
          <w:p w14:paraId="291F41CA" w14:textId="77777777" w:rsidR="008A55EE" w:rsidRPr="00FD04D5" w:rsidRDefault="008A55EE" w:rsidP="008A55EE">
            <w:pPr>
              <w:pStyle w:val="TAL"/>
            </w:pPr>
          </w:p>
        </w:tc>
      </w:tr>
      <w:tr w:rsidR="008A55EE" w:rsidRPr="00FD04D5" w14:paraId="5864280F" w14:textId="77777777" w:rsidTr="008A55EE">
        <w:trPr>
          <w:jc w:val="center"/>
        </w:trPr>
        <w:tc>
          <w:tcPr>
            <w:tcW w:w="1701" w:type="dxa"/>
            <w:shd w:val="clear" w:color="auto" w:fill="auto"/>
          </w:tcPr>
          <w:p w14:paraId="3876CFB2" w14:textId="77777777" w:rsidR="008A55EE" w:rsidRPr="00FD04D5" w:rsidRDefault="008A55EE" w:rsidP="008A55EE">
            <w:pPr>
              <w:pStyle w:val="TAL"/>
            </w:pPr>
            <w:r w:rsidRPr="00FD04D5">
              <w:t>Exceptions to connection diagram</w:t>
            </w:r>
          </w:p>
        </w:tc>
        <w:tc>
          <w:tcPr>
            <w:tcW w:w="3943" w:type="dxa"/>
            <w:gridSpan w:val="2"/>
            <w:shd w:val="clear" w:color="auto" w:fill="auto"/>
          </w:tcPr>
          <w:p w14:paraId="410AABDE" w14:textId="77777777" w:rsidR="008A55EE" w:rsidRPr="00FD04D5" w:rsidRDefault="008A55EE" w:rsidP="008A55EE">
            <w:pPr>
              <w:pStyle w:val="TAL"/>
            </w:pPr>
            <w:r w:rsidRPr="00FD04D5">
              <w:t>N/A</w:t>
            </w:r>
          </w:p>
        </w:tc>
        <w:tc>
          <w:tcPr>
            <w:tcW w:w="3961" w:type="dxa"/>
          </w:tcPr>
          <w:p w14:paraId="51703312" w14:textId="77777777" w:rsidR="008A55EE" w:rsidRPr="00FD04D5" w:rsidRDefault="008A55EE" w:rsidP="008A55EE">
            <w:pPr>
              <w:pStyle w:val="TAL"/>
            </w:pPr>
          </w:p>
        </w:tc>
      </w:tr>
    </w:tbl>
    <w:p w14:paraId="15619E38" w14:textId="77777777" w:rsidR="008A55EE" w:rsidRPr="00FD04D5" w:rsidRDefault="008A55EE" w:rsidP="008A55EE"/>
    <w:p w14:paraId="5CFF8ADB" w14:textId="77777777" w:rsidR="008A55EE" w:rsidRPr="00FD04D5" w:rsidRDefault="008A55EE" w:rsidP="008A55EE">
      <w:pPr>
        <w:pStyle w:val="B10"/>
        <w:rPr>
          <w:lang w:eastAsia="ja-JP"/>
        </w:rPr>
      </w:pPr>
      <w:r w:rsidRPr="00FD04D5">
        <w:rPr>
          <w:lang w:eastAsia="ja-JP"/>
        </w:rPr>
        <w:t>1.</w:t>
      </w:r>
      <w:r w:rsidRPr="00FD04D5">
        <w:rPr>
          <w:lang w:eastAsia="ja-JP"/>
        </w:rPr>
        <w:tab/>
        <w:t>The general test parameter settings are set up according to Table 8.4.2.7.4.1-3.</w:t>
      </w:r>
    </w:p>
    <w:p w14:paraId="527EDC75" w14:textId="77777777" w:rsidR="008A55EE" w:rsidRPr="00FD04D5" w:rsidRDefault="008A55EE" w:rsidP="008A55EE">
      <w:pPr>
        <w:pStyle w:val="B10"/>
        <w:rPr>
          <w:lang w:eastAsia="ja-JP"/>
        </w:rPr>
      </w:pPr>
      <w:r w:rsidRPr="00FD04D5">
        <w:rPr>
          <w:lang w:eastAsia="ja-JP"/>
        </w:rPr>
        <w:t>2.</w:t>
      </w:r>
      <w:r w:rsidRPr="00FD04D5">
        <w:rPr>
          <w:lang w:eastAsia="ja-JP"/>
        </w:rPr>
        <w:tab/>
        <w:t>Message contents are defined in clause 8.4.2.7.4.3.</w:t>
      </w:r>
    </w:p>
    <w:p w14:paraId="67DC59BB" w14:textId="77777777" w:rsidR="008A55EE" w:rsidRPr="00FD04D5" w:rsidRDefault="008A55EE" w:rsidP="008A55EE">
      <w:pPr>
        <w:pStyle w:val="B10"/>
        <w:rPr>
          <w:lang w:eastAsia="ja-JP"/>
        </w:rPr>
      </w:pPr>
      <w:r w:rsidRPr="00FD04D5">
        <w:rPr>
          <w:lang w:eastAsia="ja-JP"/>
        </w:rPr>
        <w:t>3.</w:t>
      </w:r>
      <w:r w:rsidRPr="00FD04D5">
        <w:rPr>
          <w:lang w:eastAsia="ja-JP"/>
        </w:rPr>
        <w:tab/>
      </w:r>
      <w:r w:rsidRPr="00FD04D5">
        <w:t xml:space="preserve">There are two carriers and two cells specified in the test, where Cell 1 is the E-UTRA </w:t>
      </w:r>
      <w:proofErr w:type="spellStart"/>
      <w:r w:rsidRPr="00FD04D5">
        <w:t>PCell</w:t>
      </w:r>
      <w:proofErr w:type="spellEnd"/>
      <w:r w:rsidRPr="00FD04D5">
        <w:t xml:space="preserve"> on the E-UTRA carrier and Cell 2 is the NR FR2 neighbour cell on the NR carrier.</w:t>
      </w:r>
      <w:r w:rsidRPr="00FD04D5">
        <w:rPr>
          <w:lang w:eastAsia="ja-JP"/>
        </w:rPr>
        <w:t xml:space="preserve"> Cell 1 is the cell used for connection setup with the power level set according to clause A.6.1.2</w:t>
      </w:r>
      <w:r w:rsidRPr="00FD04D5">
        <w:rPr>
          <w:rFonts w:eastAsia="??"/>
        </w:rPr>
        <w:t xml:space="preserve"> </w:t>
      </w:r>
      <w:r w:rsidRPr="00FD04D5">
        <w:rPr>
          <w:lang w:eastAsia="ja-JP"/>
        </w:rPr>
        <w:t>for this test.</w:t>
      </w:r>
    </w:p>
    <w:p w14:paraId="0B6B43FD" w14:textId="20C3E649" w:rsidR="008A55EE" w:rsidRPr="00FD04D5" w:rsidRDefault="008A55EE" w:rsidP="008A55EE">
      <w:pPr>
        <w:pStyle w:val="TH"/>
        <w:rPr>
          <w:rFonts w:cs="v4.2.0"/>
        </w:rPr>
      </w:pPr>
      <w:r w:rsidRPr="00FD04D5">
        <w:t xml:space="preserve">Table 8.4.2.7.4.1-3: </w:t>
      </w:r>
      <w:r w:rsidRPr="00FD04D5">
        <w:rPr>
          <w:rFonts w:cs="v4.2.0"/>
        </w:rPr>
        <w:t>General test parameters for NR inter-RAT event triggered reporting</w:t>
      </w:r>
      <w:del w:id="345" w:author="Huawei" w:date="2023-04-12T11:43:00Z">
        <w:r w:rsidRPr="00FD04D5" w:rsidDel="001A7E9A">
          <w:rPr>
            <w:rFonts w:cs="v4.2.0"/>
          </w:rPr>
          <w:br/>
        </w:r>
      </w:del>
      <w:ins w:id="346" w:author="Huawei" w:date="2023-04-12T11:43:00Z">
        <w:r w:rsidR="001A7E9A">
          <w:rPr>
            <w:rFonts w:cs="v4.2.0"/>
          </w:rPr>
          <w:t xml:space="preserve"> </w:t>
        </w:r>
      </w:ins>
      <w:r w:rsidRPr="00FD04D5">
        <w:rPr>
          <w:rFonts w:cs="v4.2.0"/>
        </w:rPr>
        <w:t>for FR2 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8A55EE" w:rsidRPr="00FD04D5" w14:paraId="307E6EF0" w14:textId="77777777" w:rsidTr="008A55EE">
        <w:trPr>
          <w:cantSplit/>
          <w:jc w:val="center"/>
        </w:trPr>
        <w:tc>
          <w:tcPr>
            <w:tcW w:w="2118" w:type="dxa"/>
            <w:vMerge w:val="restart"/>
          </w:tcPr>
          <w:p w14:paraId="2D1BE75A" w14:textId="77777777" w:rsidR="008A55EE" w:rsidRPr="00FD04D5" w:rsidRDefault="008A55EE" w:rsidP="008A55EE">
            <w:pPr>
              <w:pStyle w:val="TAH"/>
              <w:rPr>
                <w:rFonts w:cs="Arial"/>
                <w:szCs w:val="18"/>
              </w:rPr>
            </w:pPr>
            <w:r w:rsidRPr="00FD04D5">
              <w:rPr>
                <w:rFonts w:cs="Arial"/>
                <w:szCs w:val="18"/>
              </w:rPr>
              <w:t>Parameter</w:t>
            </w:r>
          </w:p>
        </w:tc>
        <w:tc>
          <w:tcPr>
            <w:tcW w:w="596" w:type="dxa"/>
            <w:vMerge w:val="restart"/>
          </w:tcPr>
          <w:p w14:paraId="22872224" w14:textId="77777777" w:rsidR="008A55EE" w:rsidRPr="00FD04D5" w:rsidRDefault="008A55EE" w:rsidP="008A55EE">
            <w:pPr>
              <w:pStyle w:val="TAH"/>
              <w:rPr>
                <w:rFonts w:cs="Arial"/>
                <w:szCs w:val="18"/>
              </w:rPr>
            </w:pPr>
            <w:r w:rsidRPr="00FD04D5">
              <w:rPr>
                <w:rFonts w:cs="Arial"/>
                <w:szCs w:val="18"/>
              </w:rPr>
              <w:t>Unit</w:t>
            </w:r>
          </w:p>
        </w:tc>
        <w:tc>
          <w:tcPr>
            <w:tcW w:w="1251" w:type="dxa"/>
            <w:vMerge w:val="restart"/>
          </w:tcPr>
          <w:p w14:paraId="35358CA1" w14:textId="77777777" w:rsidR="008A55EE" w:rsidRPr="00FD04D5" w:rsidRDefault="008A55EE" w:rsidP="008A55EE">
            <w:pPr>
              <w:pStyle w:val="TAH"/>
              <w:rPr>
                <w:rFonts w:cs="Arial"/>
                <w:szCs w:val="18"/>
              </w:rPr>
            </w:pPr>
            <w:r w:rsidRPr="00FD04D5">
              <w:rPr>
                <w:rFonts w:cs="Arial"/>
                <w:szCs w:val="18"/>
              </w:rPr>
              <w:t>Test configuration</w:t>
            </w:r>
          </w:p>
        </w:tc>
        <w:tc>
          <w:tcPr>
            <w:tcW w:w="2267" w:type="dxa"/>
            <w:gridSpan w:val="2"/>
          </w:tcPr>
          <w:p w14:paraId="6260D640" w14:textId="77777777" w:rsidR="008A55EE" w:rsidRPr="00FD04D5" w:rsidRDefault="008A55EE" w:rsidP="008A55EE">
            <w:pPr>
              <w:pStyle w:val="TAH"/>
              <w:rPr>
                <w:rFonts w:cs="Arial"/>
                <w:szCs w:val="18"/>
              </w:rPr>
            </w:pPr>
            <w:r w:rsidRPr="00FD04D5">
              <w:rPr>
                <w:rFonts w:cs="Arial"/>
                <w:szCs w:val="18"/>
              </w:rPr>
              <w:t>Value</w:t>
            </w:r>
          </w:p>
        </w:tc>
        <w:tc>
          <w:tcPr>
            <w:tcW w:w="3544" w:type="dxa"/>
            <w:vMerge w:val="restart"/>
          </w:tcPr>
          <w:p w14:paraId="38084651" w14:textId="77777777" w:rsidR="008A55EE" w:rsidRPr="00FD04D5" w:rsidRDefault="008A55EE" w:rsidP="008A55EE">
            <w:pPr>
              <w:pStyle w:val="TAH"/>
              <w:rPr>
                <w:rFonts w:cs="Arial"/>
                <w:szCs w:val="18"/>
              </w:rPr>
            </w:pPr>
            <w:r w:rsidRPr="00FD04D5">
              <w:rPr>
                <w:rFonts w:cs="Arial"/>
                <w:szCs w:val="18"/>
              </w:rPr>
              <w:t>Comment</w:t>
            </w:r>
          </w:p>
        </w:tc>
      </w:tr>
      <w:tr w:rsidR="008A55EE" w:rsidRPr="00FD04D5" w14:paraId="48AABDF4" w14:textId="77777777" w:rsidTr="008A55EE">
        <w:trPr>
          <w:cantSplit/>
          <w:jc w:val="center"/>
        </w:trPr>
        <w:tc>
          <w:tcPr>
            <w:tcW w:w="2118" w:type="dxa"/>
            <w:vMerge/>
          </w:tcPr>
          <w:p w14:paraId="7D72BB09" w14:textId="77777777" w:rsidR="008A55EE" w:rsidRPr="00FD04D5" w:rsidRDefault="008A55EE" w:rsidP="008A55EE">
            <w:pPr>
              <w:pStyle w:val="TAH"/>
              <w:rPr>
                <w:rFonts w:cs="Arial"/>
                <w:szCs w:val="18"/>
              </w:rPr>
            </w:pPr>
          </w:p>
        </w:tc>
        <w:tc>
          <w:tcPr>
            <w:tcW w:w="596" w:type="dxa"/>
            <w:vMerge/>
          </w:tcPr>
          <w:p w14:paraId="357E3DE8" w14:textId="77777777" w:rsidR="008A55EE" w:rsidRPr="00FD04D5" w:rsidRDefault="008A55EE" w:rsidP="008A55EE">
            <w:pPr>
              <w:pStyle w:val="TAH"/>
              <w:rPr>
                <w:rFonts w:cs="Arial"/>
                <w:szCs w:val="18"/>
              </w:rPr>
            </w:pPr>
          </w:p>
        </w:tc>
        <w:tc>
          <w:tcPr>
            <w:tcW w:w="1251" w:type="dxa"/>
            <w:vMerge/>
          </w:tcPr>
          <w:p w14:paraId="4719CE03" w14:textId="77777777" w:rsidR="008A55EE" w:rsidRPr="00FD04D5" w:rsidRDefault="008A55EE" w:rsidP="008A55EE">
            <w:pPr>
              <w:pStyle w:val="TAH"/>
              <w:rPr>
                <w:rFonts w:cs="Arial"/>
                <w:szCs w:val="18"/>
              </w:rPr>
            </w:pPr>
          </w:p>
        </w:tc>
        <w:tc>
          <w:tcPr>
            <w:tcW w:w="1133" w:type="dxa"/>
          </w:tcPr>
          <w:p w14:paraId="44013609" w14:textId="77777777" w:rsidR="008A55EE" w:rsidRPr="00FD04D5" w:rsidRDefault="008A55EE" w:rsidP="008A55EE">
            <w:pPr>
              <w:pStyle w:val="TAH"/>
              <w:rPr>
                <w:rFonts w:cs="Arial"/>
                <w:szCs w:val="18"/>
              </w:rPr>
            </w:pPr>
            <w:r w:rsidRPr="00FD04D5">
              <w:rPr>
                <w:rFonts w:cs="Arial"/>
                <w:szCs w:val="18"/>
              </w:rPr>
              <w:t>Test 1</w:t>
            </w:r>
          </w:p>
        </w:tc>
        <w:tc>
          <w:tcPr>
            <w:tcW w:w="1134" w:type="dxa"/>
          </w:tcPr>
          <w:p w14:paraId="7D82D527" w14:textId="77777777" w:rsidR="008A55EE" w:rsidRPr="00FD04D5" w:rsidRDefault="008A55EE" w:rsidP="008A55EE">
            <w:pPr>
              <w:pStyle w:val="TAH"/>
              <w:rPr>
                <w:rFonts w:cs="Arial"/>
                <w:szCs w:val="18"/>
              </w:rPr>
            </w:pPr>
            <w:r w:rsidRPr="00FD04D5">
              <w:rPr>
                <w:rFonts w:cs="Arial"/>
                <w:szCs w:val="18"/>
              </w:rPr>
              <w:t>Test 2</w:t>
            </w:r>
          </w:p>
        </w:tc>
        <w:tc>
          <w:tcPr>
            <w:tcW w:w="3544" w:type="dxa"/>
            <w:vMerge/>
          </w:tcPr>
          <w:p w14:paraId="1F3829DD" w14:textId="77777777" w:rsidR="008A55EE" w:rsidRPr="00FD04D5" w:rsidRDefault="008A55EE" w:rsidP="008A55EE">
            <w:pPr>
              <w:pStyle w:val="TAH"/>
              <w:rPr>
                <w:rFonts w:cs="Arial"/>
                <w:szCs w:val="18"/>
              </w:rPr>
            </w:pPr>
          </w:p>
        </w:tc>
      </w:tr>
      <w:tr w:rsidR="008A55EE" w:rsidRPr="00FD04D5" w14:paraId="7814601D" w14:textId="77777777" w:rsidTr="008A55EE">
        <w:trPr>
          <w:cantSplit/>
          <w:jc w:val="center"/>
        </w:trPr>
        <w:tc>
          <w:tcPr>
            <w:tcW w:w="2118" w:type="dxa"/>
          </w:tcPr>
          <w:p w14:paraId="59461C18" w14:textId="77777777" w:rsidR="008A55EE" w:rsidRPr="00FD04D5" w:rsidRDefault="008A55EE" w:rsidP="008A55EE">
            <w:pPr>
              <w:pStyle w:val="TAH"/>
              <w:jc w:val="left"/>
              <w:rPr>
                <w:rFonts w:cs="v4.2.0"/>
                <w:b w:val="0"/>
                <w:szCs w:val="18"/>
              </w:rPr>
            </w:pPr>
            <w:r w:rsidRPr="00FD04D5">
              <w:rPr>
                <w:rFonts w:cs="v4.2.0"/>
                <w:b w:val="0"/>
                <w:szCs w:val="18"/>
              </w:rPr>
              <w:t>E-UTRA RF Channel Numbers</w:t>
            </w:r>
          </w:p>
        </w:tc>
        <w:tc>
          <w:tcPr>
            <w:tcW w:w="596" w:type="dxa"/>
          </w:tcPr>
          <w:p w14:paraId="71B0B87B" w14:textId="77777777" w:rsidR="008A55EE" w:rsidRPr="00FD04D5" w:rsidRDefault="008A55EE" w:rsidP="008A55EE">
            <w:pPr>
              <w:pStyle w:val="TAC"/>
            </w:pPr>
          </w:p>
        </w:tc>
        <w:tc>
          <w:tcPr>
            <w:tcW w:w="1251" w:type="dxa"/>
          </w:tcPr>
          <w:p w14:paraId="23A238E0" w14:textId="77777777" w:rsidR="008A55EE" w:rsidRPr="00FD04D5" w:rsidRDefault="008A55EE" w:rsidP="008A55EE">
            <w:pPr>
              <w:pStyle w:val="TAC"/>
            </w:pPr>
            <w:r w:rsidRPr="00FD04D5">
              <w:rPr>
                <w:rFonts w:cs="Arial"/>
                <w:szCs w:val="18"/>
              </w:rPr>
              <w:t>1, 2</w:t>
            </w:r>
          </w:p>
        </w:tc>
        <w:tc>
          <w:tcPr>
            <w:tcW w:w="2267" w:type="dxa"/>
            <w:gridSpan w:val="2"/>
          </w:tcPr>
          <w:p w14:paraId="216CBC53" w14:textId="77777777" w:rsidR="008A55EE" w:rsidRPr="00FD04D5" w:rsidRDefault="008A55EE" w:rsidP="008A55EE">
            <w:pPr>
              <w:pStyle w:val="TAC"/>
              <w:rPr>
                <w:rFonts w:cs="v4.2.0"/>
                <w:b/>
                <w:bCs/>
              </w:rPr>
            </w:pPr>
            <w:r w:rsidRPr="00FD04D5">
              <w:rPr>
                <w:rFonts w:cs="v4.2.0"/>
                <w:bCs/>
                <w:szCs w:val="18"/>
              </w:rPr>
              <w:t>1</w:t>
            </w:r>
          </w:p>
        </w:tc>
        <w:tc>
          <w:tcPr>
            <w:tcW w:w="3544" w:type="dxa"/>
          </w:tcPr>
          <w:p w14:paraId="6381728C" w14:textId="77777777" w:rsidR="008A55EE" w:rsidRPr="00FD04D5" w:rsidRDefault="008A55EE" w:rsidP="008A55EE">
            <w:pPr>
              <w:pStyle w:val="TAH"/>
              <w:jc w:val="left"/>
              <w:rPr>
                <w:rFonts w:cs="v4.2.0"/>
                <w:b w:val="0"/>
                <w:bCs/>
                <w:szCs w:val="18"/>
              </w:rPr>
            </w:pPr>
            <w:r w:rsidRPr="00FD04D5">
              <w:rPr>
                <w:rFonts w:cs="v4.2.0"/>
                <w:b w:val="0"/>
                <w:bCs/>
                <w:szCs w:val="18"/>
              </w:rPr>
              <w:t>One E-UTRA carrier frequency is used.</w:t>
            </w:r>
          </w:p>
        </w:tc>
      </w:tr>
      <w:tr w:rsidR="008A55EE" w:rsidRPr="00FD04D5" w14:paraId="5A713065" w14:textId="77777777" w:rsidTr="008A55EE">
        <w:trPr>
          <w:cantSplit/>
          <w:jc w:val="center"/>
        </w:trPr>
        <w:tc>
          <w:tcPr>
            <w:tcW w:w="2118" w:type="dxa"/>
          </w:tcPr>
          <w:p w14:paraId="40B83105" w14:textId="77777777" w:rsidR="008A55EE" w:rsidRPr="00FD04D5" w:rsidRDefault="008A55EE" w:rsidP="008A55EE">
            <w:pPr>
              <w:pStyle w:val="TAH"/>
              <w:jc w:val="left"/>
              <w:rPr>
                <w:rFonts w:cs="v4.2.0"/>
                <w:b w:val="0"/>
                <w:szCs w:val="18"/>
              </w:rPr>
            </w:pPr>
            <w:r w:rsidRPr="00FD04D5">
              <w:rPr>
                <w:rFonts w:cs="v4.2.0"/>
                <w:b w:val="0"/>
                <w:szCs w:val="18"/>
              </w:rPr>
              <w:t>NR RF Channel Numbers</w:t>
            </w:r>
          </w:p>
        </w:tc>
        <w:tc>
          <w:tcPr>
            <w:tcW w:w="596" w:type="dxa"/>
          </w:tcPr>
          <w:p w14:paraId="753D69A6" w14:textId="77777777" w:rsidR="008A55EE" w:rsidRPr="00FD04D5" w:rsidRDefault="008A55EE" w:rsidP="008A55EE">
            <w:pPr>
              <w:pStyle w:val="TAC"/>
            </w:pPr>
          </w:p>
        </w:tc>
        <w:tc>
          <w:tcPr>
            <w:tcW w:w="1251" w:type="dxa"/>
          </w:tcPr>
          <w:p w14:paraId="500B0788" w14:textId="77777777" w:rsidR="008A55EE" w:rsidRPr="00FD04D5" w:rsidRDefault="008A55EE" w:rsidP="008A55EE">
            <w:pPr>
              <w:pStyle w:val="TAC"/>
            </w:pPr>
            <w:r w:rsidRPr="00FD04D5">
              <w:rPr>
                <w:rFonts w:cs="Arial"/>
                <w:szCs w:val="18"/>
              </w:rPr>
              <w:t>1, 2</w:t>
            </w:r>
          </w:p>
        </w:tc>
        <w:tc>
          <w:tcPr>
            <w:tcW w:w="2267" w:type="dxa"/>
            <w:gridSpan w:val="2"/>
          </w:tcPr>
          <w:p w14:paraId="522CBA8E" w14:textId="77777777" w:rsidR="008A55EE" w:rsidRPr="00FD04D5" w:rsidRDefault="008A55EE" w:rsidP="008A55EE">
            <w:pPr>
              <w:pStyle w:val="TAC"/>
              <w:rPr>
                <w:rFonts w:cs="v4.2.0"/>
                <w:b/>
                <w:bCs/>
              </w:rPr>
            </w:pPr>
            <w:r w:rsidRPr="00FD04D5">
              <w:rPr>
                <w:rFonts w:cs="v4.2.0"/>
                <w:bCs/>
                <w:szCs w:val="18"/>
              </w:rPr>
              <w:t>1</w:t>
            </w:r>
          </w:p>
        </w:tc>
        <w:tc>
          <w:tcPr>
            <w:tcW w:w="3544" w:type="dxa"/>
          </w:tcPr>
          <w:p w14:paraId="18FDC4BC" w14:textId="77777777" w:rsidR="008A55EE" w:rsidRPr="00FD04D5" w:rsidRDefault="008A55EE" w:rsidP="008A55EE">
            <w:pPr>
              <w:pStyle w:val="TAH"/>
              <w:jc w:val="left"/>
              <w:rPr>
                <w:rFonts w:cs="v4.2.0"/>
                <w:b w:val="0"/>
                <w:bCs/>
                <w:szCs w:val="18"/>
              </w:rPr>
            </w:pPr>
            <w:r w:rsidRPr="00FD04D5">
              <w:rPr>
                <w:rFonts w:cs="v4.2.0"/>
                <w:b w:val="0"/>
                <w:bCs/>
                <w:szCs w:val="18"/>
              </w:rPr>
              <w:t>One FR2 NR carrier frequency is used.</w:t>
            </w:r>
          </w:p>
        </w:tc>
      </w:tr>
      <w:tr w:rsidR="008A55EE" w:rsidRPr="00FD04D5" w14:paraId="19D759A9" w14:textId="77777777" w:rsidTr="008A55EE">
        <w:trPr>
          <w:cantSplit/>
          <w:jc w:val="center"/>
        </w:trPr>
        <w:tc>
          <w:tcPr>
            <w:tcW w:w="2118" w:type="dxa"/>
          </w:tcPr>
          <w:p w14:paraId="435A7333" w14:textId="77777777" w:rsidR="008A55EE" w:rsidRPr="00FD04D5" w:rsidRDefault="008A55EE" w:rsidP="008A55EE">
            <w:pPr>
              <w:pStyle w:val="TAL"/>
              <w:rPr>
                <w:rFonts w:cs="Arial"/>
                <w:szCs w:val="18"/>
              </w:rPr>
            </w:pPr>
            <w:r w:rsidRPr="00FD04D5">
              <w:rPr>
                <w:rFonts w:cs="Arial"/>
                <w:szCs w:val="18"/>
              </w:rPr>
              <w:t>Active cell</w:t>
            </w:r>
          </w:p>
        </w:tc>
        <w:tc>
          <w:tcPr>
            <w:tcW w:w="596" w:type="dxa"/>
          </w:tcPr>
          <w:p w14:paraId="00024393" w14:textId="77777777" w:rsidR="008A55EE" w:rsidRPr="00FD04D5" w:rsidRDefault="008A55EE" w:rsidP="008A55EE">
            <w:pPr>
              <w:pStyle w:val="TAC"/>
            </w:pPr>
          </w:p>
        </w:tc>
        <w:tc>
          <w:tcPr>
            <w:tcW w:w="1251" w:type="dxa"/>
          </w:tcPr>
          <w:p w14:paraId="71E6FBEC" w14:textId="77777777" w:rsidR="008A55EE" w:rsidRPr="00FD04D5" w:rsidRDefault="008A55EE" w:rsidP="008A55EE">
            <w:pPr>
              <w:pStyle w:val="TAC"/>
            </w:pPr>
            <w:r w:rsidRPr="00FD04D5">
              <w:t>1, 2</w:t>
            </w:r>
          </w:p>
        </w:tc>
        <w:tc>
          <w:tcPr>
            <w:tcW w:w="2267" w:type="dxa"/>
            <w:gridSpan w:val="2"/>
          </w:tcPr>
          <w:p w14:paraId="455B7C4E" w14:textId="77777777" w:rsidR="008A55EE" w:rsidRPr="00FD04D5" w:rsidRDefault="008A55EE" w:rsidP="008A55EE">
            <w:pPr>
              <w:pStyle w:val="TAC"/>
            </w:pPr>
            <w:r w:rsidRPr="00FD04D5">
              <w:t>E-UTRA cell 1 (</w:t>
            </w:r>
            <w:proofErr w:type="spellStart"/>
            <w:r w:rsidRPr="00FD04D5">
              <w:t>PCell</w:t>
            </w:r>
            <w:proofErr w:type="spellEnd"/>
            <w:r w:rsidRPr="00FD04D5">
              <w:t>)</w:t>
            </w:r>
          </w:p>
        </w:tc>
        <w:tc>
          <w:tcPr>
            <w:tcW w:w="3544" w:type="dxa"/>
          </w:tcPr>
          <w:p w14:paraId="61BC8F6E" w14:textId="77777777" w:rsidR="008A55EE" w:rsidRPr="00FD04D5" w:rsidRDefault="008A55EE" w:rsidP="008A55EE">
            <w:pPr>
              <w:pStyle w:val="TAL"/>
              <w:rPr>
                <w:rFonts w:cs="Arial"/>
                <w:szCs w:val="18"/>
              </w:rPr>
            </w:pPr>
            <w:r w:rsidRPr="00FD04D5">
              <w:rPr>
                <w:rFonts w:cs="Arial"/>
                <w:szCs w:val="18"/>
              </w:rPr>
              <w:t xml:space="preserve">E-UTRA cell 1 is on </w:t>
            </w:r>
            <w:r w:rsidRPr="00FD04D5">
              <w:rPr>
                <w:rFonts w:cs="v4.2.0"/>
                <w:szCs w:val="18"/>
              </w:rPr>
              <w:t xml:space="preserve">E-UTRA RF channel </w:t>
            </w:r>
            <w:r w:rsidRPr="00FD04D5">
              <w:rPr>
                <w:rFonts w:cs="Arial"/>
                <w:szCs w:val="18"/>
              </w:rPr>
              <w:t xml:space="preserve">number </w:t>
            </w:r>
            <w:r w:rsidRPr="00FD04D5">
              <w:rPr>
                <w:rFonts w:cs="v4.2.0"/>
                <w:szCs w:val="18"/>
              </w:rPr>
              <w:t>1 as defined in clause A.6.1.2.</w:t>
            </w:r>
          </w:p>
        </w:tc>
      </w:tr>
      <w:tr w:rsidR="008A55EE" w:rsidRPr="00FD04D5" w14:paraId="7F56376C" w14:textId="77777777" w:rsidTr="008A55EE">
        <w:trPr>
          <w:cantSplit/>
          <w:jc w:val="center"/>
        </w:trPr>
        <w:tc>
          <w:tcPr>
            <w:tcW w:w="2118" w:type="dxa"/>
          </w:tcPr>
          <w:p w14:paraId="7597750B" w14:textId="77777777" w:rsidR="008A55EE" w:rsidRPr="00FD04D5" w:rsidRDefault="008A55EE" w:rsidP="008A55EE">
            <w:pPr>
              <w:pStyle w:val="TAL"/>
              <w:rPr>
                <w:rFonts w:cs="Arial"/>
                <w:szCs w:val="18"/>
              </w:rPr>
            </w:pPr>
            <w:r w:rsidRPr="00FD04D5">
              <w:rPr>
                <w:rFonts w:cs="Arial"/>
                <w:szCs w:val="18"/>
              </w:rPr>
              <w:t>Neighbour cell</w:t>
            </w:r>
          </w:p>
        </w:tc>
        <w:tc>
          <w:tcPr>
            <w:tcW w:w="596" w:type="dxa"/>
          </w:tcPr>
          <w:p w14:paraId="4E72203B" w14:textId="77777777" w:rsidR="008A55EE" w:rsidRPr="00FD04D5" w:rsidRDefault="008A55EE" w:rsidP="008A55EE">
            <w:pPr>
              <w:pStyle w:val="TAC"/>
            </w:pPr>
          </w:p>
        </w:tc>
        <w:tc>
          <w:tcPr>
            <w:tcW w:w="1251" w:type="dxa"/>
          </w:tcPr>
          <w:p w14:paraId="0B4B4D61" w14:textId="77777777" w:rsidR="008A55EE" w:rsidRPr="00FD04D5" w:rsidRDefault="008A55EE" w:rsidP="008A55EE">
            <w:pPr>
              <w:pStyle w:val="TAC"/>
            </w:pPr>
            <w:r w:rsidRPr="00FD04D5">
              <w:t>1, 2</w:t>
            </w:r>
          </w:p>
        </w:tc>
        <w:tc>
          <w:tcPr>
            <w:tcW w:w="2267" w:type="dxa"/>
            <w:gridSpan w:val="2"/>
          </w:tcPr>
          <w:p w14:paraId="62E442D3" w14:textId="77777777" w:rsidR="008A55EE" w:rsidRPr="00FD04D5" w:rsidRDefault="008A55EE" w:rsidP="008A55EE">
            <w:pPr>
              <w:pStyle w:val="TAC"/>
            </w:pPr>
            <w:r w:rsidRPr="00FD04D5">
              <w:t>NR cell 2</w:t>
            </w:r>
          </w:p>
        </w:tc>
        <w:tc>
          <w:tcPr>
            <w:tcW w:w="3544" w:type="dxa"/>
          </w:tcPr>
          <w:p w14:paraId="69E48885" w14:textId="77777777" w:rsidR="008A55EE" w:rsidRPr="00FD04D5" w:rsidRDefault="008A55EE" w:rsidP="008A55EE">
            <w:pPr>
              <w:pStyle w:val="TAL"/>
              <w:rPr>
                <w:rFonts w:cs="Arial"/>
                <w:szCs w:val="18"/>
              </w:rPr>
            </w:pPr>
            <w:r w:rsidRPr="00FD04D5">
              <w:rPr>
                <w:rFonts w:cs="Arial"/>
                <w:szCs w:val="18"/>
              </w:rPr>
              <w:t>NR cell 2 is</w:t>
            </w:r>
            <w:r w:rsidRPr="00FD04D5">
              <w:rPr>
                <w:rFonts w:cs="v4.2.0"/>
                <w:szCs w:val="18"/>
              </w:rPr>
              <w:t xml:space="preserve"> on NR RF channel </w:t>
            </w:r>
            <w:r w:rsidRPr="00FD04D5">
              <w:rPr>
                <w:rFonts w:cs="Arial"/>
                <w:szCs w:val="18"/>
              </w:rPr>
              <w:t xml:space="preserve">number </w:t>
            </w:r>
            <w:r w:rsidRPr="00FD04D5">
              <w:rPr>
                <w:rFonts w:cs="v4.2.0"/>
                <w:szCs w:val="18"/>
              </w:rPr>
              <w:t>1.</w:t>
            </w:r>
          </w:p>
        </w:tc>
      </w:tr>
      <w:tr w:rsidR="008A55EE" w:rsidRPr="00FD04D5" w14:paraId="0F144B6F" w14:textId="77777777" w:rsidTr="008A55EE">
        <w:trPr>
          <w:cantSplit/>
          <w:jc w:val="center"/>
        </w:trPr>
        <w:tc>
          <w:tcPr>
            <w:tcW w:w="2118" w:type="dxa"/>
          </w:tcPr>
          <w:p w14:paraId="299913A9" w14:textId="77777777" w:rsidR="008A55EE" w:rsidRPr="00FD04D5" w:rsidRDefault="008A55EE" w:rsidP="008A55EE">
            <w:pPr>
              <w:pStyle w:val="TAL"/>
              <w:rPr>
                <w:rFonts w:cs="Arial"/>
                <w:szCs w:val="18"/>
              </w:rPr>
            </w:pPr>
            <w:r w:rsidRPr="00FD04D5">
              <w:rPr>
                <w:rFonts w:cs="Arial"/>
                <w:szCs w:val="18"/>
              </w:rPr>
              <w:t>Gap Pattern Id</w:t>
            </w:r>
          </w:p>
        </w:tc>
        <w:tc>
          <w:tcPr>
            <w:tcW w:w="596" w:type="dxa"/>
          </w:tcPr>
          <w:p w14:paraId="709403BF" w14:textId="77777777" w:rsidR="008A55EE" w:rsidRPr="00FD04D5" w:rsidRDefault="008A55EE" w:rsidP="008A55EE">
            <w:pPr>
              <w:pStyle w:val="TAC"/>
            </w:pPr>
          </w:p>
        </w:tc>
        <w:tc>
          <w:tcPr>
            <w:tcW w:w="1251" w:type="dxa"/>
          </w:tcPr>
          <w:p w14:paraId="7960AFEB" w14:textId="77777777" w:rsidR="008A55EE" w:rsidRPr="00FD04D5" w:rsidRDefault="008A55EE" w:rsidP="008A55EE">
            <w:pPr>
              <w:pStyle w:val="TAC"/>
            </w:pPr>
            <w:r w:rsidRPr="00FD04D5">
              <w:t>1, 2</w:t>
            </w:r>
          </w:p>
        </w:tc>
        <w:tc>
          <w:tcPr>
            <w:tcW w:w="1133" w:type="dxa"/>
          </w:tcPr>
          <w:p w14:paraId="0D49BC31" w14:textId="77777777" w:rsidR="008A55EE" w:rsidRPr="00FD04D5" w:rsidRDefault="008A55EE" w:rsidP="008A55EE">
            <w:pPr>
              <w:pStyle w:val="TAC"/>
            </w:pPr>
            <w:r w:rsidRPr="00FD04D5">
              <w:t>0</w:t>
            </w:r>
          </w:p>
        </w:tc>
        <w:tc>
          <w:tcPr>
            <w:tcW w:w="1134" w:type="dxa"/>
          </w:tcPr>
          <w:p w14:paraId="60C553FA" w14:textId="52F06D66" w:rsidR="008A55EE" w:rsidRPr="00FD04D5" w:rsidRDefault="008A55EE" w:rsidP="008A55EE">
            <w:pPr>
              <w:pStyle w:val="TAC"/>
            </w:pPr>
            <w:del w:id="347" w:author="Huawei" w:date="2023-04-12T11:21:00Z">
              <w:r w:rsidRPr="00FD04D5" w:rsidDel="0042736C">
                <w:delText>4</w:delText>
              </w:r>
            </w:del>
            <w:ins w:id="348" w:author="Huawei" w:date="2023-04-12T11:21:00Z">
              <w:r w:rsidR="0042736C">
                <w:t>N/A</w:t>
              </w:r>
            </w:ins>
          </w:p>
        </w:tc>
        <w:tc>
          <w:tcPr>
            <w:tcW w:w="3544" w:type="dxa"/>
          </w:tcPr>
          <w:p w14:paraId="0D339629" w14:textId="77777777" w:rsidR="008A55EE" w:rsidRPr="00FD04D5" w:rsidRDefault="008A55EE" w:rsidP="008A55EE">
            <w:pPr>
              <w:pStyle w:val="TAL"/>
              <w:rPr>
                <w:rFonts w:cs="Arial"/>
                <w:szCs w:val="18"/>
              </w:rPr>
            </w:pPr>
            <w:r w:rsidRPr="00FD04D5">
              <w:rPr>
                <w:rFonts w:cs="Arial"/>
                <w:szCs w:val="18"/>
              </w:rPr>
              <w:t xml:space="preserve">As specified in clause Table 8.1.2.1-1 </w:t>
            </w:r>
            <w:r w:rsidRPr="00FD04D5">
              <w:rPr>
                <w:rFonts w:cs="v4.2.0"/>
                <w:szCs w:val="18"/>
              </w:rPr>
              <w:t xml:space="preserve">of TS </w:t>
            </w:r>
            <w:r w:rsidRPr="00FD04D5">
              <w:rPr>
                <w:szCs w:val="18"/>
              </w:rPr>
              <w:t xml:space="preserve">36.133 </w:t>
            </w:r>
            <w:r w:rsidRPr="00FD04D5">
              <w:rPr>
                <w:rFonts w:cs="Arial"/>
                <w:szCs w:val="18"/>
              </w:rPr>
              <w:t>[23].</w:t>
            </w:r>
          </w:p>
        </w:tc>
      </w:tr>
      <w:tr w:rsidR="008A55EE" w:rsidRPr="00FD04D5" w14:paraId="74D1F56C" w14:textId="77777777" w:rsidTr="008A55EE">
        <w:trPr>
          <w:cantSplit/>
          <w:jc w:val="center"/>
        </w:trPr>
        <w:tc>
          <w:tcPr>
            <w:tcW w:w="2118" w:type="dxa"/>
          </w:tcPr>
          <w:p w14:paraId="189E9F11" w14:textId="77777777" w:rsidR="008A55EE" w:rsidRPr="00FD04D5" w:rsidRDefault="008A55EE" w:rsidP="008A55EE">
            <w:pPr>
              <w:pStyle w:val="TAL"/>
              <w:rPr>
                <w:rFonts w:cs="Arial"/>
                <w:szCs w:val="18"/>
              </w:rPr>
            </w:pPr>
            <w:r w:rsidRPr="00FD04D5">
              <w:rPr>
                <w:rFonts w:cs="v4.2.0"/>
                <w:szCs w:val="18"/>
              </w:rPr>
              <w:t>Measurement gap offset</w:t>
            </w:r>
          </w:p>
        </w:tc>
        <w:tc>
          <w:tcPr>
            <w:tcW w:w="596" w:type="dxa"/>
          </w:tcPr>
          <w:p w14:paraId="18491C6E" w14:textId="77777777" w:rsidR="008A55EE" w:rsidRPr="00FD04D5" w:rsidRDefault="008A55EE" w:rsidP="008A55EE">
            <w:pPr>
              <w:pStyle w:val="TAC"/>
            </w:pPr>
          </w:p>
        </w:tc>
        <w:tc>
          <w:tcPr>
            <w:tcW w:w="1251" w:type="dxa"/>
          </w:tcPr>
          <w:p w14:paraId="47D465DA" w14:textId="77777777" w:rsidR="008A55EE" w:rsidRPr="00FD04D5" w:rsidRDefault="008A55EE" w:rsidP="008A55EE">
            <w:pPr>
              <w:pStyle w:val="TAC"/>
            </w:pPr>
            <w:r w:rsidRPr="00FD04D5">
              <w:t>1, 2</w:t>
            </w:r>
          </w:p>
        </w:tc>
        <w:tc>
          <w:tcPr>
            <w:tcW w:w="1133" w:type="dxa"/>
          </w:tcPr>
          <w:p w14:paraId="3A543762" w14:textId="77777777" w:rsidR="008A55EE" w:rsidRPr="00FD04D5" w:rsidRDefault="008A55EE" w:rsidP="008A55EE">
            <w:pPr>
              <w:pStyle w:val="TAC"/>
            </w:pPr>
            <w:r w:rsidRPr="00FD04D5">
              <w:t>39</w:t>
            </w:r>
          </w:p>
        </w:tc>
        <w:tc>
          <w:tcPr>
            <w:tcW w:w="1134" w:type="dxa"/>
          </w:tcPr>
          <w:p w14:paraId="4BDD869D" w14:textId="24D93843" w:rsidR="008A55EE" w:rsidRPr="00FD04D5" w:rsidRDefault="008A55EE" w:rsidP="008A55EE">
            <w:pPr>
              <w:pStyle w:val="TAC"/>
            </w:pPr>
            <w:del w:id="349" w:author="Huawei" w:date="2023-04-12T11:21:00Z">
              <w:r w:rsidRPr="00FD04D5" w:rsidDel="0042736C">
                <w:delText>19</w:delText>
              </w:r>
            </w:del>
            <w:ins w:id="350" w:author="Huawei" w:date="2023-04-12T11:21:00Z">
              <w:r w:rsidR="0042736C">
                <w:t>N/A</w:t>
              </w:r>
            </w:ins>
          </w:p>
        </w:tc>
        <w:tc>
          <w:tcPr>
            <w:tcW w:w="3544" w:type="dxa"/>
          </w:tcPr>
          <w:p w14:paraId="0C8210FA" w14:textId="77777777" w:rsidR="008A55EE" w:rsidRPr="00FD04D5" w:rsidRDefault="008A55EE" w:rsidP="008A55EE">
            <w:pPr>
              <w:pStyle w:val="TAL"/>
              <w:rPr>
                <w:rFonts w:cs="Arial"/>
                <w:szCs w:val="18"/>
              </w:rPr>
            </w:pPr>
            <w:r w:rsidRPr="00FD04D5">
              <w:rPr>
                <w:rFonts w:cs="Arial"/>
                <w:szCs w:val="18"/>
              </w:rPr>
              <w:t>As specified in TS 36.331 [29].</w:t>
            </w:r>
          </w:p>
        </w:tc>
      </w:tr>
      <w:tr w:rsidR="008A55EE" w:rsidRPr="00FD04D5" w14:paraId="0F8A4700" w14:textId="77777777" w:rsidTr="008A55EE">
        <w:trPr>
          <w:cantSplit/>
          <w:jc w:val="center"/>
        </w:trPr>
        <w:tc>
          <w:tcPr>
            <w:tcW w:w="2118" w:type="dxa"/>
          </w:tcPr>
          <w:p w14:paraId="35C12FB0" w14:textId="77777777" w:rsidR="008A55EE" w:rsidRPr="00FD04D5" w:rsidRDefault="008A55EE" w:rsidP="008A55EE">
            <w:pPr>
              <w:pStyle w:val="TAL"/>
              <w:rPr>
                <w:rFonts w:cs="Arial"/>
                <w:szCs w:val="18"/>
              </w:rPr>
            </w:pPr>
            <w:r w:rsidRPr="00FD04D5">
              <w:rPr>
                <w:szCs w:val="18"/>
              </w:rPr>
              <w:t>b1-ThresholdNR</w:t>
            </w:r>
          </w:p>
        </w:tc>
        <w:tc>
          <w:tcPr>
            <w:tcW w:w="596" w:type="dxa"/>
          </w:tcPr>
          <w:p w14:paraId="4F4F4BBA" w14:textId="77777777" w:rsidR="008A55EE" w:rsidRPr="00FD04D5" w:rsidRDefault="008A55EE" w:rsidP="008A55EE">
            <w:pPr>
              <w:pStyle w:val="TAC"/>
            </w:pPr>
            <w:r w:rsidRPr="00FD04D5">
              <w:t>dBm</w:t>
            </w:r>
          </w:p>
        </w:tc>
        <w:tc>
          <w:tcPr>
            <w:tcW w:w="1251" w:type="dxa"/>
          </w:tcPr>
          <w:p w14:paraId="301901C7" w14:textId="77777777" w:rsidR="008A55EE" w:rsidRPr="00FD04D5" w:rsidRDefault="008A55EE" w:rsidP="008A55EE">
            <w:pPr>
              <w:pStyle w:val="TAC"/>
            </w:pPr>
            <w:r w:rsidRPr="00FD04D5">
              <w:t>1, 2</w:t>
            </w:r>
          </w:p>
        </w:tc>
        <w:tc>
          <w:tcPr>
            <w:tcW w:w="2267" w:type="dxa"/>
            <w:gridSpan w:val="2"/>
          </w:tcPr>
          <w:p w14:paraId="4A65F5A6" w14:textId="77777777" w:rsidR="008A55EE" w:rsidRPr="00FD04D5" w:rsidRDefault="008A55EE" w:rsidP="008A55EE">
            <w:pPr>
              <w:pStyle w:val="TAC"/>
            </w:pPr>
            <w:r w:rsidRPr="00FD04D5">
              <w:t>Note 1</w:t>
            </w:r>
          </w:p>
        </w:tc>
        <w:tc>
          <w:tcPr>
            <w:tcW w:w="3544" w:type="dxa"/>
          </w:tcPr>
          <w:p w14:paraId="448DD0A6" w14:textId="77777777" w:rsidR="008A55EE" w:rsidRPr="00FD04D5" w:rsidRDefault="008A55EE" w:rsidP="008A55EE">
            <w:pPr>
              <w:pStyle w:val="TAL"/>
              <w:rPr>
                <w:rFonts w:cs="Arial"/>
                <w:szCs w:val="18"/>
              </w:rPr>
            </w:pPr>
            <w:r w:rsidRPr="00FD04D5">
              <w:rPr>
                <w:szCs w:val="18"/>
              </w:rPr>
              <w:t>SS-RSRP threshold for SS-RSRP measurement on cell 2 for event B1 [29]</w:t>
            </w:r>
          </w:p>
        </w:tc>
      </w:tr>
      <w:tr w:rsidR="008A55EE" w:rsidRPr="00FD04D5" w14:paraId="5C66AF3E" w14:textId="77777777" w:rsidTr="008A55EE">
        <w:trPr>
          <w:cantSplit/>
          <w:jc w:val="center"/>
        </w:trPr>
        <w:tc>
          <w:tcPr>
            <w:tcW w:w="2118" w:type="dxa"/>
          </w:tcPr>
          <w:p w14:paraId="46D2848B" w14:textId="77777777" w:rsidR="008A55EE" w:rsidRPr="00FD04D5" w:rsidRDefault="008A55EE" w:rsidP="008A55EE">
            <w:pPr>
              <w:pStyle w:val="TAL"/>
              <w:rPr>
                <w:rFonts w:cs="Arial"/>
                <w:szCs w:val="18"/>
              </w:rPr>
            </w:pPr>
            <w:r w:rsidRPr="00FD04D5">
              <w:rPr>
                <w:rFonts w:cs="Arial"/>
                <w:szCs w:val="18"/>
              </w:rPr>
              <w:t>Hysteresis</w:t>
            </w:r>
          </w:p>
        </w:tc>
        <w:tc>
          <w:tcPr>
            <w:tcW w:w="596" w:type="dxa"/>
          </w:tcPr>
          <w:p w14:paraId="1533B585" w14:textId="77777777" w:rsidR="008A55EE" w:rsidRPr="00FD04D5" w:rsidRDefault="008A55EE" w:rsidP="008A55EE">
            <w:pPr>
              <w:pStyle w:val="TAC"/>
            </w:pPr>
            <w:r w:rsidRPr="00FD04D5">
              <w:t>dB</w:t>
            </w:r>
          </w:p>
        </w:tc>
        <w:tc>
          <w:tcPr>
            <w:tcW w:w="1251" w:type="dxa"/>
          </w:tcPr>
          <w:p w14:paraId="7BC76DCE" w14:textId="77777777" w:rsidR="008A55EE" w:rsidRPr="00FD04D5" w:rsidRDefault="008A55EE" w:rsidP="008A55EE">
            <w:pPr>
              <w:pStyle w:val="TAC"/>
            </w:pPr>
            <w:r w:rsidRPr="00FD04D5">
              <w:t>1, 2</w:t>
            </w:r>
          </w:p>
        </w:tc>
        <w:tc>
          <w:tcPr>
            <w:tcW w:w="2267" w:type="dxa"/>
            <w:gridSpan w:val="2"/>
          </w:tcPr>
          <w:p w14:paraId="2CCC6469" w14:textId="77777777" w:rsidR="008A55EE" w:rsidRPr="00FD04D5" w:rsidRDefault="008A55EE" w:rsidP="008A55EE">
            <w:pPr>
              <w:pStyle w:val="TAC"/>
            </w:pPr>
            <w:r w:rsidRPr="00FD04D5">
              <w:t>0</w:t>
            </w:r>
          </w:p>
        </w:tc>
        <w:tc>
          <w:tcPr>
            <w:tcW w:w="3544" w:type="dxa"/>
          </w:tcPr>
          <w:p w14:paraId="3834CB44" w14:textId="77777777" w:rsidR="008A55EE" w:rsidRPr="00FD04D5" w:rsidRDefault="008A55EE" w:rsidP="008A55EE">
            <w:pPr>
              <w:pStyle w:val="TAL"/>
              <w:rPr>
                <w:rFonts w:cs="Arial"/>
                <w:szCs w:val="18"/>
              </w:rPr>
            </w:pPr>
          </w:p>
        </w:tc>
      </w:tr>
      <w:tr w:rsidR="008A55EE" w:rsidRPr="00FD04D5" w14:paraId="6D61309A" w14:textId="77777777" w:rsidTr="008A55EE">
        <w:trPr>
          <w:cantSplit/>
          <w:jc w:val="center"/>
        </w:trPr>
        <w:tc>
          <w:tcPr>
            <w:tcW w:w="2118" w:type="dxa"/>
          </w:tcPr>
          <w:p w14:paraId="6A5DB88F" w14:textId="77777777" w:rsidR="008A55EE" w:rsidRPr="00FD04D5" w:rsidRDefault="008A55EE" w:rsidP="008A55EE">
            <w:pPr>
              <w:pStyle w:val="TAL"/>
              <w:rPr>
                <w:rFonts w:cs="Arial"/>
                <w:szCs w:val="18"/>
              </w:rPr>
            </w:pPr>
            <w:r w:rsidRPr="00FD04D5">
              <w:rPr>
                <w:rFonts w:cs="Arial"/>
                <w:szCs w:val="18"/>
              </w:rPr>
              <w:t>CP length</w:t>
            </w:r>
          </w:p>
        </w:tc>
        <w:tc>
          <w:tcPr>
            <w:tcW w:w="596" w:type="dxa"/>
          </w:tcPr>
          <w:p w14:paraId="287E3A64" w14:textId="77777777" w:rsidR="008A55EE" w:rsidRPr="00FD04D5" w:rsidRDefault="008A55EE" w:rsidP="008A55EE">
            <w:pPr>
              <w:pStyle w:val="TAC"/>
            </w:pPr>
          </w:p>
        </w:tc>
        <w:tc>
          <w:tcPr>
            <w:tcW w:w="1251" w:type="dxa"/>
          </w:tcPr>
          <w:p w14:paraId="0D92CC26" w14:textId="77777777" w:rsidR="008A55EE" w:rsidRPr="00FD04D5" w:rsidRDefault="008A55EE" w:rsidP="008A55EE">
            <w:pPr>
              <w:pStyle w:val="TAC"/>
            </w:pPr>
            <w:r w:rsidRPr="00FD04D5">
              <w:t>1, 2</w:t>
            </w:r>
          </w:p>
        </w:tc>
        <w:tc>
          <w:tcPr>
            <w:tcW w:w="2267" w:type="dxa"/>
            <w:gridSpan w:val="2"/>
          </w:tcPr>
          <w:p w14:paraId="53AE7BA9" w14:textId="77777777" w:rsidR="008A55EE" w:rsidRPr="00FD04D5" w:rsidRDefault="008A55EE" w:rsidP="008A55EE">
            <w:pPr>
              <w:pStyle w:val="TAC"/>
            </w:pPr>
            <w:r w:rsidRPr="00FD04D5">
              <w:t>Normal</w:t>
            </w:r>
          </w:p>
        </w:tc>
        <w:tc>
          <w:tcPr>
            <w:tcW w:w="3544" w:type="dxa"/>
          </w:tcPr>
          <w:p w14:paraId="67CAE287" w14:textId="77777777" w:rsidR="008A55EE" w:rsidRPr="00FD04D5" w:rsidRDefault="008A55EE" w:rsidP="008A55EE">
            <w:pPr>
              <w:pStyle w:val="TAL"/>
              <w:rPr>
                <w:rFonts w:cs="Arial"/>
                <w:szCs w:val="18"/>
              </w:rPr>
            </w:pPr>
          </w:p>
        </w:tc>
      </w:tr>
      <w:tr w:rsidR="008A55EE" w:rsidRPr="00FD04D5" w14:paraId="5953371B" w14:textId="77777777" w:rsidTr="008A55EE">
        <w:trPr>
          <w:cantSplit/>
          <w:jc w:val="center"/>
        </w:trPr>
        <w:tc>
          <w:tcPr>
            <w:tcW w:w="2118" w:type="dxa"/>
          </w:tcPr>
          <w:p w14:paraId="449282CD" w14:textId="77777777" w:rsidR="008A55EE" w:rsidRPr="00FD04D5" w:rsidRDefault="008A55EE" w:rsidP="008A55EE">
            <w:pPr>
              <w:pStyle w:val="TAL"/>
              <w:rPr>
                <w:rFonts w:cs="Arial"/>
                <w:szCs w:val="18"/>
              </w:rPr>
            </w:pPr>
            <w:proofErr w:type="spellStart"/>
            <w:r w:rsidRPr="00FD04D5">
              <w:rPr>
                <w:rFonts w:cs="Arial"/>
                <w:szCs w:val="18"/>
              </w:rPr>
              <w:t>TimeToTrigger</w:t>
            </w:r>
            <w:proofErr w:type="spellEnd"/>
          </w:p>
        </w:tc>
        <w:tc>
          <w:tcPr>
            <w:tcW w:w="596" w:type="dxa"/>
          </w:tcPr>
          <w:p w14:paraId="43B0B9E1" w14:textId="77777777" w:rsidR="008A55EE" w:rsidRPr="00FD04D5" w:rsidRDefault="008A55EE" w:rsidP="008A55EE">
            <w:pPr>
              <w:pStyle w:val="TAC"/>
            </w:pPr>
            <w:r w:rsidRPr="00FD04D5">
              <w:t>s</w:t>
            </w:r>
          </w:p>
        </w:tc>
        <w:tc>
          <w:tcPr>
            <w:tcW w:w="1251" w:type="dxa"/>
          </w:tcPr>
          <w:p w14:paraId="6DD7CA8C" w14:textId="77777777" w:rsidR="008A55EE" w:rsidRPr="00FD04D5" w:rsidRDefault="008A55EE" w:rsidP="008A55EE">
            <w:pPr>
              <w:pStyle w:val="TAC"/>
            </w:pPr>
            <w:r w:rsidRPr="00FD04D5">
              <w:t>1, 2</w:t>
            </w:r>
          </w:p>
        </w:tc>
        <w:tc>
          <w:tcPr>
            <w:tcW w:w="2267" w:type="dxa"/>
            <w:gridSpan w:val="2"/>
          </w:tcPr>
          <w:p w14:paraId="0A824696" w14:textId="77777777" w:rsidR="008A55EE" w:rsidRPr="00FD04D5" w:rsidRDefault="008A55EE" w:rsidP="008A55EE">
            <w:pPr>
              <w:pStyle w:val="TAC"/>
            </w:pPr>
            <w:r w:rsidRPr="00FD04D5">
              <w:t>0</w:t>
            </w:r>
          </w:p>
        </w:tc>
        <w:tc>
          <w:tcPr>
            <w:tcW w:w="3544" w:type="dxa"/>
          </w:tcPr>
          <w:p w14:paraId="42DAA75B" w14:textId="77777777" w:rsidR="008A55EE" w:rsidRPr="00FD04D5" w:rsidRDefault="008A55EE" w:rsidP="008A55EE">
            <w:pPr>
              <w:pStyle w:val="TAL"/>
              <w:rPr>
                <w:rFonts w:cs="Arial"/>
                <w:szCs w:val="18"/>
              </w:rPr>
            </w:pPr>
          </w:p>
        </w:tc>
      </w:tr>
      <w:tr w:rsidR="008A55EE" w:rsidRPr="00FD04D5" w14:paraId="114F2D11" w14:textId="77777777" w:rsidTr="008A55EE">
        <w:trPr>
          <w:cantSplit/>
          <w:jc w:val="center"/>
        </w:trPr>
        <w:tc>
          <w:tcPr>
            <w:tcW w:w="2118" w:type="dxa"/>
          </w:tcPr>
          <w:p w14:paraId="6875F9F9" w14:textId="77777777" w:rsidR="008A55EE" w:rsidRPr="00FD04D5" w:rsidRDefault="008A55EE" w:rsidP="008A55EE">
            <w:pPr>
              <w:pStyle w:val="TAL"/>
              <w:rPr>
                <w:rFonts w:cs="Arial"/>
                <w:szCs w:val="18"/>
              </w:rPr>
            </w:pPr>
            <w:r w:rsidRPr="00FD04D5">
              <w:rPr>
                <w:rFonts w:cs="Arial"/>
                <w:szCs w:val="18"/>
              </w:rPr>
              <w:t>Filter coefficient</w:t>
            </w:r>
          </w:p>
        </w:tc>
        <w:tc>
          <w:tcPr>
            <w:tcW w:w="596" w:type="dxa"/>
          </w:tcPr>
          <w:p w14:paraId="1103A644" w14:textId="77777777" w:rsidR="008A55EE" w:rsidRPr="00FD04D5" w:rsidRDefault="008A55EE" w:rsidP="008A55EE">
            <w:pPr>
              <w:pStyle w:val="TAC"/>
            </w:pPr>
          </w:p>
        </w:tc>
        <w:tc>
          <w:tcPr>
            <w:tcW w:w="1251" w:type="dxa"/>
          </w:tcPr>
          <w:p w14:paraId="540E4C41" w14:textId="77777777" w:rsidR="008A55EE" w:rsidRPr="00FD04D5" w:rsidRDefault="008A55EE" w:rsidP="008A55EE">
            <w:pPr>
              <w:pStyle w:val="TAC"/>
            </w:pPr>
            <w:r w:rsidRPr="00FD04D5">
              <w:t>1, 2</w:t>
            </w:r>
          </w:p>
        </w:tc>
        <w:tc>
          <w:tcPr>
            <w:tcW w:w="2267" w:type="dxa"/>
            <w:gridSpan w:val="2"/>
          </w:tcPr>
          <w:p w14:paraId="43903361" w14:textId="77777777" w:rsidR="008A55EE" w:rsidRPr="00FD04D5" w:rsidRDefault="008A55EE" w:rsidP="008A55EE">
            <w:pPr>
              <w:pStyle w:val="TAC"/>
            </w:pPr>
            <w:r w:rsidRPr="00FD04D5">
              <w:t>0</w:t>
            </w:r>
          </w:p>
        </w:tc>
        <w:tc>
          <w:tcPr>
            <w:tcW w:w="3544" w:type="dxa"/>
          </w:tcPr>
          <w:p w14:paraId="0E0FDAF2" w14:textId="77777777" w:rsidR="008A55EE" w:rsidRPr="00FD04D5" w:rsidRDefault="008A55EE" w:rsidP="008A55EE">
            <w:pPr>
              <w:pStyle w:val="TAL"/>
              <w:rPr>
                <w:rFonts w:cs="Arial"/>
                <w:szCs w:val="18"/>
              </w:rPr>
            </w:pPr>
            <w:r w:rsidRPr="00FD04D5">
              <w:rPr>
                <w:rFonts w:cs="Arial"/>
                <w:szCs w:val="18"/>
              </w:rPr>
              <w:t>L3 filtering is not used.</w:t>
            </w:r>
          </w:p>
        </w:tc>
      </w:tr>
      <w:tr w:rsidR="008A55EE" w:rsidRPr="00FD04D5" w14:paraId="6E1C1A94" w14:textId="77777777" w:rsidTr="008A55EE">
        <w:trPr>
          <w:cantSplit/>
          <w:jc w:val="center"/>
        </w:trPr>
        <w:tc>
          <w:tcPr>
            <w:tcW w:w="2118" w:type="dxa"/>
          </w:tcPr>
          <w:p w14:paraId="25808CAA" w14:textId="77777777" w:rsidR="008A55EE" w:rsidRPr="00FD04D5" w:rsidRDefault="008A55EE" w:rsidP="008A55EE">
            <w:pPr>
              <w:pStyle w:val="TAL"/>
              <w:rPr>
                <w:rFonts w:cs="Arial"/>
                <w:szCs w:val="18"/>
              </w:rPr>
            </w:pPr>
            <w:r w:rsidRPr="00FD04D5">
              <w:rPr>
                <w:rFonts w:cs="Arial"/>
                <w:szCs w:val="18"/>
              </w:rPr>
              <w:t>DRX</w:t>
            </w:r>
          </w:p>
        </w:tc>
        <w:tc>
          <w:tcPr>
            <w:tcW w:w="596" w:type="dxa"/>
          </w:tcPr>
          <w:p w14:paraId="4FA12508" w14:textId="77777777" w:rsidR="008A55EE" w:rsidRPr="00FD04D5" w:rsidRDefault="008A55EE" w:rsidP="008A55EE">
            <w:pPr>
              <w:pStyle w:val="TAC"/>
            </w:pPr>
          </w:p>
        </w:tc>
        <w:tc>
          <w:tcPr>
            <w:tcW w:w="1251" w:type="dxa"/>
          </w:tcPr>
          <w:p w14:paraId="7416847C" w14:textId="77777777" w:rsidR="008A55EE" w:rsidRPr="00FD04D5" w:rsidRDefault="008A55EE" w:rsidP="008A55EE">
            <w:pPr>
              <w:pStyle w:val="TAC"/>
            </w:pPr>
            <w:r w:rsidRPr="00FD04D5">
              <w:t>1, 2</w:t>
            </w:r>
          </w:p>
        </w:tc>
        <w:tc>
          <w:tcPr>
            <w:tcW w:w="2267" w:type="dxa"/>
            <w:gridSpan w:val="2"/>
          </w:tcPr>
          <w:p w14:paraId="1EE58E6C" w14:textId="77777777" w:rsidR="008A55EE" w:rsidRPr="00FD04D5" w:rsidRDefault="008A55EE" w:rsidP="008A55EE">
            <w:pPr>
              <w:pStyle w:val="TAC"/>
            </w:pPr>
            <w:r w:rsidRPr="00FD04D5">
              <w:t>OFF</w:t>
            </w:r>
          </w:p>
        </w:tc>
        <w:tc>
          <w:tcPr>
            <w:tcW w:w="3544" w:type="dxa"/>
          </w:tcPr>
          <w:p w14:paraId="679584FF" w14:textId="77777777" w:rsidR="008A55EE" w:rsidRPr="00FD04D5" w:rsidRDefault="008A55EE" w:rsidP="008A55EE">
            <w:pPr>
              <w:pStyle w:val="TAL"/>
              <w:rPr>
                <w:rFonts w:cs="Arial"/>
                <w:szCs w:val="18"/>
              </w:rPr>
            </w:pPr>
            <w:r w:rsidRPr="00FD04D5">
              <w:rPr>
                <w:rFonts w:cs="Arial"/>
                <w:szCs w:val="18"/>
              </w:rPr>
              <w:t>DRX is not used.</w:t>
            </w:r>
          </w:p>
        </w:tc>
      </w:tr>
      <w:tr w:rsidR="008A55EE" w:rsidRPr="00FD04D5" w14:paraId="1614B8A3" w14:textId="77777777" w:rsidTr="008A55EE">
        <w:trPr>
          <w:cantSplit/>
          <w:jc w:val="center"/>
        </w:trPr>
        <w:tc>
          <w:tcPr>
            <w:tcW w:w="2118" w:type="dxa"/>
            <w:vMerge w:val="restart"/>
          </w:tcPr>
          <w:p w14:paraId="473487D7" w14:textId="77777777" w:rsidR="008A55EE" w:rsidRPr="00FD04D5" w:rsidRDefault="008A55EE" w:rsidP="008A55EE">
            <w:pPr>
              <w:pStyle w:val="TAL"/>
              <w:rPr>
                <w:rFonts w:cs="Arial"/>
                <w:szCs w:val="18"/>
              </w:rPr>
            </w:pPr>
            <w:r w:rsidRPr="00FD04D5">
              <w:rPr>
                <w:rFonts w:cs="Arial"/>
                <w:szCs w:val="18"/>
              </w:rPr>
              <w:t>Time offset between serving and neighbour cells</w:t>
            </w:r>
          </w:p>
        </w:tc>
        <w:tc>
          <w:tcPr>
            <w:tcW w:w="596" w:type="dxa"/>
          </w:tcPr>
          <w:p w14:paraId="454C287C" w14:textId="77777777" w:rsidR="008A55EE" w:rsidRPr="00FD04D5" w:rsidRDefault="008A55EE" w:rsidP="008A55EE">
            <w:pPr>
              <w:pStyle w:val="TAC"/>
            </w:pPr>
          </w:p>
        </w:tc>
        <w:tc>
          <w:tcPr>
            <w:tcW w:w="1251" w:type="dxa"/>
          </w:tcPr>
          <w:p w14:paraId="15B9EDAC" w14:textId="77777777" w:rsidR="008A55EE" w:rsidRPr="00FD04D5" w:rsidRDefault="008A55EE" w:rsidP="008A55EE">
            <w:pPr>
              <w:pStyle w:val="TAC"/>
              <w:rPr>
                <w:rFonts w:cs="v4.2.0"/>
              </w:rPr>
            </w:pPr>
            <w:r w:rsidRPr="00FD04D5">
              <w:t>1</w:t>
            </w:r>
          </w:p>
        </w:tc>
        <w:tc>
          <w:tcPr>
            <w:tcW w:w="2267" w:type="dxa"/>
            <w:gridSpan w:val="2"/>
          </w:tcPr>
          <w:p w14:paraId="18DFA40C" w14:textId="77777777" w:rsidR="008A55EE" w:rsidRPr="00FD04D5" w:rsidRDefault="008A55EE" w:rsidP="008A55EE">
            <w:pPr>
              <w:pStyle w:val="TAC"/>
            </w:pPr>
            <w:r w:rsidRPr="00FD04D5">
              <w:rPr>
                <w:rFonts w:cs="v4.2.0"/>
              </w:rPr>
              <w:t>3ms</w:t>
            </w:r>
          </w:p>
        </w:tc>
        <w:tc>
          <w:tcPr>
            <w:tcW w:w="3544" w:type="dxa"/>
          </w:tcPr>
          <w:p w14:paraId="56A51B8D" w14:textId="77777777" w:rsidR="008A55EE" w:rsidRPr="00FD04D5" w:rsidRDefault="008A55EE" w:rsidP="008A55EE">
            <w:pPr>
              <w:pStyle w:val="TAL"/>
              <w:rPr>
                <w:rFonts w:cs="v4.2.0"/>
                <w:szCs w:val="18"/>
              </w:rPr>
            </w:pPr>
            <w:r w:rsidRPr="00FD04D5">
              <w:rPr>
                <w:rFonts w:cs="v4.2.0"/>
                <w:szCs w:val="18"/>
              </w:rPr>
              <w:t>Asynchronous cells.</w:t>
            </w:r>
          </w:p>
          <w:p w14:paraId="171EDD19" w14:textId="77777777" w:rsidR="008A55EE" w:rsidRPr="00FD04D5" w:rsidRDefault="008A55EE" w:rsidP="008A55EE">
            <w:pPr>
              <w:pStyle w:val="TAL"/>
              <w:rPr>
                <w:rFonts w:cs="Arial"/>
                <w:szCs w:val="18"/>
              </w:rPr>
            </w:pPr>
            <w:r w:rsidRPr="00FD04D5">
              <w:rPr>
                <w:rFonts w:cs="v4.2.0"/>
                <w:szCs w:val="18"/>
              </w:rPr>
              <w:t>The timing of Cell 2 is 3ms later than the timing of Cell 1.</w:t>
            </w:r>
          </w:p>
        </w:tc>
      </w:tr>
      <w:tr w:rsidR="008A55EE" w:rsidRPr="00FD04D5" w14:paraId="515F4330" w14:textId="77777777" w:rsidTr="008A55EE">
        <w:trPr>
          <w:cantSplit/>
          <w:jc w:val="center"/>
        </w:trPr>
        <w:tc>
          <w:tcPr>
            <w:tcW w:w="2118" w:type="dxa"/>
            <w:vMerge/>
          </w:tcPr>
          <w:p w14:paraId="33FC13AA" w14:textId="77777777" w:rsidR="008A55EE" w:rsidRPr="00FD04D5" w:rsidRDefault="008A55EE" w:rsidP="008A55EE">
            <w:pPr>
              <w:pStyle w:val="TAL"/>
              <w:rPr>
                <w:rFonts w:cs="Arial"/>
                <w:szCs w:val="18"/>
              </w:rPr>
            </w:pPr>
          </w:p>
        </w:tc>
        <w:tc>
          <w:tcPr>
            <w:tcW w:w="596" w:type="dxa"/>
          </w:tcPr>
          <w:p w14:paraId="688B416A" w14:textId="77777777" w:rsidR="008A55EE" w:rsidRPr="00FD04D5" w:rsidRDefault="008A55EE" w:rsidP="008A55EE">
            <w:pPr>
              <w:pStyle w:val="TAC"/>
            </w:pPr>
          </w:p>
        </w:tc>
        <w:tc>
          <w:tcPr>
            <w:tcW w:w="1251" w:type="dxa"/>
          </w:tcPr>
          <w:p w14:paraId="4159657C" w14:textId="77777777" w:rsidR="008A55EE" w:rsidRPr="00FD04D5" w:rsidRDefault="008A55EE" w:rsidP="008A55EE">
            <w:pPr>
              <w:pStyle w:val="TAC"/>
            </w:pPr>
            <w:r w:rsidRPr="00FD04D5">
              <w:t>2</w:t>
            </w:r>
          </w:p>
        </w:tc>
        <w:tc>
          <w:tcPr>
            <w:tcW w:w="2267" w:type="dxa"/>
            <w:gridSpan w:val="2"/>
          </w:tcPr>
          <w:p w14:paraId="1D97280E" w14:textId="77777777" w:rsidR="008A55EE" w:rsidRPr="00FD04D5" w:rsidRDefault="008A55EE" w:rsidP="008A55EE">
            <w:pPr>
              <w:pStyle w:val="TAC"/>
              <w:rPr>
                <w:rFonts w:cs="v4.2.0"/>
              </w:rPr>
            </w:pPr>
            <w:r w:rsidRPr="00FD04D5">
              <w:rPr>
                <w:rFonts w:cs="v4.2.0"/>
              </w:rPr>
              <w:t>3</w:t>
            </w:r>
            <w:r w:rsidRPr="00FD04D5">
              <w:rPr>
                <w:rFonts w:cs="v4.2.0"/>
              </w:rPr>
              <w:sym w:font="Symbol" w:char="F06D"/>
            </w:r>
            <w:r w:rsidRPr="00FD04D5">
              <w:rPr>
                <w:rFonts w:cs="v4.2.0"/>
              </w:rPr>
              <w:t>s</w:t>
            </w:r>
          </w:p>
        </w:tc>
        <w:tc>
          <w:tcPr>
            <w:tcW w:w="3544" w:type="dxa"/>
          </w:tcPr>
          <w:p w14:paraId="4AE86B0A" w14:textId="77777777" w:rsidR="008A55EE" w:rsidRPr="00FD04D5" w:rsidRDefault="008A55EE" w:rsidP="008A55EE">
            <w:pPr>
              <w:pStyle w:val="TAL"/>
              <w:rPr>
                <w:rFonts w:cs="v4.2.0"/>
                <w:szCs w:val="18"/>
              </w:rPr>
            </w:pPr>
            <w:r w:rsidRPr="00FD04D5">
              <w:rPr>
                <w:rFonts w:cs="v4.2.0"/>
                <w:szCs w:val="18"/>
              </w:rPr>
              <w:t>Synchronous cells.</w:t>
            </w:r>
          </w:p>
        </w:tc>
      </w:tr>
      <w:tr w:rsidR="008A55EE" w:rsidRPr="00FD04D5" w14:paraId="7F763225" w14:textId="77777777" w:rsidTr="008A55EE">
        <w:trPr>
          <w:cantSplit/>
          <w:jc w:val="center"/>
        </w:trPr>
        <w:tc>
          <w:tcPr>
            <w:tcW w:w="2118" w:type="dxa"/>
          </w:tcPr>
          <w:p w14:paraId="4EA15922" w14:textId="77777777" w:rsidR="008A55EE" w:rsidRPr="00FD04D5" w:rsidRDefault="008A55EE" w:rsidP="008A55EE">
            <w:pPr>
              <w:pStyle w:val="TAL"/>
              <w:rPr>
                <w:rFonts w:cs="Arial"/>
                <w:szCs w:val="18"/>
              </w:rPr>
            </w:pPr>
            <w:r w:rsidRPr="00FD04D5">
              <w:rPr>
                <w:rFonts w:cs="Arial"/>
                <w:szCs w:val="18"/>
              </w:rPr>
              <w:t>T1</w:t>
            </w:r>
          </w:p>
        </w:tc>
        <w:tc>
          <w:tcPr>
            <w:tcW w:w="596" w:type="dxa"/>
          </w:tcPr>
          <w:p w14:paraId="1EE55F3F" w14:textId="77777777" w:rsidR="008A55EE" w:rsidRPr="00FD04D5" w:rsidRDefault="008A55EE" w:rsidP="008A55EE">
            <w:pPr>
              <w:pStyle w:val="TAC"/>
            </w:pPr>
            <w:r w:rsidRPr="00FD04D5">
              <w:t>s</w:t>
            </w:r>
          </w:p>
        </w:tc>
        <w:tc>
          <w:tcPr>
            <w:tcW w:w="1251" w:type="dxa"/>
          </w:tcPr>
          <w:p w14:paraId="6083AAF5" w14:textId="77777777" w:rsidR="008A55EE" w:rsidRPr="00FD04D5" w:rsidRDefault="008A55EE" w:rsidP="008A55EE">
            <w:pPr>
              <w:pStyle w:val="TAC"/>
            </w:pPr>
            <w:r w:rsidRPr="00FD04D5">
              <w:t>1, 2</w:t>
            </w:r>
          </w:p>
        </w:tc>
        <w:tc>
          <w:tcPr>
            <w:tcW w:w="2267" w:type="dxa"/>
            <w:gridSpan w:val="2"/>
          </w:tcPr>
          <w:p w14:paraId="36426640" w14:textId="77777777" w:rsidR="008A55EE" w:rsidRPr="00FD04D5" w:rsidRDefault="008A55EE" w:rsidP="008A55EE">
            <w:pPr>
              <w:pStyle w:val="TAC"/>
            </w:pPr>
            <w:r w:rsidRPr="00FD04D5">
              <w:t>5</w:t>
            </w:r>
          </w:p>
        </w:tc>
        <w:tc>
          <w:tcPr>
            <w:tcW w:w="3544" w:type="dxa"/>
          </w:tcPr>
          <w:p w14:paraId="2C5978A6" w14:textId="77777777" w:rsidR="008A55EE" w:rsidRPr="00FD04D5" w:rsidRDefault="008A55EE" w:rsidP="008A55EE">
            <w:pPr>
              <w:pStyle w:val="TAL"/>
              <w:rPr>
                <w:rFonts w:cs="Arial"/>
                <w:szCs w:val="18"/>
              </w:rPr>
            </w:pPr>
          </w:p>
        </w:tc>
      </w:tr>
      <w:tr w:rsidR="008A55EE" w:rsidRPr="00FD04D5" w14:paraId="6D62E16B" w14:textId="77777777" w:rsidTr="008A55EE">
        <w:trPr>
          <w:cantSplit/>
          <w:jc w:val="center"/>
        </w:trPr>
        <w:tc>
          <w:tcPr>
            <w:tcW w:w="2118" w:type="dxa"/>
          </w:tcPr>
          <w:p w14:paraId="746EBE55" w14:textId="77777777" w:rsidR="008A55EE" w:rsidRPr="00FD04D5" w:rsidRDefault="008A55EE" w:rsidP="008A55EE">
            <w:pPr>
              <w:pStyle w:val="TAL"/>
              <w:rPr>
                <w:rFonts w:cs="Arial"/>
                <w:szCs w:val="18"/>
              </w:rPr>
            </w:pPr>
            <w:r w:rsidRPr="00FD04D5">
              <w:rPr>
                <w:rFonts w:cs="Arial"/>
                <w:szCs w:val="18"/>
              </w:rPr>
              <w:t>T2</w:t>
            </w:r>
          </w:p>
        </w:tc>
        <w:tc>
          <w:tcPr>
            <w:tcW w:w="596" w:type="dxa"/>
          </w:tcPr>
          <w:p w14:paraId="5788BDAF" w14:textId="77777777" w:rsidR="008A55EE" w:rsidRPr="00FD04D5" w:rsidRDefault="008A55EE" w:rsidP="008A55EE">
            <w:pPr>
              <w:pStyle w:val="TAC"/>
            </w:pPr>
            <w:r w:rsidRPr="00FD04D5">
              <w:t>s</w:t>
            </w:r>
          </w:p>
        </w:tc>
        <w:tc>
          <w:tcPr>
            <w:tcW w:w="1251" w:type="dxa"/>
          </w:tcPr>
          <w:p w14:paraId="33E1D7B0" w14:textId="77777777" w:rsidR="008A55EE" w:rsidRPr="00FD04D5" w:rsidRDefault="008A55EE" w:rsidP="008A55EE">
            <w:pPr>
              <w:pStyle w:val="TAC"/>
            </w:pPr>
            <w:r w:rsidRPr="00FD04D5">
              <w:t>1, 2</w:t>
            </w:r>
          </w:p>
        </w:tc>
        <w:tc>
          <w:tcPr>
            <w:tcW w:w="1133" w:type="dxa"/>
          </w:tcPr>
          <w:p w14:paraId="7A1C511A" w14:textId="77777777" w:rsidR="008A55EE" w:rsidRPr="00FD04D5" w:rsidRDefault="008A55EE" w:rsidP="008A55EE">
            <w:pPr>
              <w:pStyle w:val="TAC"/>
            </w:pPr>
            <w:r w:rsidRPr="00FD04D5">
              <w:t>5</w:t>
            </w:r>
          </w:p>
        </w:tc>
        <w:tc>
          <w:tcPr>
            <w:tcW w:w="1134" w:type="dxa"/>
          </w:tcPr>
          <w:p w14:paraId="2B604E4E" w14:textId="77777777" w:rsidR="008A55EE" w:rsidRPr="00FD04D5" w:rsidRDefault="008A55EE" w:rsidP="008A55EE">
            <w:pPr>
              <w:pStyle w:val="TAC"/>
            </w:pPr>
            <w:r w:rsidRPr="00FD04D5">
              <w:t>3</w:t>
            </w:r>
          </w:p>
        </w:tc>
        <w:tc>
          <w:tcPr>
            <w:tcW w:w="3544" w:type="dxa"/>
          </w:tcPr>
          <w:p w14:paraId="28A8C38E" w14:textId="77777777" w:rsidR="008A55EE" w:rsidRPr="00FD04D5" w:rsidRDefault="008A55EE" w:rsidP="008A55EE">
            <w:pPr>
              <w:pStyle w:val="TAL"/>
              <w:rPr>
                <w:rFonts w:cs="Arial"/>
                <w:szCs w:val="18"/>
              </w:rPr>
            </w:pPr>
          </w:p>
        </w:tc>
      </w:tr>
      <w:tr w:rsidR="008A55EE" w:rsidRPr="00FD04D5" w14:paraId="05D4171A" w14:textId="77777777" w:rsidTr="008A55EE">
        <w:trPr>
          <w:cantSplit/>
          <w:jc w:val="center"/>
        </w:trPr>
        <w:tc>
          <w:tcPr>
            <w:tcW w:w="9776" w:type="dxa"/>
            <w:gridSpan w:val="6"/>
          </w:tcPr>
          <w:p w14:paraId="056EC6FA" w14:textId="77777777" w:rsidR="008A55EE" w:rsidRPr="00FD04D5" w:rsidRDefault="008A55EE" w:rsidP="008A55EE">
            <w:pPr>
              <w:pStyle w:val="TAN"/>
            </w:pPr>
            <w:r w:rsidRPr="00FD04D5">
              <w:t>NOTE:</w:t>
            </w:r>
            <w:r w:rsidRPr="00FD04D5">
              <w:tab/>
              <w:t>The value of b1-ThresholdNR is defined in Table A.8.4.2.7.5-1.</w:t>
            </w:r>
          </w:p>
        </w:tc>
      </w:tr>
    </w:tbl>
    <w:p w14:paraId="3486EF5A" w14:textId="77777777" w:rsidR="008A55EE" w:rsidRPr="00FD04D5" w:rsidRDefault="008A55EE" w:rsidP="008A55EE"/>
    <w:p w14:paraId="37991E4C" w14:textId="77777777" w:rsidR="008A55EE" w:rsidRPr="00FD04D5" w:rsidRDefault="008A55EE" w:rsidP="008A55EE">
      <w:pPr>
        <w:pStyle w:val="H6"/>
      </w:pPr>
      <w:r w:rsidRPr="00FD04D5">
        <w:lastRenderedPageBreak/>
        <w:t>8.4.2.7.4.2</w:t>
      </w:r>
      <w:r w:rsidRPr="00FD04D5">
        <w:tab/>
        <w:t>Test procedure</w:t>
      </w:r>
    </w:p>
    <w:p w14:paraId="082C11D8" w14:textId="5753F800" w:rsidR="008A55EE" w:rsidRPr="00FD04D5" w:rsidRDefault="008A55EE" w:rsidP="008A55EE">
      <w:pPr>
        <w:rPr>
          <w:rFonts w:cs="v4.2.0"/>
        </w:rPr>
      </w:pPr>
      <w:r w:rsidRPr="00FD04D5">
        <w:rPr>
          <w:rFonts w:cs="v4.2.0"/>
        </w:rPr>
        <w:t xml:space="preserve">In test 1 measurement gap pattern configuration # 0 as defined in Table 8.4.2.7.4.1-3 is provided for UE that does not support per-FR gap and in test 2 </w:t>
      </w:r>
      <w:ins w:id="351" w:author="Huawei" w:date="2023-04-12T11:22:00Z">
        <w:r w:rsidR="0042736C">
          <w:rPr>
            <w:rFonts w:cs="v4.2.0"/>
          </w:rPr>
          <w:t xml:space="preserve">no </w:t>
        </w:r>
      </w:ins>
      <w:r w:rsidRPr="00FD04D5">
        <w:rPr>
          <w:rFonts w:cs="v4.2.0"/>
        </w:rPr>
        <w:t xml:space="preserve">measurement gap pattern configuration </w:t>
      </w:r>
      <w:del w:id="352" w:author="Huawei" w:date="2023-04-12T11:22:00Z">
        <w:r w:rsidRPr="00FD04D5" w:rsidDel="0042736C">
          <w:rPr>
            <w:rFonts w:cs="v4.2.0"/>
          </w:rPr>
          <w:delText xml:space="preserve">#4 as defined in Table 8.4.2.7.4.1-3 </w:delText>
        </w:r>
      </w:del>
      <w:r w:rsidRPr="00FD04D5">
        <w:rPr>
          <w:rFonts w:cs="v4.2.0"/>
        </w:rPr>
        <w:t>is provided for UE that supports per-FR gap.</w:t>
      </w:r>
    </w:p>
    <w:p w14:paraId="1DB542D8" w14:textId="77777777" w:rsidR="008A55EE" w:rsidRPr="00FD04D5" w:rsidRDefault="008A55EE" w:rsidP="008A55EE">
      <w:pPr>
        <w:rPr>
          <w:rFonts w:cs="v4.2.0"/>
        </w:rPr>
      </w:pPr>
      <w:r w:rsidRPr="00FD04D5">
        <w:rPr>
          <w:rFonts w:cs="v4.2.0"/>
        </w:rPr>
        <w:t xml:space="preserve">In the measurement control information, it is indicated to the UE that event-triggered reporting with </w:t>
      </w:r>
      <w:r w:rsidRPr="00FD04D5">
        <w:t>Event B1 (Inter RAT neighbour becomes better than threshold)</w:t>
      </w:r>
      <w:r w:rsidRPr="00FD04D5">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DD214DC" w14:textId="77777777" w:rsidR="008A55EE" w:rsidRPr="00FD04D5" w:rsidRDefault="008A55EE" w:rsidP="008A55EE">
      <w:pPr>
        <w:pStyle w:val="B10"/>
        <w:ind w:left="709" w:hanging="425"/>
      </w:pPr>
      <w:r w:rsidRPr="00FD04D5">
        <w:t>1.</w:t>
      </w:r>
      <w:r w:rsidRPr="00FD04D5">
        <w:tab/>
        <w:t>Ensure the UE is in State 3A-RF according to TS 36.508 [25] clause 7.2A.3.</w:t>
      </w:r>
    </w:p>
    <w:p w14:paraId="0F772533" w14:textId="77777777" w:rsidR="008A55EE" w:rsidRPr="00FD04D5" w:rsidRDefault="008A55EE" w:rsidP="008A55EE">
      <w:pPr>
        <w:pStyle w:val="B10"/>
        <w:ind w:left="709" w:hanging="425"/>
        <w:rPr>
          <w:rFonts w:eastAsia="??"/>
        </w:rPr>
      </w:pPr>
      <w:r w:rsidRPr="00FD04D5">
        <w:rPr>
          <w:rFonts w:eastAsia="??"/>
        </w:rPr>
        <w:t>2.</w:t>
      </w:r>
      <w:r w:rsidRPr="00FD04D5">
        <w:rPr>
          <w:rFonts w:eastAsia="??"/>
        </w:rPr>
        <w:tab/>
        <w:t>Set the parameters of Cell 1 and Cell 2 according to Table A.6.1.2-1 and T1 in Table 8.4.2.7.5-1 respectively, T1 starts.</w:t>
      </w:r>
    </w:p>
    <w:p w14:paraId="68DAD0DE" w14:textId="77777777" w:rsidR="008A55EE" w:rsidRPr="00FD04D5" w:rsidRDefault="008A55EE" w:rsidP="008A55EE">
      <w:pPr>
        <w:pStyle w:val="B10"/>
        <w:ind w:left="709" w:hanging="425"/>
        <w:rPr>
          <w:rFonts w:eastAsia="??"/>
        </w:rPr>
      </w:pPr>
      <w:r w:rsidRPr="00FD04D5">
        <w:rPr>
          <w:rFonts w:eastAsia="??"/>
        </w:rPr>
        <w:t>3.</w:t>
      </w:r>
      <w:r w:rsidRPr="00FD04D5">
        <w:rPr>
          <w:rFonts w:eastAsia="??"/>
        </w:rPr>
        <w:tab/>
      </w:r>
      <w:r w:rsidRPr="00FD04D5">
        <w:t xml:space="preserve">The SS shall transmit an </w:t>
      </w:r>
      <w:proofErr w:type="spellStart"/>
      <w:r w:rsidRPr="00FD04D5">
        <w:rPr>
          <w:i/>
        </w:rPr>
        <w:t>RRCConnectionReconfiguration</w:t>
      </w:r>
      <w:proofErr w:type="spellEnd"/>
      <w:r w:rsidRPr="00FD04D5">
        <w:rPr>
          <w:i/>
        </w:rPr>
        <w:t xml:space="preserve"> </w:t>
      </w:r>
      <w:r w:rsidRPr="00FD04D5">
        <w:t>message</w:t>
      </w:r>
      <w:r w:rsidRPr="00FD04D5">
        <w:rPr>
          <w:rFonts w:eastAsia="??"/>
        </w:rPr>
        <w:t>.</w:t>
      </w:r>
    </w:p>
    <w:p w14:paraId="2D8BCF75" w14:textId="77777777" w:rsidR="008A55EE" w:rsidRPr="00FD04D5" w:rsidRDefault="008A55EE" w:rsidP="008A55EE">
      <w:pPr>
        <w:pStyle w:val="B10"/>
        <w:ind w:left="709" w:hanging="425"/>
        <w:rPr>
          <w:rFonts w:eastAsia="??"/>
        </w:rPr>
      </w:pPr>
      <w:r w:rsidRPr="00FD04D5">
        <w:rPr>
          <w:rFonts w:eastAsia="??"/>
        </w:rPr>
        <w:t>4.</w:t>
      </w:r>
      <w:r w:rsidRPr="00FD04D5">
        <w:rPr>
          <w:rFonts w:eastAsia="??"/>
        </w:rPr>
        <w:tab/>
      </w:r>
      <w:r w:rsidRPr="00FD04D5">
        <w:t xml:space="preserve">The UE shall transmit an </w:t>
      </w:r>
      <w:proofErr w:type="spellStart"/>
      <w:r w:rsidRPr="00FD04D5">
        <w:rPr>
          <w:i/>
        </w:rPr>
        <w:t>RRCConnectionReconfigurationComplete</w:t>
      </w:r>
      <w:proofErr w:type="spellEnd"/>
      <w:r w:rsidRPr="00FD04D5">
        <w:t xml:space="preserve"> message</w:t>
      </w:r>
      <w:r w:rsidRPr="00FD04D5">
        <w:rPr>
          <w:rFonts w:eastAsia="??"/>
        </w:rPr>
        <w:t>.</w:t>
      </w:r>
    </w:p>
    <w:p w14:paraId="67A28A2D" w14:textId="77777777" w:rsidR="008A55EE" w:rsidRPr="00FD04D5" w:rsidRDefault="008A55EE" w:rsidP="008A55EE">
      <w:pPr>
        <w:pStyle w:val="B10"/>
        <w:ind w:left="709" w:hanging="425"/>
      </w:pPr>
      <w:r w:rsidRPr="00FD04D5">
        <w:t>5.</w:t>
      </w:r>
      <w:r w:rsidRPr="00FD04D5">
        <w:tab/>
        <w:t xml:space="preserve">When T1 expires, the SS shall switch the </w:t>
      </w:r>
      <w:r w:rsidRPr="00FD04D5">
        <w:rPr>
          <w:rFonts w:eastAsia="??"/>
        </w:rPr>
        <w:t>parameters</w:t>
      </w:r>
      <w:r w:rsidRPr="00FD04D5">
        <w:t xml:space="preserve"> setting from T1 to T2 as specified in </w:t>
      </w:r>
      <w:r w:rsidRPr="00FD04D5">
        <w:rPr>
          <w:rFonts w:eastAsia="??"/>
        </w:rPr>
        <w:t>Table 8.4.2.7.5-1</w:t>
      </w:r>
      <w:r w:rsidRPr="00FD04D5">
        <w:t>. T2 Starts.</w:t>
      </w:r>
    </w:p>
    <w:p w14:paraId="619BD5E9" w14:textId="77777777" w:rsidR="008A55EE" w:rsidRPr="00FD04D5" w:rsidRDefault="008A55EE" w:rsidP="008A55EE">
      <w:pPr>
        <w:pStyle w:val="B10"/>
        <w:ind w:left="709" w:hanging="425"/>
      </w:pPr>
      <w:r w:rsidRPr="00FD04D5">
        <w:t>6.</w:t>
      </w:r>
      <w:r w:rsidRPr="00FD04D5">
        <w:tab/>
        <w:t xml:space="preserve">UE shall transmit a </w:t>
      </w:r>
      <w:proofErr w:type="spellStart"/>
      <w:r w:rsidRPr="00FD04D5">
        <w:rPr>
          <w:i/>
        </w:rPr>
        <w:t>MeasurementReport</w:t>
      </w:r>
      <w:proofErr w:type="spellEnd"/>
      <w:r w:rsidRPr="00FD04D5">
        <w:t xml:space="preserve"> message triggered by Event B1. If the overall delays measured from the beginning of time period T2 is less than X </w:t>
      </w:r>
      <w:proofErr w:type="spellStart"/>
      <w:r w:rsidRPr="00FD04D5">
        <w:t>ms</w:t>
      </w:r>
      <w:proofErr w:type="spellEnd"/>
      <w:r w:rsidRPr="00FD04D5">
        <w:t xml:space="preserve"> then the number of successful tests is increased by one. If the UE fails to report the event within the overall delays measured requirement then the number of failure tests is increased by one. Where X is,</w:t>
      </w:r>
    </w:p>
    <w:p w14:paraId="326A2543" w14:textId="647253A8" w:rsidR="008A55EE" w:rsidRPr="00FD04D5" w:rsidRDefault="008A55EE" w:rsidP="008A55EE">
      <w:pPr>
        <w:pStyle w:val="B20"/>
      </w:pPr>
      <w:r w:rsidRPr="00FD04D5">
        <w:t>-</w:t>
      </w:r>
      <w:r w:rsidRPr="00FD04D5">
        <w:tab/>
      </w:r>
      <w:del w:id="353" w:author="Huawei" w:date="2023-04-12T11:22:00Z">
        <w:r w:rsidRPr="00FD04D5" w:rsidDel="001A7E9A">
          <w:delText xml:space="preserve">4160 </w:delText>
        </w:r>
      </w:del>
      <w:ins w:id="354" w:author="Huawei" w:date="2023-04-12T11:22:00Z">
        <w:r w:rsidR="001A7E9A" w:rsidRPr="00FD04D5">
          <w:t>416</w:t>
        </w:r>
        <w:r w:rsidR="001A7E9A">
          <w:t>2</w:t>
        </w:r>
        <w:r w:rsidR="001A7E9A" w:rsidRPr="00FD04D5">
          <w:t xml:space="preserve"> </w:t>
        </w:r>
      </w:ins>
      <w:r w:rsidRPr="00FD04D5">
        <w:t>for sub-test 1,</w:t>
      </w:r>
    </w:p>
    <w:p w14:paraId="2D24381C" w14:textId="7F0F1EDA" w:rsidR="008A55EE" w:rsidRPr="00FD04D5" w:rsidRDefault="008A55EE" w:rsidP="008A55EE">
      <w:pPr>
        <w:pStyle w:val="B20"/>
      </w:pPr>
      <w:r w:rsidRPr="00FD04D5">
        <w:t>-</w:t>
      </w:r>
      <w:r w:rsidRPr="00FD04D5">
        <w:tab/>
      </w:r>
      <w:del w:id="355" w:author="Huawei" w:date="2023-04-12T11:22:00Z">
        <w:r w:rsidRPr="00FD04D5" w:rsidDel="001A7E9A">
          <w:delText xml:space="preserve">2080 </w:delText>
        </w:r>
      </w:del>
      <w:ins w:id="356" w:author="Huawei" w:date="2023-04-12T11:22:00Z">
        <w:r w:rsidR="001A7E9A" w:rsidRPr="00FD04D5">
          <w:t>208</w:t>
        </w:r>
        <w:r w:rsidR="001A7E9A">
          <w:t>2</w:t>
        </w:r>
        <w:r w:rsidR="001A7E9A" w:rsidRPr="00FD04D5">
          <w:t xml:space="preserve"> </w:t>
        </w:r>
      </w:ins>
      <w:r w:rsidRPr="00FD04D5">
        <w:t>for sub-test 2.</w:t>
      </w:r>
    </w:p>
    <w:p w14:paraId="6189498F" w14:textId="77777777" w:rsidR="008A55EE" w:rsidRPr="00FD04D5" w:rsidRDefault="008A55EE" w:rsidP="008A55EE">
      <w:pPr>
        <w:pStyle w:val="B10"/>
        <w:rPr>
          <w:rFonts w:eastAsia="??"/>
        </w:rPr>
      </w:pPr>
      <w:r w:rsidRPr="00FD04D5">
        <w:rPr>
          <w:rFonts w:eastAsia="??"/>
        </w:rPr>
        <w:t>7.</w:t>
      </w:r>
      <w:r>
        <w:rPr>
          <w:rFonts w:eastAsia="??"/>
        </w:rPr>
        <w:tab/>
      </w:r>
      <w:r w:rsidRPr="00FD04D5">
        <w:rPr>
          <w:rFonts w:eastAsia="??"/>
        </w:rPr>
        <w:t xml:space="preserve">After the SS receive the </w:t>
      </w:r>
      <w:proofErr w:type="spellStart"/>
      <w:r w:rsidRPr="00FD04D5">
        <w:rPr>
          <w:rFonts w:eastAsia="??"/>
          <w:i/>
        </w:rPr>
        <w:t>MeasurementReport</w:t>
      </w:r>
      <w:proofErr w:type="spellEnd"/>
      <w:r w:rsidRPr="00FD04D5">
        <w:rPr>
          <w:rFonts w:eastAsia="??"/>
        </w:rPr>
        <w:t xml:space="preserve"> message in step 6) or when T2 expires, the SS shall:</w:t>
      </w:r>
    </w:p>
    <w:p w14:paraId="6AD7E669" w14:textId="77777777" w:rsidR="008A55EE" w:rsidRPr="00FD04D5" w:rsidRDefault="008A55EE" w:rsidP="008A55EE">
      <w:pPr>
        <w:pStyle w:val="B20"/>
        <w:rPr>
          <w:rFonts w:eastAsia="??"/>
        </w:rPr>
      </w:pPr>
      <w:r w:rsidRPr="00FD04D5">
        <w:rPr>
          <w:rFonts w:eastAsia="??"/>
        </w:rPr>
        <w:t>-</w:t>
      </w:r>
      <w:r>
        <w:rPr>
          <w:rFonts w:eastAsia="??"/>
        </w:rPr>
        <w:tab/>
      </w:r>
      <w:r w:rsidRPr="00FD04D5">
        <w:rPr>
          <w:rFonts w:eastAsia="??"/>
        </w:rPr>
        <w:t xml:space="preserve">transmit an </w:t>
      </w:r>
      <w:proofErr w:type="spellStart"/>
      <w:r w:rsidRPr="00FD04D5">
        <w:rPr>
          <w:rFonts w:eastAsia="??"/>
          <w:i/>
        </w:rPr>
        <w:t>RRCConnectionRelease</w:t>
      </w:r>
      <w:proofErr w:type="spellEnd"/>
      <w:r w:rsidRPr="00FD04D5">
        <w:rPr>
          <w:rFonts w:eastAsia="??"/>
        </w:rPr>
        <w:t xml:space="preserve"> message to release the RRC connection which includes the release of the established radio bearers as well as all radio resources, or</w:t>
      </w:r>
    </w:p>
    <w:p w14:paraId="77AF46D2" w14:textId="77777777" w:rsidR="008A55EE" w:rsidRPr="00FD04D5" w:rsidRDefault="008A55EE" w:rsidP="008A55EE">
      <w:pPr>
        <w:pStyle w:val="B20"/>
        <w:rPr>
          <w:rFonts w:eastAsia="??"/>
        </w:rPr>
      </w:pPr>
      <w:r w:rsidRPr="00FD04D5">
        <w:rPr>
          <w:rFonts w:eastAsia="??"/>
        </w:rPr>
        <w:t>-</w:t>
      </w:r>
      <w:r>
        <w:rPr>
          <w:rFonts w:eastAsia="??"/>
        </w:rPr>
        <w:tab/>
      </w:r>
      <w:r w:rsidRPr="00FD04D5">
        <w:rPr>
          <w:rFonts w:eastAsia="??"/>
        </w:rPr>
        <w:t>switch off the UE.</w:t>
      </w:r>
    </w:p>
    <w:p w14:paraId="1A3CF016" w14:textId="77777777" w:rsidR="008A55EE" w:rsidRPr="00FD04D5" w:rsidRDefault="008A55EE" w:rsidP="008A55EE">
      <w:pPr>
        <w:pStyle w:val="B10"/>
        <w:ind w:left="709" w:hanging="425"/>
        <w:rPr>
          <w:rFonts w:eastAsia="??"/>
        </w:rPr>
      </w:pPr>
      <w:r w:rsidRPr="00FD04D5">
        <w:rPr>
          <w:rFonts w:eastAsia="??"/>
        </w:rPr>
        <w:t>8.</w:t>
      </w:r>
      <w:r w:rsidRPr="00FD04D5">
        <w:rPr>
          <w:rFonts w:eastAsia="??"/>
        </w:rPr>
        <w:tab/>
        <w:t>Set Cell 2 physical cell identity = ((current Cell 2 physical cell identity + 1) mod 1008) for next iteration of the test procedure loop.</w:t>
      </w:r>
    </w:p>
    <w:p w14:paraId="2ED330F8" w14:textId="77777777" w:rsidR="008A55EE" w:rsidRPr="00FD04D5" w:rsidRDefault="008A55EE" w:rsidP="008A55EE">
      <w:pPr>
        <w:pStyle w:val="B10"/>
        <w:ind w:left="709" w:hanging="425"/>
        <w:rPr>
          <w:rFonts w:eastAsia="??"/>
        </w:rPr>
      </w:pPr>
      <w:r w:rsidRPr="00FD04D5">
        <w:rPr>
          <w:rFonts w:eastAsia="??"/>
        </w:rPr>
        <w:t>9.</w:t>
      </w:r>
      <w:r w:rsidRPr="00FD04D5">
        <w:rPr>
          <w:rFonts w:eastAsia="??"/>
        </w:rPr>
        <w:tab/>
        <w:t>The SS:</w:t>
      </w:r>
    </w:p>
    <w:p w14:paraId="770A5DAD" w14:textId="77777777" w:rsidR="008A55EE" w:rsidRPr="00FD04D5" w:rsidRDefault="008A55EE" w:rsidP="008A55EE">
      <w:pPr>
        <w:pStyle w:val="B20"/>
        <w:rPr>
          <w:rFonts w:eastAsia="??"/>
        </w:rPr>
      </w:pPr>
      <w:r w:rsidRPr="00FD04D5">
        <w:rPr>
          <w:rFonts w:eastAsia="??"/>
        </w:rPr>
        <w:t>-</w:t>
      </w:r>
      <w:r w:rsidRPr="00FD04D5">
        <w:rPr>
          <w:rFonts w:eastAsia="??"/>
        </w:rPr>
        <w:tab/>
        <w:t xml:space="preserve">transmits in Cell 1 a Paging message (including </w:t>
      </w:r>
      <w:proofErr w:type="spellStart"/>
      <w:r w:rsidRPr="00FD04D5">
        <w:rPr>
          <w:rFonts w:eastAsia="??"/>
        </w:rPr>
        <w:t>PagingRecord</w:t>
      </w:r>
      <w:proofErr w:type="spellEnd"/>
      <w:r w:rsidRPr="00FD04D5">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63B8AFE7" w14:textId="77777777" w:rsidR="008A55EE" w:rsidRPr="00FD04D5" w:rsidRDefault="008A55EE" w:rsidP="008A55EE">
      <w:pPr>
        <w:pStyle w:val="B20"/>
        <w:rPr>
          <w:rFonts w:eastAsia="??"/>
        </w:rPr>
      </w:pPr>
      <w:r w:rsidRPr="00FD04D5">
        <w:rPr>
          <w:rFonts w:eastAsia="??"/>
        </w:rPr>
        <w:t>-</w:t>
      </w:r>
      <w:r w:rsidRPr="00FD04D5">
        <w:rPr>
          <w:rFonts w:eastAsia="??"/>
        </w:rPr>
        <w:tab/>
        <w:t>switches on the UE and ensures the UE is in State 3A-RF according to TS 36.508 [25] clause 7.2A.3.</w:t>
      </w:r>
    </w:p>
    <w:p w14:paraId="3F412D13" w14:textId="77777777" w:rsidR="008A55EE" w:rsidRPr="00FD04D5" w:rsidRDefault="008A55EE" w:rsidP="008A55EE">
      <w:pPr>
        <w:pStyle w:val="B10"/>
        <w:ind w:left="709" w:hanging="425"/>
        <w:rPr>
          <w:rFonts w:eastAsia="??"/>
        </w:rPr>
      </w:pPr>
      <w:r w:rsidRPr="00FD04D5">
        <w:rPr>
          <w:rFonts w:eastAsia="??"/>
        </w:rPr>
        <w:t>10.</w:t>
      </w:r>
      <w:r w:rsidRPr="00FD04D5">
        <w:rPr>
          <w:rFonts w:eastAsia="??"/>
        </w:rPr>
        <w:tab/>
        <w:t>Repeat step 2-9 until the confidence level according to Tables G.2.3-1 in Annex G clause G.2 is achieved.</w:t>
      </w:r>
    </w:p>
    <w:p w14:paraId="426B0AEB" w14:textId="77777777" w:rsidR="008A55EE" w:rsidRPr="00FD04D5" w:rsidRDefault="008A55EE" w:rsidP="008A55EE">
      <w:pPr>
        <w:pStyle w:val="H6"/>
      </w:pPr>
      <w:r w:rsidRPr="00FD04D5">
        <w:t>8.4.2.7.4.3</w:t>
      </w:r>
      <w:r w:rsidRPr="00FD04D5">
        <w:tab/>
        <w:t>Message contents</w:t>
      </w:r>
    </w:p>
    <w:p w14:paraId="1F8EAB1F" w14:textId="77777777" w:rsidR="008A55EE" w:rsidRPr="00FD04D5" w:rsidRDefault="008A55EE" w:rsidP="008A55EE">
      <w:r w:rsidRPr="00FD04D5">
        <w:t xml:space="preserve">Message contents are according to TS 36.508 [25] clause 7.3 with the following exceptions: </w:t>
      </w:r>
    </w:p>
    <w:p w14:paraId="3F477E42" w14:textId="6ED4590A" w:rsidR="008A55EE" w:rsidRPr="00FD04D5" w:rsidRDefault="008A55EE" w:rsidP="008A55EE">
      <w:pPr>
        <w:pStyle w:val="TH"/>
      </w:pPr>
      <w:r w:rsidRPr="00FD04D5">
        <w:lastRenderedPageBreak/>
        <w:t>Table 8.4.2.7.4.3-1: Common Exception messages for E-UTRA - NR FR2 event-triggered</w:t>
      </w:r>
      <w:del w:id="357" w:author="Huawei" w:date="2023-04-12T11:43:00Z">
        <w:r w:rsidRPr="00FD04D5" w:rsidDel="001A7E9A">
          <w:br/>
        </w:r>
      </w:del>
      <w:ins w:id="358" w:author="Huawei" w:date="2023-04-12T11:43:00Z">
        <w:r w:rsidR="001A7E9A">
          <w:t xml:space="preserve"> </w:t>
        </w:r>
      </w:ins>
      <w:r w:rsidRPr="00FD04D5">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8A55EE" w:rsidRPr="00FD04D5" w14:paraId="494915C1" w14:textId="77777777" w:rsidTr="008A55EE">
        <w:trPr>
          <w:cantSplit/>
          <w:jc w:val="center"/>
        </w:trPr>
        <w:tc>
          <w:tcPr>
            <w:tcW w:w="9628" w:type="dxa"/>
            <w:gridSpan w:val="2"/>
          </w:tcPr>
          <w:p w14:paraId="34C37415" w14:textId="77777777" w:rsidR="008A55EE" w:rsidRPr="00FD04D5" w:rsidRDefault="008A55EE" w:rsidP="008A55EE">
            <w:pPr>
              <w:pStyle w:val="TAH"/>
            </w:pPr>
            <w:r w:rsidRPr="00FD04D5">
              <w:t>Default Message Contents</w:t>
            </w:r>
          </w:p>
        </w:tc>
      </w:tr>
      <w:tr w:rsidR="008A55EE" w:rsidRPr="00FD04D5" w14:paraId="68AB57D6" w14:textId="77777777" w:rsidTr="008A55EE">
        <w:trPr>
          <w:cantSplit/>
          <w:jc w:val="center"/>
        </w:trPr>
        <w:tc>
          <w:tcPr>
            <w:tcW w:w="3425" w:type="dxa"/>
          </w:tcPr>
          <w:p w14:paraId="13D47BEF" w14:textId="77777777" w:rsidR="008A55EE" w:rsidRPr="00FD04D5" w:rsidRDefault="008A55EE" w:rsidP="008A55EE">
            <w:pPr>
              <w:pStyle w:val="TAL"/>
            </w:pPr>
            <w:r w:rsidRPr="00FD04D5">
              <w:t>Common contents of system information blocks exceptions</w:t>
            </w:r>
          </w:p>
        </w:tc>
        <w:tc>
          <w:tcPr>
            <w:tcW w:w="6206" w:type="dxa"/>
          </w:tcPr>
          <w:p w14:paraId="59A34C1A" w14:textId="77777777" w:rsidR="008A55EE" w:rsidRPr="00FD04D5" w:rsidRDefault="008A55EE" w:rsidP="008A55EE">
            <w:pPr>
              <w:pStyle w:val="TAL"/>
            </w:pPr>
          </w:p>
        </w:tc>
      </w:tr>
      <w:tr w:rsidR="008A55EE" w:rsidRPr="00FD04D5" w14:paraId="3A618174" w14:textId="77777777" w:rsidTr="008A55EE">
        <w:trPr>
          <w:cantSplit/>
          <w:jc w:val="center"/>
        </w:trPr>
        <w:tc>
          <w:tcPr>
            <w:tcW w:w="3425" w:type="dxa"/>
          </w:tcPr>
          <w:p w14:paraId="10559725" w14:textId="77777777" w:rsidR="008A55EE" w:rsidRPr="00FD04D5" w:rsidRDefault="008A55EE" w:rsidP="008A55EE">
            <w:pPr>
              <w:pStyle w:val="TAL"/>
            </w:pPr>
            <w:r w:rsidRPr="00FD04D5">
              <w:t>Default RRC messages and information elements contents exceptions</w:t>
            </w:r>
          </w:p>
        </w:tc>
        <w:tc>
          <w:tcPr>
            <w:tcW w:w="6206" w:type="dxa"/>
          </w:tcPr>
          <w:p w14:paraId="3E941738" w14:textId="2933E872" w:rsidR="008A55EE" w:rsidRPr="00FD04D5" w:rsidRDefault="001A7E9A" w:rsidP="008A55EE">
            <w:pPr>
              <w:pStyle w:val="TAL"/>
            </w:pPr>
            <w:ins w:id="359" w:author="Huawei" w:date="2023-04-12T11:23:00Z">
              <w:r w:rsidRPr="00F21A71">
                <w:t>Table H.3.4-7</w:t>
              </w:r>
              <w:r>
                <w:t xml:space="preserve"> with condition </w:t>
              </w:r>
              <w:r w:rsidRPr="00F21A71">
                <w:t>INTER-RAT and EVENT B1</w:t>
              </w:r>
            </w:ins>
            <w:del w:id="360" w:author="Huawei" w:date="2023-04-12T11:23:00Z">
              <w:r w:rsidR="008A55EE" w:rsidRPr="00FD04D5" w:rsidDel="001A7E9A">
                <w:delText>Table H.3.4-1a</w:delText>
              </w:r>
            </w:del>
            <w:r w:rsidR="008A55EE" w:rsidRPr="00FD04D5">
              <w:t>;</w:t>
            </w:r>
          </w:p>
          <w:p w14:paraId="524BA2B3" w14:textId="77777777" w:rsidR="008A55EE" w:rsidRPr="00FD04D5" w:rsidRDefault="008A55EE" w:rsidP="008A55EE">
            <w:pPr>
              <w:pStyle w:val="TAL"/>
            </w:pPr>
            <w:r w:rsidRPr="00FD04D5">
              <w:t>Table H.3.4-4 with Condition INTER-RAT NR, EVENT B1 for Test 1;</w:t>
            </w:r>
          </w:p>
          <w:p w14:paraId="3AAD8153" w14:textId="77777777" w:rsidR="008A55EE" w:rsidRPr="00FD04D5" w:rsidRDefault="008A55EE" w:rsidP="008A55EE">
            <w:pPr>
              <w:pStyle w:val="TAL"/>
            </w:pPr>
            <w:r w:rsidRPr="00FD04D5">
              <w:t>Table H.3.4-4 with Condition INTER-RAT NR, EVENT B1 and GAPLESS for Test 2;</w:t>
            </w:r>
          </w:p>
          <w:p w14:paraId="2D470DE4" w14:textId="2388D052" w:rsidR="008A55EE" w:rsidRPr="00FD04D5" w:rsidDel="001A7E9A" w:rsidRDefault="008A55EE" w:rsidP="008A55EE">
            <w:pPr>
              <w:pStyle w:val="TAL"/>
              <w:rPr>
                <w:del w:id="361" w:author="Huawei" w:date="2023-04-12T11:29:00Z"/>
              </w:rPr>
            </w:pPr>
            <w:r w:rsidRPr="00FD04D5">
              <w:t>Table H.3.4-5 with Condition Pattern #0 for Test 1;</w:t>
            </w:r>
          </w:p>
          <w:p w14:paraId="19ECBB46" w14:textId="2A570BD7" w:rsidR="008A55EE" w:rsidDel="001A7E9A" w:rsidRDefault="008A55EE" w:rsidP="008A55EE">
            <w:pPr>
              <w:pStyle w:val="TAL"/>
              <w:rPr>
                <w:del w:id="362" w:author="Huawei" w:date="2023-04-12T11:23:00Z"/>
              </w:rPr>
            </w:pPr>
            <w:del w:id="363" w:author="Huawei" w:date="2023-04-12T11:23:00Z">
              <w:r w:rsidRPr="00FD04D5" w:rsidDel="001A7E9A">
                <w:delText>Table H.3.4-5 with Condition Pattern #4 for Test 2;</w:delText>
              </w:r>
            </w:del>
          </w:p>
          <w:p w14:paraId="29D91EEF" w14:textId="03B72165" w:rsidR="008A55EE" w:rsidRPr="00FD04D5" w:rsidDel="001A7E9A" w:rsidRDefault="008A55EE" w:rsidP="008A55EE">
            <w:pPr>
              <w:pStyle w:val="TAL"/>
              <w:rPr>
                <w:del w:id="364" w:author="Huawei" w:date="2023-04-12T11:28:00Z"/>
              </w:rPr>
            </w:pPr>
            <w:del w:id="365" w:author="Huawei" w:date="2023-04-12T11:28:00Z">
              <w:r w:rsidRPr="00FD04D5" w:rsidDel="001A7E9A">
                <w:delText>Table H.3.4-8 with Condition SSB-Index</w:delText>
              </w:r>
            </w:del>
          </w:p>
          <w:p w14:paraId="09847AA3" w14:textId="77777777" w:rsidR="008A55EE" w:rsidRPr="00FD04D5" w:rsidRDefault="008A55EE" w:rsidP="001A7E9A">
            <w:pPr>
              <w:pStyle w:val="TAL"/>
            </w:pPr>
          </w:p>
        </w:tc>
      </w:tr>
      <w:tr w:rsidR="008A55EE" w:rsidRPr="00FD04D5" w14:paraId="794B7900" w14:textId="77777777" w:rsidTr="008A55EE">
        <w:trPr>
          <w:cantSplit/>
          <w:jc w:val="center"/>
        </w:trPr>
        <w:tc>
          <w:tcPr>
            <w:tcW w:w="3425" w:type="dxa"/>
          </w:tcPr>
          <w:p w14:paraId="49B0087F" w14:textId="77777777" w:rsidR="008A55EE" w:rsidRPr="00FD04D5" w:rsidRDefault="008A55EE" w:rsidP="008A55EE">
            <w:pPr>
              <w:pStyle w:val="TAL"/>
            </w:pPr>
            <w:r w:rsidRPr="00FD04D5">
              <w:t>Specific message contents exceptions for Test Configuration 8.4.2.7-1</w:t>
            </w:r>
          </w:p>
        </w:tc>
        <w:tc>
          <w:tcPr>
            <w:tcW w:w="6206" w:type="dxa"/>
          </w:tcPr>
          <w:p w14:paraId="0142C350" w14:textId="77777777" w:rsidR="008A55EE" w:rsidRPr="00FD04D5" w:rsidRDefault="008A55EE" w:rsidP="008A55EE">
            <w:pPr>
              <w:pStyle w:val="TAL"/>
            </w:pPr>
            <w:r w:rsidRPr="00FD04D5">
              <w:t>Table H.3.4-6 with Conditions SMTC.2, SSB.3 FR2 and Asynchronous cells</w:t>
            </w:r>
          </w:p>
        </w:tc>
      </w:tr>
      <w:tr w:rsidR="008A55EE" w:rsidRPr="00FD04D5" w14:paraId="672E960A" w14:textId="77777777" w:rsidTr="008A55EE">
        <w:trPr>
          <w:cantSplit/>
          <w:jc w:val="center"/>
        </w:trPr>
        <w:tc>
          <w:tcPr>
            <w:tcW w:w="3425" w:type="dxa"/>
          </w:tcPr>
          <w:p w14:paraId="5F6DE3E5" w14:textId="77777777" w:rsidR="008A55EE" w:rsidRPr="00FD04D5" w:rsidRDefault="008A55EE" w:rsidP="008A55EE">
            <w:pPr>
              <w:pStyle w:val="TAL"/>
            </w:pPr>
            <w:r w:rsidRPr="00FD04D5">
              <w:t>Specific message contents exceptions for Test Configuration 8.4.2.7-2</w:t>
            </w:r>
          </w:p>
        </w:tc>
        <w:tc>
          <w:tcPr>
            <w:tcW w:w="6206" w:type="dxa"/>
          </w:tcPr>
          <w:p w14:paraId="15CCA6FB" w14:textId="77777777" w:rsidR="008A55EE" w:rsidRPr="00FD04D5" w:rsidRDefault="008A55EE" w:rsidP="008A55EE">
            <w:pPr>
              <w:pStyle w:val="TAL"/>
            </w:pPr>
            <w:r w:rsidRPr="00FD04D5">
              <w:t>Table H.3.4-6 with Conditions SMTC.1, SSB.3 FR2 and S</w:t>
            </w:r>
            <w:r w:rsidRPr="00FD04D5">
              <w:rPr>
                <w:rFonts w:cs="v4.2.0"/>
              </w:rPr>
              <w:t>ynchronous cells</w:t>
            </w:r>
          </w:p>
        </w:tc>
      </w:tr>
    </w:tbl>
    <w:p w14:paraId="013EF9F1" w14:textId="77777777" w:rsidR="008A55EE" w:rsidRPr="00FD04D5" w:rsidRDefault="008A55EE" w:rsidP="008A55EE"/>
    <w:p w14:paraId="68075323" w14:textId="77777777" w:rsidR="008A55EE" w:rsidRPr="00FD04D5" w:rsidRDefault="008A55EE" w:rsidP="008A55EE">
      <w:pPr>
        <w:pStyle w:val="TH"/>
      </w:pPr>
      <w:r w:rsidRPr="00FD04D5">
        <w:t xml:space="preserve">Table 8.4.2.7.4.3-2: </w:t>
      </w:r>
      <w:proofErr w:type="spellStart"/>
      <w:r w:rsidRPr="00FD04D5">
        <w:t>SchedulingRequest</w:t>
      </w:r>
      <w:proofErr w:type="spellEnd"/>
      <w:r w:rsidRPr="00FD04D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A55EE" w:rsidRPr="00FD04D5" w14:paraId="269921B4" w14:textId="77777777" w:rsidTr="008A55EE">
        <w:trPr>
          <w:gridBefore w:val="1"/>
          <w:wBefore w:w="9" w:type="dxa"/>
          <w:jc w:val="center"/>
        </w:trPr>
        <w:tc>
          <w:tcPr>
            <w:tcW w:w="9781" w:type="dxa"/>
            <w:gridSpan w:val="5"/>
          </w:tcPr>
          <w:p w14:paraId="7C0D5595" w14:textId="77777777" w:rsidR="008A55EE" w:rsidRPr="00FD04D5" w:rsidRDefault="008A55EE" w:rsidP="008A55EE">
            <w:pPr>
              <w:pStyle w:val="TAL"/>
            </w:pPr>
            <w:r w:rsidRPr="00FD04D5">
              <w:t xml:space="preserve">Derivation Path: 36.508 </w:t>
            </w:r>
            <w:r w:rsidRPr="00FD04D5">
              <w:rPr>
                <w:lang w:eastAsia="zh-CN"/>
              </w:rPr>
              <w:t xml:space="preserve">[25] </w:t>
            </w:r>
            <w:r w:rsidRPr="00FD04D5">
              <w:t>Table 4.6.3-20</w:t>
            </w:r>
          </w:p>
        </w:tc>
      </w:tr>
      <w:tr w:rsidR="008A55EE" w:rsidRPr="00FD04D5" w14:paraId="5F1B1E93" w14:textId="77777777" w:rsidTr="008A55EE">
        <w:trPr>
          <w:gridAfter w:val="1"/>
          <w:wAfter w:w="9" w:type="dxa"/>
          <w:jc w:val="center"/>
        </w:trPr>
        <w:tc>
          <w:tcPr>
            <w:tcW w:w="4537" w:type="dxa"/>
            <w:gridSpan w:val="2"/>
          </w:tcPr>
          <w:p w14:paraId="5BAEB182" w14:textId="77777777" w:rsidR="008A55EE" w:rsidRPr="00FD04D5" w:rsidRDefault="008A55EE" w:rsidP="008A55EE">
            <w:pPr>
              <w:pStyle w:val="TAH"/>
            </w:pPr>
            <w:r w:rsidRPr="00FD04D5">
              <w:t>Information Element</w:t>
            </w:r>
          </w:p>
        </w:tc>
        <w:tc>
          <w:tcPr>
            <w:tcW w:w="2268" w:type="dxa"/>
          </w:tcPr>
          <w:p w14:paraId="57DCAE21" w14:textId="77777777" w:rsidR="008A55EE" w:rsidRPr="00FD04D5" w:rsidRDefault="008A55EE" w:rsidP="008A55EE">
            <w:pPr>
              <w:pStyle w:val="TAH"/>
            </w:pPr>
            <w:r w:rsidRPr="00FD04D5">
              <w:t>Value/remark</w:t>
            </w:r>
          </w:p>
        </w:tc>
        <w:tc>
          <w:tcPr>
            <w:tcW w:w="1701" w:type="dxa"/>
          </w:tcPr>
          <w:p w14:paraId="48110307" w14:textId="77777777" w:rsidR="008A55EE" w:rsidRPr="00FD04D5" w:rsidRDefault="008A55EE" w:rsidP="008A55EE">
            <w:pPr>
              <w:pStyle w:val="TAH"/>
            </w:pPr>
            <w:r w:rsidRPr="00FD04D5">
              <w:t>Comment</w:t>
            </w:r>
          </w:p>
        </w:tc>
        <w:tc>
          <w:tcPr>
            <w:tcW w:w="1275" w:type="dxa"/>
          </w:tcPr>
          <w:p w14:paraId="4FADF19E" w14:textId="77777777" w:rsidR="008A55EE" w:rsidRPr="00FD04D5" w:rsidRDefault="008A55EE" w:rsidP="008A55EE">
            <w:pPr>
              <w:pStyle w:val="TAH"/>
            </w:pPr>
            <w:r w:rsidRPr="00FD04D5">
              <w:t>Condition</w:t>
            </w:r>
          </w:p>
        </w:tc>
      </w:tr>
      <w:tr w:rsidR="008A55EE" w:rsidRPr="00FD04D5" w14:paraId="11E08E92"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E70E7FD" w14:textId="77777777" w:rsidR="008A55EE" w:rsidRPr="00FD04D5" w:rsidRDefault="008A55EE" w:rsidP="008A55EE">
            <w:pPr>
              <w:pStyle w:val="TAL"/>
            </w:pPr>
            <w:proofErr w:type="spellStart"/>
            <w:r w:rsidRPr="00FD04D5">
              <w:t>SchedulingRequest</w:t>
            </w:r>
            <w:proofErr w:type="spellEnd"/>
            <w:r w:rsidRPr="00FD04D5">
              <w:t>-Config-</w:t>
            </w:r>
            <w:proofErr w:type="gramStart"/>
            <w:r w:rsidRPr="00FD04D5">
              <w:t>DEFAULT ::=</w:t>
            </w:r>
            <w:proofErr w:type="gramEnd"/>
            <w:r w:rsidRPr="00FD04D5">
              <w:t xml:space="preserve"> CHOICE {</w:t>
            </w:r>
          </w:p>
        </w:tc>
        <w:tc>
          <w:tcPr>
            <w:tcW w:w="2268" w:type="dxa"/>
            <w:tcBorders>
              <w:top w:val="single" w:sz="4" w:space="0" w:color="auto"/>
              <w:left w:val="single" w:sz="4" w:space="0" w:color="auto"/>
              <w:bottom w:val="single" w:sz="4" w:space="0" w:color="auto"/>
              <w:right w:val="single" w:sz="4" w:space="0" w:color="auto"/>
            </w:tcBorders>
          </w:tcPr>
          <w:p w14:paraId="3C808EAE"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2AEE84C6"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B68786C" w14:textId="77777777" w:rsidR="008A55EE" w:rsidRPr="00FD04D5" w:rsidRDefault="008A55EE" w:rsidP="008A55EE">
            <w:pPr>
              <w:pStyle w:val="TAL"/>
            </w:pPr>
          </w:p>
        </w:tc>
      </w:tr>
      <w:tr w:rsidR="008A55EE" w:rsidRPr="00FD04D5" w14:paraId="30674D7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CA2784" w14:textId="77777777" w:rsidR="008A55EE" w:rsidRPr="00FD04D5" w:rsidRDefault="008A55EE" w:rsidP="008A55EE">
            <w:pPr>
              <w:pStyle w:val="TAL"/>
            </w:pPr>
            <w:r w:rsidRPr="00FD04D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C5AE0CC"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256ED70A"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283C67D0" w14:textId="77777777" w:rsidR="008A55EE" w:rsidRPr="00FD04D5" w:rsidRDefault="008A55EE" w:rsidP="008A55EE">
            <w:pPr>
              <w:pStyle w:val="TAL"/>
            </w:pPr>
          </w:p>
        </w:tc>
      </w:tr>
      <w:tr w:rsidR="008A55EE" w:rsidRPr="00FD04D5" w14:paraId="6686DDF5" w14:textId="77777777" w:rsidTr="008A55E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6146D5C" w14:textId="77777777" w:rsidR="008A55EE" w:rsidRPr="00FD04D5" w:rsidRDefault="008A55EE" w:rsidP="008A55EE">
            <w:pPr>
              <w:pStyle w:val="TAL"/>
            </w:pPr>
            <w:r w:rsidRPr="00FD04D5">
              <w:t xml:space="preserve">    </w:t>
            </w:r>
            <w:proofErr w:type="spellStart"/>
            <w:r w:rsidRPr="00FD04D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8B417B2" w14:textId="77777777" w:rsidR="008A55EE" w:rsidRPr="00FD04D5" w:rsidRDefault="008A55EE" w:rsidP="008A55EE">
            <w:pPr>
              <w:pStyle w:val="TAL"/>
              <w:rPr>
                <w:lang w:eastAsia="zh-CN"/>
              </w:rPr>
            </w:pPr>
            <w:r w:rsidRPr="00FD04D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FFDE720"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A9879D7" w14:textId="77777777" w:rsidR="008A55EE" w:rsidRPr="00FD04D5" w:rsidRDefault="008A55EE" w:rsidP="008A55EE">
            <w:pPr>
              <w:pStyle w:val="TAL"/>
            </w:pPr>
            <w:r w:rsidRPr="00FD04D5">
              <w:t>Config 8.4.2.7-1/2/3</w:t>
            </w:r>
          </w:p>
        </w:tc>
      </w:tr>
      <w:tr w:rsidR="008A55EE" w:rsidRPr="00FD04D5" w14:paraId="69722538" w14:textId="77777777" w:rsidTr="008A55E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EFDEA53" w14:textId="77777777" w:rsidR="008A55EE" w:rsidRPr="00FD04D5" w:rsidRDefault="008A55EE" w:rsidP="008A55EE">
            <w:pPr>
              <w:pStyle w:val="TAL"/>
            </w:pPr>
          </w:p>
        </w:tc>
        <w:tc>
          <w:tcPr>
            <w:tcW w:w="2268" w:type="dxa"/>
            <w:tcBorders>
              <w:top w:val="single" w:sz="4" w:space="0" w:color="auto"/>
              <w:left w:val="single" w:sz="4" w:space="0" w:color="auto"/>
              <w:bottom w:val="single" w:sz="4" w:space="0" w:color="auto"/>
              <w:right w:val="single" w:sz="4" w:space="0" w:color="auto"/>
            </w:tcBorders>
          </w:tcPr>
          <w:p w14:paraId="4E1368B0" w14:textId="77777777" w:rsidR="008A55EE" w:rsidRPr="00FD04D5" w:rsidRDefault="008A55EE" w:rsidP="008A55EE">
            <w:pPr>
              <w:pStyle w:val="TAL"/>
              <w:rPr>
                <w:lang w:eastAsia="zh-CN"/>
              </w:rPr>
            </w:pPr>
            <w:r w:rsidRPr="00FD04D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9A40F6A"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05F0296E" w14:textId="77777777" w:rsidR="008A55EE" w:rsidRPr="00FD04D5" w:rsidRDefault="008A55EE" w:rsidP="008A55EE">
            <w:pPr>
              <w:pStyle w:val="TAL"/>
            </w:pPr>
            <w:r w:rsidRPr="00FD04D5">
              <w:t>Config 8.4.2.7-4/5/6</w:t>
            </w:r>
          </w:p>
        </w:tc>
      </w:tr>
      <w:tr w:rsidR="008A55EE" w:rsidRPr="00FD04D5" w14:paraId="7095ABB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AC164" w14:textId="77777777" w:rsidR="008A55EE" w:rsidRPr="00FD04D5" w:rsidRDefault="008A55EE" w:rsidP="008A55EE">
            <w:pPr>
              <w:pStyle w:val="TAL"/>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46A9F052"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00754F36"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2F6C80CB" w14:textId="77777777" w:rsidR="008A55EE" w:rsidRPr="00FD04D5" w:rsidRDefault="008A55EE" w:rsidP="008A55EE">
            <w:pPr>
              <w:pStyle w:val="TAL"/>
            </w:pPr>
          </w:p>
        </w:tc>
      </w:tr>
      <w:tr w:rsidR="008A55EE" w:rsidRPr="00FD04D5" w14:paraId="23A57999"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8EA3549" w14:textId="77777777" w:rsidR="008A55EE" w:rsidRPr="00FD04D5" w:rsidRDefault="008A55EE" w:rsidP="008A55EE">
            <w:pPr>
              <w:pStyle w:val="TAL"/>
            </w:pPr>
            <w:r w:rsidRPr="00FD04D5">
              <w:t>}</w:t>
            </w:r>
          </w:p>
        </w:tc>
        <w:tc>
          <w:tcPr>
            <w:tcW w:w="2268" w:type="dxa"/>
            <w:tcBorders>
              <w:top w:val="single" w:sz="4" w:space="0" w:color="auto"/>
              <w:left w:val="single" w:sz="4" w:space="0" w:color="auto"/>
              <w:bottom w:val="single" w:sz="4" w:space="0" w:color="auto"/>
              <w:right w:val="single" w:sz="4" w:space="0" w:color="auto"/>
            </w:tcBorders>
          </w:tcPr>
          <w:p w14:paraId="0C0AF5A2"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1B7DFF9A"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BC36FD1" w14:textId="77777777" w:rsidR="008A55EE" w:rsidRPr="00FD04D5" w:rsidRDefault="008A55EE" w:rsidP="008A55EE">
            <w:pPr>
              <w:pStyle w:val="TAL"/>
            </w:pPr>
          </w:p>
        </w:tc>
      </w:tr>
    </w:tbl>
    <w:p w14:paraId="1E369FCD" w14:textId="52ACAF35" w:rsidR="008A55EE" w:rsidRDefault="008A55EE" w:rsidP="008A55EE">
      <w:pPr>
        <w:rPr>
          <w:ins w:id="366" w:author="Huawei" w:date="2023-04-12T11:29:00Z"/>
        </w:rPr>
      </w:pPr>
    </w:p>
    <w:p w14:paraId="3C6DE018" w14:textId="32E7ED81" w:rsidR="001A7E9A" w:rsidRPr="00992F46" w:rsidRDefault="001A7E9A" w:rsidP="001A7E9A">
      <w:pPr>
        <w:pStyle w:val="TH"/>
        <w:rPr>
          <w:ins w:id="367" w:author="Huawei" w:date="2023-04-12T11:31:00Z"/>
        </w:rPr>
      </w:pPr>
      <w:ins w:id="368" w:author="Huawei" w:date="2023-04-12T11:31:00Z">
        <w:r w:rsidRPr="00FD04D5">
          <w:t>Table 8.4.2.7.4.3-</w:t>
        </w:r>
        <w:r>
          <w:t>3</w:t>
        </w:r>
        <w:r w:rsidRPr="00992F46">
          <w:t xml:space="preserve">: </w:t>
        </w:r>
        <w:proofErr w:type="spellStart"/>
        <w:r w:rsidRPr="00992F46">
          <w:rPr>
            <w:lang w:eastAsia="ko-KR"/>
          </w:rPr>
          <w:t>ReportConfig</w:t>
        </w:r>
        <w:r w:rsidRPr="00992F46">
          <w:rPr>
            <w:lang w:eastAsia="zh-TW"/>
          </w:rPr>
          <w:t>InterRAT</w:t>
        </w:r>
        <w:proofErr w:type="spellEnd"/>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A7E9A" w:rsidRPr="00992F46" w14:paraId="0EEC494F" w14:textId="77777777" w:rsidTr="000F3AA6">
        <w:trPr>
          <w:ins w:id="369" w:author="Huawei" w:date="2023-04-12T11:31:00Z"/>
        </w:trPr>
        <w:tc>
          <w:tcPr>
            <w:tcW w:w="9635" w:type="dxa"/>
            <w:gridSpan w:val="4"/>
            <w:shd w:val="clear" w:color="auto" w:fill="auto"/>
          </w:tcPr>
          <w:p w14:paraId="5E3AC033" w14:textId="3017E322" w:rsidR="001A7E9A" w:rsidRPr="00992F46" w:rsidRDefault="001A7E9A" w:rsidP="000F3AA6">
            <w:pPr>
              <w:pStyle w:val="TAL"/>
              <w:rPr>
                <w:ins w:id="370" w:author="Huawei" w:date="2023-04-12T11:31:00Z"/>
                <w:lang w:eastAsia="zh-TW"/>
              </w:rPr>
            </w:pPr>
            <w:ins w:id="371" w:author="Huawei" w:date="2023-04-12T11:31:00Z">
              <w:r w:rsidRPr="00992F46">
                <w:t xml:space="preserve">Derivation Path: </w:t>
              </w:r>
              <w:r w:rsidRPr="00FD04D5">
                <w:t xml:space="preserve">36.508 </w:t>
              </w:r>
              <w:r w:rsidRPr="00FD04D5">
                <w:rPr>
                  <w:lang w:eastAsia="zh-CN"/>
                </w:rPr>
                <w:t>[25]</w:t>
              </w:r>
            </w:ins>
            <w:ins w:id="372" w:author="Huawei" w:date="2023-04-12T11:32:00Z">
              <w:r>
                <w:rPr>
                  <w:lang w:eastAsia="zh-CN"/>
                </w:rPr>
                <w:t xml:space="preserve"> </w:t>
              </w:r>
              <w:r w:rsidRPr="00992F46">
                <w:t>Table 4.6.6-</w:t>
              </w:r>
              <w:r>
                <w:t>7B</w:t>
              </w:r>
              <w:r w:rsidRPr="00992F46">
                <w:rPr>
                  <w:lang w:eastAsia="zh-TW"/>
                </w:rPr>
                <w:t>A</w:t>
              </w:r>
            </w:ins>
          </w:p>
        </w:tc>
      </w:tr>
      <w:tr w:rsidR="001A7E9A" w:rsidRPr="00992F46" w14:paraId="3814E25F" w14:textId="77777777" w:rsidTr="000F3AA6">
        <w:trPr>
          <w:ins w:id="373" w:author="Huawei" w:date="2023-04-12T11:31:00Z"/>
        </w:trPr>
        <w:tc>
          <w:tcPr>
            <w:tcW w:w="4535" w:type="dxa"/>
            <w:shd w:val="clear" w:color="auto" w:fill="auto"/>
          </w:tcPr>
          <w:p w14:paraId="19C51AF1" w14:textId="77777777" w:rsidR="001A7E9A" w:rsidRPr="00992F46" w:rsidRDefault="001A7E9A" w:rsidP="000F3AA6">
            <w:pPr>
              <w:pStyle w:val="TAH"/>
              <w:rPr>
                <w:ins w:id="374" w:author="Huawei" w:date="2023-04-12T11:31:00Z"/>
              </w:rPr>
            </w:pPr>
            <w:ins w:id="375" w:author="Huawei" w:date="2023-04-12T11:31:00Z">
              <w:r w:rsidRPr="00992F46">
                <w:t>Information Element</w:t>
              </w:r>
            </w:ins>
          </w:p>
        </w:tc>
        <w:tc>
          <w:tcPr>
            <w:tcW w:w="2267" w:type="dxa"/>
            <w:shd w:val="clear" w:color="auto" w:fill="auto"/>
          </w:tcPr>
          <w:p w14:paraId="39A74EB7" w14:textId="77777777" w:rsidR="001A7E9A" w:rsidRPr="00992F46" w:rsidRDefault="001A7E9A" w:rsidP="000F3AA6">
            <w:pPr>
              <w:pStyle w:val="TAH"/>
              <w:rPr>
                <w:ins w:id="376" w:author="Huawei" w:date="2023-04-12T11:31:00Z"/>
              </w:rPr>
            </w:pPr>
            <w:ins w:id="377" w:author="Huawei" w:date="2023-04-12T11:31:00Z">
              <w:r w:rsidRPr="00992F46">
                <w:t>Value/remark</w:t>
              </w:r>
            </w:ins>
          </w:p>
        </w:tc>
        <w:tc>
          <w:tcPr>
            <w:tcW w:w="1700" w:type="dxa"/>
            <w:shd w:val="clear" w:color="auto" w:fill="auto"/>
          </w:tcPr>
          <w:p w14:paraId="6283A10A" w14:textId="77777777" w:rsidR="001A7E9A" w:rsidRPr="00992F46" w:rsidRDefault="001A7E9A" w:rsidP="000F3AA6">
            <w:pPr>
              <w:pStyle w:val="TAH"/>
              <w:rPr>
                <w:ins w:id="378" w:author="Huawei" w:date="2023-04-12T11:31:00Z"/>
              </w:rPr>
            </w:pPr>
            <w:ins w:id="379" w:author="Huawei" w:date="2023-04-12T11:31:00Z">
              <w:r w:rsidRPr="00992F46">
                <w:t>Comment</w:t>
              </w:r>
            </w:ins>
          </w:p>
        </w:tc>
        <w:tc>
          <w:tcPr>
            <w:tcW w:w="1133" w:type="dxa"/>
            <w:shd w:val="clear" w:color="auto" w:fill="auto"/>
          </w:tcPr>
          <w:p w14:paraId="6EC5DF50" w14:textId="77777777" w:rsidR="001A7E9A" w:rsidRPr="00992F46" w:rsidRDefault="001A7E9A" w:rsidP="000F3AA6">
            <w:pPr>
              <w:pStyle w:val="TAH"/>
              <w:rPr>
                <w:ins w:id="380" w:author="Huawei" w:date="2023-04-12T11:31:00Z"/>
              </w:rPr>
            </w:pPr>
            <w:ins w:id="381" w:author="Huawei" w:date="2023-04-12T11:31:00Z">
              <w:r w:rsidRPr="00992F46">
                <w:t>Condition</w:t>
              </w:r>
            </w:ins>
          </w:p>
        </w:tc>
      </w:tr>
      <w:tr w:rsidR="001A7E9A" w:rsidRPr="00992F46" w14:paraId="4FD4DC4A" w14:textId="77777777" w:rsidTr="000F3AA6">
        <w:trPr>
          <w:ins w:id="382" w:author="Huawei" w:date="2023-04-12T11:31:00Z"/>
        </w:trPr>
        <w:tc>
          <w:tcPr>
            <w:tcW w:w="4535" w:type="dxa"/>
            <w:shd w:val="clear" w:color="auto" w:fill="auto"/>
          </w:tcPr>
          <w:p w14:paraId="143D15FB" w14:textId="3A9E70E2" w:rsidR="001A7E9A" w:rsidRPr="00992F46" w:rsidRDefault="001A7E9A" w:rsidP="000F3AA6">
            <w:pPr>
              <w:pStyle w:val="TAL"/>
              <w:rPr>
                <w:ins w:id="383" w:author="Huawei" w:date="2023-04-12T11:31:00Z"/>
              </w:rPr>
            </w:pPr>
            <w:proofErr w:type="spellStart"/>
            <w:proofErr w:type="gramStart"/>
            <w:ins w:id="384" w:author="Huawei" w:date="2023-04-12T11:31:00Z">
              <w:r w:rsidRPr="00992F46">
                <w:t>ReportConfig</w:t>
              </w:r>
              <w:r w:rsidRPr="00992F46">
                <w:rPr>
                  <w:lang w:eastAsia="zh-TW"/>
                </w:rPr>
                <w:t>InterRAT</w:t>
              </w:r>
              <w:proofErr w:type="spellEnd"/>
              <w:r w:rsidRPr="00992F46">
                <w:t>::</w:t>
              </w:r>
              <w:proofErr w:type="gramEnd"/>
              <w:r w:rsidRPr="00992F46">
                <w:t>= SEQUENCE {</w:t>
              </w:r>
            </w:ins>
          </w:p>
        </w:tc>
        <w:tc>
          <w:tcPr>
            <w:tcW w:w="2267" w:type="dxa"/>
            <w:shd w:val="clear" w:color="auto" w:fill="auto"/>
          </w:tcPr>
          <w:p w14:paraId="0680EBE5" w14:textId="77777777" w:rsidR="001A7E9A" w:rsidRPr="00992F46" w:rsidRDefault="001A7E9A" w:rsidP="000F3AA6">
            <w:pPr>
              <w:pStyle w:val="TAL"/>
              <w:rPr>
                <w:ins w:id="385" w:author="Huawei" w:date="2023-04-12T11:31:00Z"/>
              </w:rPr>
            </w:pPr>
          </w:p>
        </w:tc>
        <w:tc>
          <w:tcPr>
            <w:tcW w:w="1700" w:type="dxa"/>
            <w:shd w:val="clear" w:color="auto" w:fill="auto"/>
          </w:tcPr>
          <w:p w14:paraId="1AE65C07" w14:textId="77777777" w:rsidR="001A7E9A" w:rsidRPr="00992F46" w:rsidRDefault="001A7E9A" w:rsidP="000F3AA6">
            <w:pPr>
              <w:pStyle w:val="TAL"/>
              <w:rPr>
                <w:ins w:id="386" w:author="Huawei" w:date="2023-04-12T11:31:00Z"/>
              </w:rPr>
            </w:pPr>
          </w:p>
        </w:tc>
        <w:tc>
          <w:tcPr>
            <w:tcW w:w="1133" w:type="dxa"/>
            <w:shd w:val="clear" w:color="auto" w:fill="auto"/>
          </w:tcPr>
          <w:p w14:paraId="126535FD" w14:textId="77777777" w:rsidR="001A7E9A" w:rsidRPr="00992F46" w:rsidRDefault="001A7E9A" w:rsidP="000F3AA6">
            <w:pPr>
              <w:pStyle w:val="TAL"/>
              <w:rPr>
                <w:ins w:id="387" w:author="Huawei" w:date="2023-04-12T11:31:00Z"/>
              </w:rPr>
            </w:pPr>
          </w:p>
        </w:tc>
      </w:tr>
      <w:tr w:rsidR="001A7E9A" w:rsidRPr="00992F46" w14:paraId="77D93946" w14:textId="77777777" w:rsidTr="000F3AA6">
        <w:trPr>
          <w:ins w:id="388" w:author="Huawei" w:date="2023-04-12T11:31:00Z"/>
        </w:trPr>
        <w:tc>
          <w:tcPr>
            <w:tcW w:w="4535" w:type="dxa"/>
            <w:shd w:val="clear" w:color="auto" w:fill="auto"/>
          </w:tcPr>
          <w:p w14:paraId="3413D142" w14:textId="77777777" w:rsidR="001A7E9A" w:rsidRPr="00992F46" w:rsidRDefault="001A7E9A" w:rsidP="000F3AA6">
            <w:pPr>
              <w:pStyle w:val="TAL"/>
              <w:rPr>
                <w:ins w:id="389" w:author="Huawei" w:date="2023-04-12T11:31:00Z"/>
                <w:lang w:eastAsia="zh-CN"/>
              </w:rPr>
            </w:pPr>
            <w:ins w:id="390" w:author="Huawei" w:date="2023-04-12T11:31:00Z">
              <w:r w:rsidRPr="00992F46">
                <w:rPr>
                  <w:lang w:eastAsia="zh-CN"/>
                </w:rPr>
                <w:t xml:space="preserve">  </w:t>
              </w:r>
              <w:proofErr w:type="spellStart"/>
              <w:r w:rsidRPr="00992F46">
                <w:rPr>
                  <w:lang w:eastAsia="zh-CN"/>
                </w:rPr>
                <w:t>triggerType</w:t>
              </w:r>
              <w:proofErr w:type="spellEnd"/>
              <w:r w:rsidRPr="00992F46">
                <w:rPr>
                  <w:lang w:eastAsia="zh-CN"/>
                </w:rPr>
                <w:t xml:space="preserve"> CHOICE {</w:t>
              </w:r>
            </w:ins>
          </w:p>
        </w:tc>
        <w:tc>
          <w:tcPr>
            <w:tcW w:w="2267" w:type="dxa"/>
            <w:shd w:val="clear" w:color="auto" w:fill="auto"/>
          </w:tcPr>
          <w:p w14:paraId="774FAAAA" w14:textId="77777777" w:rsidR="001A7E9A" w:rsidRPr="00992F46" w:rsidRDefault="001A7E9A" w:rsidP="000F3AA6">
            <w:pPr>
              <w:pStyle w:val="TAL"/>
              <w:rPr>
                <w:ins w:id="391" w:author="Huawei" w:date="2023-04-12T11:31:00Z"/>
                <w:rFonts w:eastAsia="Malgun Gothic"/>
              </w:rPr>
            </w:pPr>
          </w:p>
        </w:tc>
        <w:tc>
          <w:tcPr>
            <w:tcW w:w="1700" w:type="dxa"/>
            <w:shd w:val="clear" w:color="auto" w:fill="auto"/>
          </w:tcPr>
          <w:p w14:paraId="465325DB" w14:textId="77777777" w:rsidR="001A7E9A" w:rsidRPr="00992F46" w:rsidRDefault="001A7E9A" w:rsidP="000F3AA6">
            <w:pPr>
              <w:pStyle w:val="TAL"/>
              <w:rPr>
                <w:ins w:id="392" w:author="Huawei" w:date="2023-04-12T11:31:00Z"/>
              </w:rPr>
            </w:pPr>
          </w:p>
        </w:tc>
        <w:tc>
          <w:tcPr>
            <w:tcW w:w="1133" w:type="dxa"/>
            <w:shd w:val="clear" w:color="auto" w:fill="auto"/>
          </w:tcPr>
          <w:p w14:paraId="7EE02430" w14:textId="77777777" w:rsidR="001A7E9A" w:rsidRPr="00992F46" w:rsidRDefault="001A7E9A" w:rsidP="000F3AA6">
            <w:pPr>
              <w:pStyle w:val="TAL"/>
              <w:rPr>
                <w:ins w:id="393" w:author="Huawei" w:date="2023-04-12T11:31:00Z"/>
              </w:rPr>
            </w:pPr>
          </w:p>
        </w:tc>
      </w:tr>
      <w:tr w:rsidR="001A7E9A" w:rsidRPr="00992F46" w14:paraId="40C87CF4" w14:textId="77777777" w:rsidTr="000F3AA6">
        <w:trPr>
          <w:ins w:id="394" w:author="Huawei" w:date="2023-04-12T11:31:00Z"/>
        </w:trPr>
        <w:tc>
          <w:tcPr>
            <w:tcW w:w="4535" w:type="dxa"/>
            <w:shd w:val="clear" w:color="auto" w:fill="auto"/>
          </w:tcPr>
          <w:p w14:paraId="63772BBD" w14:textId="77777777" w:rsidR="001A7E9A" w:rsidRPr="00992F46" w:rsidRDefault="001A7E9A" w:rsidP="000F3AA6">
            <w:pPr>
              <w:pStyle w:val="TAL"/>
              <w:rPr>
                <w:ins w:id="395" w:author="Huawei" w:date="2023-04-12T11:31:00Z"/>
                <w:lang w:eastAsia="zh-CN"/>
              </w:rPr>
            </w:pPr>
            <w:ins w:id="396" w:author="Huawei" w:date="2023-04-12T11:31:00Z">
              <w:r w:rsidRPr="00992F46">
                <w:rPr>
                  <w:lang w:eastAsia="zh-CN"/>
                </w:rPr>
                <w:t xml:space="preserve">    event SEQUENCE {</w:t>
              </w:r>
            </w:ins>
          </w:p>
        </w:tc>
        <w:tc>
          <w:tcPr>
            <w:tcW w:w="2267" w:type="dxa"/>
            <w:shd w:val="clear" w:color="auto" w:fill="auto"/>
          </w:tcPr>
          <w:p w14:paraId="6DD5CE7E" w14:textId="77777777" w:rsidR="001A7E9A" w:rsidRPr="00992F46" w:rsidRDefault="001A7E9A" w:rsidP="000F3AA6">
            <w:pPr>
              <w:pStyle w:val="TAL"/>
              <w:rPr>
                <w:ins w:id="397" w:author="Huawei" w:date="2023-04-12T11:31:00Z"/>
                <w:rFonts w:eastAsia="Malgun Gothic"/>
              </w:rPr>
            </w:pPr>
          </w:p>
        </w:tc>
        <w:tc>
          <w:tcPr>
            <w:tcW w:w="1700" w:type="dxa"/>
            <w:shd w:val="clear" w:color="auto" w:fill="auto"/>
          </w:tcPr>
          <w:p w14:paraId="3E5FBA00" w14:textId="77777777" w:rsidR="001A7E9A" w:rsidRPr="00992F46" w:rsidRDefault="001A7E9A" w:rsidP="000F3AA6">
            <w:pPr>
              <w:pStyle w:val="TAL"/>
              <w:rPr>
                <w:ins w:id="398" w:author="Huawei" w:date="2023-04-12T11:31:00Z"/>
              </w:rPr>
            </w:pPr>
          </w:p>
        </w:tc>
        <w:tc>
          <w:tcPr>
            <w:tcW w:w="1133" w:type="dxa"/>
            <w:shd w:val="clear" w:color="auto" w:fill="auto"/>
          </w:tcPr>
          <w:p w14:paraId="796F6026" w14:textId="77777777" w:rsidR="001A7E9A" w:rsidRPr="00992F46" w:rsidRDefault="001A7E9A" w:rsidP="000F3AA6">
            <w:pPr>
              <w:pStyle w:val="TAL"/>
              <w:rPr>
                <w:ins w:id="399" w:author="Huawei" w:date="2023-04-12T11:31:00Z"/>
              </w:rPr>
            </w:pPr>
          </w:p>
        </w:tc>
      </w:tr>
      <w:tr w:rsidR="001A7E9A" w:rsidRPr="00992F46" w14:paraId="76A2D6E2" w14:textId="77777777" w:rsidTr="000F3AA6">
        <w:trPr>
          <w:ins w:id="400" w:author="Huawei" w:date="2023-04-12T11:31:00Z"/>
        </w:trPr>
        <w:tc>
          <w:tcPr>
            <w:tcW w:w="4535" w:type="dxa"/>
            <w:shd w:val="clear" w:color="auto" w:fill="auto"/>
          </w:tcPr>
          <w:p w14:paraId="666E6CE3" w14:textId="77777777" w:rsidR="001A7E9A" w:rsidRPr="00992F46" w:rsidRDefault="001A7E9A" w:rsidP="000F3AA6">
            <w:pPr>
              <w:pStyle w:val="TAL"/>
              <w:rPr>
                <w:ins w:id="401" w:author="Huawei" w:date="2023-04-12T11:31:00Z"/>
                <w:lang w:eastAsia="zh-CN"/>
              </w:rPr>
            </w:pPr>
            <w:ins w:id="402" w:author="Huawei" w:date="2023-04-12T11:31:00Z">
              <w:r w:rsidRPr="00992F46">
                <w:rPr>
                  <w:lang w:eastAsia="zh-CN"/>
                </w:rPr>
                <w:t xml:space="preserve">      </w:t>
              </w:r>
              <w:proofErr w:type="spellStart"/>
              <w:r w:rsidRPr="00992F46">
                <w:rPr>
                  <w:lang w:eastAsia="zh-CN"/>
                </w:rPr>
                <w:t>eventId</w:t>
              </w:r>
              <w:proofErr w:type="spellEnd"/>
              <w:r w:rsidRPr="00992F46">
                <w:rPr>
                  <w:lang w:eastAsia="zh-CN"/>
                </w:rPr>
                <w:t xml:space="preserve"> CHOICE {</w:t>
              </w:r>
            </w:ins>
          </w:p>
        </w:tc>
        <w:tc>
          <w:tcPr>
            <w:tcW w:w="2267" w:type="dxa"/>
            <w:shd w:val="clear" w:color="auto" w:fill="auto"/>
          </w:tcPr>
          <w:p w14:paraId="35542EE9" w14:textId="77777777" w:rsidR="001A7E9A" w:rsidRPr="00992F46" w:rsidRDefault="001A7E9A" w:rsidP="000F3AA6">
            <w:pPr>
              <w:pStyle w:val="TAL"/>
              <w:rPr>
                <w:ins w:id="403" w:author="Huawei" w:date="2023-04-12T11:31:00Z"/>
                <w:rFonts w:eastAsia="Malgun Gothic"/>
              </w:rPr>
            </w:pPr>
          </w:p>
        </w:tc>
        <w:tc>
          <w:tcPr>
            <w:tcW w:w="1700" w:type="dxa"/>
            <w:shd w:val="clear" w:color="auto" w:fill="auto"/>
          </w:tcPr>
          <w:p w14:paraId="79987071" w14:textId="77777777" w:rsidR="001A7E9A" w:rsidRPr="00992F46" w:rsidRDefault="001A7E9A" w:rsidP="000F3AA6">
            <w:pPr>
              <w:pStyle w:val="TAL"/>
              <w:rPr>
                <w:ins w:id="404" w:author="Huawei" w:date="2023-04-12T11:31:00Z"/>
              </w:rPr>
            </w:pPr>
          </w:p>
        </w:tc>
        <w:tc>
          <w:tcPr>
            <w:tcW w:w="1133" w:type="dxa"/>
            <w:shd w:val="clear" w:color="auto" w:fill="auto"/>
          </w:tcPr>
          <w:p w14:paraId="681E8A0C" w14:textId="77777777" w:rsidR="001A7E9A" w:rsidRPr="00992F46" w:rsidRDefault="001A7E9A" w:rsidP="000F3AA6">
            <w:pPr>
              <w:pStyle w:val="TAL"/>
              <w:rPr>
                <w:ins w:id="405" w:author="Huawei" w:date="2023-04-12T11:31:00Z"/>
              </w:rPr>
            </w:pPr>
          </w:p>
        </w:tc>
      </w:tr>
      <w:tr w:rsidR="001A7E9A" w:rsidRPr="00992F46" w14:paraId="37A85A08" w14:textId="77777777" w:rsidTr="000F3AA6">
        <w:trPr>
          <w:ins w:id="406" w:author="Huawei" w:date="2023-04-12T11:31:00Z"/>
        </w:trPr>
        <w:tc>
          <w:tcPr>
            <w:tcW w:w="4535" w:type="dxa"/>
            <w:shd w:val="clear" w:color="auto" w:fill="auto"/>
          </w:tcPr>
          <w:p w14:paraId="601A84DA" w14:textId="77777777" w:rsidR="001A7E9A" w:rsidRPr="00992F46" w:rsidRDefault="001A7E9A" w:rsidP="000F3AA6">
            <w:pPr>
              <w:pStyle w:val="TAL"/>
              <w:rPr>
                <w:ins w:id="407" w:author="Huawei" w:date="2023-04-12T11:31:00Z"/>
                <w:lang w:eastAsia="zh-CN"/>
              </w:rPr>
            </w:pPr>
            <w:ins w:id="408" w:author="Huawei" w:date="2023-04-12T11:31:00Z">
              <w:r w:rsidRPr="00992F46">
                <w:rPr>
                  <w:lang w:eastAsia="zh-CN"/>
                </w:rPr>
                <w:t xml:space="preserve">        </w:t>
              </w:r>
              <w:r w:rsidRPr="00992F46">
                <w:t>eventB</w:t>
              </w:r>
              <w:r>
                <w:rPr>
                  <w:lang w:eastAsia="zh-TW"/>
                </w:rPr>
                <w:t>1</w:t>
              </w:r>
              <w:r w:rsidRPr="00992F46">
                <w:t xml:space="preserve">-NR-r15 </w:t>
              </w:r>
              <w:proofErr w:type="gramStart"/>
              <w:r w:rsidRPr="00992F46">
                <w:t>SEQUENCE{</w:t>
              </w:r>
              <w:proofErr w:type="gramEnd"/>
            </w:ins>
          </w:p>
        </w:tc>
        <w:tc>
          <w:tcPr>
            <w:tcW w:w="2267" w:type="dxa"/>
            <w:shd w:val="clear" w:color="auto" w:fill="auto"/>
          </w:tcPr>
          <w:p w14:paraId="746776A2" w14:textId="77777777" w:rsidR="001A7E9A" w:rsidRPr="00992F46" w:rsidRDefault="001A7E9A" w:rsidP="000F3AA6">
            <w:pPr>
              <w:pStyle w:val="TAL"/>
              <w:rPr>
                <w:ins w:id="409" w:author="Huawei" w:date="2023-04-12T11:31:00Z"/>
              </w:rPr>
            </w:pPr>
          </w:p>
        </w:tc>
        <w:tc>
          <w:tcPr>
            <w:tcW w:w="1700" w:type="dxa"/>
            <w:shd w:val="clear" w:color="auto" w:fill="auto"/>
          </w:tcPr>
          <w:p w14:paraId="403F2415" w14:textId="77777777" w:rsidR="001A7E9A" w:rsidRPr="00992F46" w:rsidRDefault="001A7E9A" w:rsidP="000F3AA6">
            <w:pPr>
              <w:pStyle w:val="TAL"/>
              <w:rPr>
                <w:ins w:id="410" w:author="Huawei" w:date="2023-04-12T11:31:00Z"/>
              </w:rPr>
            </w:pPr>
          </w:p>
        </w:tc>
        <w:tc>
          <w:tcPr>
            <w:tcW w:w="1133" w:type="dxa"/>
            <w:shd w:val="clear" w:color="auto" w:fill="auto"/>
          </w:tcPr>
          <w:p w14:paraId="5157FD97" w14:textId="77777777" w:rsidR="001A7E9A" w:rsidRPr="00992F46" w:rsidRDefault="001A7E9A" w:rsidP="000F3AA6">
            <w:pPr>
              <w:pStyle w:val="TAL"/>
              <w:rPr>
                <w:ins w:id="411" w:author="Huawei" w:date="2023-04-12T11:31:00Z"/>
                <w:rFonts w:eastAsia="Malgun Gothic"/>
              </w:rPr>
            </w:pPr>
          </w:p>
        </w:tc>
      </w:tr>
      <w:tr w:rsidR="001A7E9A" w:rsidRPr="00992F46" w14:paraId="06EB41DE" w14:textId="77777777" w:rsidTr="000F3AA6">
        <w:trPr>
          <w:ins w:id="412" w:author="Huawei" w:date="2023-04-12T11:31:00Z"/>
        </w:trPr>
        <w:tc>
          <w:tcPr>
            <w:tcW w:w="4535" w:type="dxa"/>
            <w:shd w:val="clear" w:color="auto" w:fill="auto"/>
          </w:tcPr>
          <w:p w14:paraId="5092A605" w14:textId="77777777" w:rsidR="001A7E9A" w:rsidRPr="00992F46" w:rsidRDefault="001A7E9A" w:rsidP="000F3AA6">
            <w:pPr>
              <w:pStyle w:val="TAL"/>
              <w:rPr>
                <w:ins w:id="413" w:author="Huawei" w:date="2023-04-12T11:31:00Z"/>
                <w:lang w:eastAsia="zh-CN"/>
              </w:rPr>
            </w:pPr>
            <w:ins w:id="414" w:author="Huawei" w:date="2023-04-12T11:31:00Z">
              <w:r w:rsidRPr="00992F46">
                <w:rPr>
                  <w:lang w:eastAsia="zh-CN"/>
                </w:rPr>
                <w:t xml:space="preserve">          </w:t>
              </w:r>
              <w:r w:rsidRPr="00992F46">
                <w:t>b</w:t>
              </w:r>
              <w:r>
                <w:rPr>
                  <w:lang w:eastAsia="zh-TW"/>
                </w:rPr>
                <w:t>1</w:t>
              </w:r>
              <w:r w:rsidRPr="00992F46">
                <w:t>-Threshold</w:t>
              </w:r>
              <w:r w:rsidRPr="00992F46">
                <w:rPr>
                  <w:lang w:eastAsia="zh-TW"/>
                </w:rPr>
                <w:t>2</w:t>
              </w:r>
              <w:r w:rsidRPr="00992F46">
                <w:t xml:space="preserve">NR-r15 </w:t>
              </w:r>
              <w:proofErr w:type="gramStart"/>
              <w:r w:rsidRPr="00992F46">
                <w:t>CHOICE{</w:t>
              </w:r>
              <w:proofErr w:type="gramEnd"/>
            </w:ins>
          </w:p>
        </w:tc>
        <w:tc>
          <w:tcPr>
            <w:tcW w:w="2267" w:type="dxa"/>
            <w:shd w:val="clear" w:color="auto" w:fill="auto"/>
          </w:tcPr>
          <w:p w14:paraId="24F7E1BD" w14:textId="77777777" w:rsidR="001A7E9A" w:rsidRPr="00992F46" w:rsidRDefault="001A7E9A" w:rsidP="000F3AA6">
            <w:pPr>
              <w:pStyle w:val="TAL"/>
              <w:rPr>
                <w:ins w:id="415" w:author="Huawei" w:date="2023-04-12T11:31:00Z"/>
                <w:lang w:eastAsia="zh-CN"/>
              </w:rPr>
            </w:pPr>
          </w:p>
        </w:tc>
        <w:tc>
          <w:tcPr>
            <w:tcW w:w="1700" w:type="dxa"/>
            <w:shd w:val="clear" w:color="auto" w:fill="auto"/>
          </w:tcPr>
          <w:p w14:paraId="549BD3EB" w14:textId="77777777" w:rsidR="001A7E9A" w:rsidRPr="00992F46" w:rsidRDefault="001A7E9A" w:rsidP="000F3AA6">
            <w:pPr>
              <w:pStyle w:val="TAL"/>
              <w:rPr>
                <w:ins w:id="416" w:author="Huawei" w:date="2023-04-12T11:31:00Z"/>
              </w:rPr>
            </w:pPr>
          </w:p>
        </w:tc>
        <w:tc>
          <w:tcPr>
            <w:tcW w:w="1133" w:type="dxa"/>
            <w:shd w:val="clear" w:color="auto" w:fill="auto"/>
          </w:tcPr>
          <w:p w14:paraId="791DCA6A" w14:textId="77777777" w:rsidR="001A7E9A" w:rsidRPr="00992F46" w:rsidRDefault="001A7E9A" w:rsidP="000F3AA6">
            <w:pPr>
              <w:pStyle w:val="TAL"/>
              <w:rPr>
                <w:ins w:id="417" w:author="Huawei" w:date="2023-04-12T11:31:00Z"/>
                <w:rFonts w:eastAsia="Malgun Gothic"/>
              </w:rPr>
            </w:pPr>
          </w:p>
        </w:tc>
      </w:tr>
      <w:tr w:rsidR="001A7E9A" w:rsidRPr="00992F46" w14:paraId="3CC7226C" w14:textId="77777777" w:rsidTr="000F3AA6">
        <w:trPr>
          <w:ins w:id="418" w:author="Huawei" w:date="2023-04-12T11:31:00Z"/>
        </w:trPr>
        <w:tc>
          <w:tcPr>
            <w:tcW w:w="4535" w:type="dxa"/>
            <w:shd w:val="clear" w:color="auto" w:fill="auto"/>
          </w:tcPr>
          <w:p w14:paraId="0A4A90C8" w14:textId="77777777" w:rsidR="001A7E9A" w:rsidRPr="00992F46" w:rsidRDefault="001A7E9A" w:rsidP="000F3AA6">
            <w:pPr>
              <w:pStyle w:val="TAL"/>
              <w:rPr>
                <w:ins w:id="419" w:author="Huawei" w:date="2023-04-12T11:31:00Z"/>
                <w:lang w:eastAsia="zh-CN"/>
              </w:rPr>
            </w:pPr>
            <w:ins w:id="420" w:author="Huawei" w:date="2023-04-12T11:31:00Z">
              <w:r w:rsidRPr="00992F46">
                <w:rPr>
                  <w:lang w:eastAsia="zh-CN"/>
                </w:rPr>
                <w:t xml:space="preserve">            </w:t>
              </w:r>
              <w:r w:rsidRPr="00992F46">
                <w:t>nr-RSRP-r15</w:t>
              </w:r>
            </w:ins>
          </w:p>
        </w:tc>
        <w:tc>
          <w:tcPr>
            <w:tcW w:w="2267" w:type="dxa"/>
            <w:shd w:val="clear" w:color="auto" w:fill="auto"/>
          </w:tcPr>
          <w:p w14:paraId="69A105CC" w14:textId="20806D0F" w:rsidR="001A7E9A" w:rsidRPr="00992F46" w:rsidRDefault="001A7E9A" w:rsidP="000F3AA6">
            <w:pPr>
              <w:pStyle w:val="TAL"/>
              <w:rPr>
                <w:ins w:id="421" w:author="Huawei" w:date="2023-04-12T11:31:00Z"/>
                <w:lang w:eastAsia="zh-TW"/>
              </w:rPr>
            </w:pPr>
            <w:ins w:id="422" w:author="Huawei" w:date="2023-04-12T11:35:00Z">
              <w:r>
                <w:rPr>
                  <w:lang w:eastAsia="zh-TW"/>
                </w:rPr>
                <w:t>50</w:t>
              </w:r>
            </w:ins>
          </w:p>
        </w:tc>
        <w:tc>
          <w:tcPr>
            <w:tcW w:w="1700" w:type="dxa"/>
            <w:shd w:val="clear" w:color="auto" w:fill="auto"/>
          </w:tcPr>
          <w:p w14:paraId="61684557" w14:textId="156DC63D" w:rsidR="001A7E9A" w:rsidRPr="00992F46" w:rsidRDefault="001A7E9A" w:rsidP="000F3AA6">
            <w:pPr>
              <w:pStyle w:val="TAL"/>
              <w:rPr>
                <w:ins w:id="423" w:author="Huawei" w:date="2023-04-12T11:31:00Z"/>
              </w:rPr>
            </w:pPr>
            <w:ins w:id="424" w:author="Huawei" w:date="2023-04-12T11:35:00Z">
              <w:r>
                <w:rPr>
                  <w:lang w:eastAsia="zh-TW"/>
                </w:rPr>
                <w:t>Actual value = 50 -156 = -106dBm</w:t>
              </w:r>
            </w:ins>
          </w:p>
        </w:tc>
        <w:tc>
          <w:tcPr>
            <w:tcW w:w="1133" w:type="dxa"/>
            <w:shd w:val="clear" w:color="auto" w:fill="auto"/>
          </w:tcPr>
          <w:p w14:paraId="7838F976" w14:textId="77777777" w:rsidR="001A7E9A" w:rsidRPr="00992F46" w:rsidRDefault="001A7E9A" w:rsidP="000F3AA6">
            <w:pPr>
              <w:pStyle w:val="TAL"/>
              <w:rPr>
                <w:ins w:id="425" w:author="Huawei" w:date="2023-04-12T11:31:00Z"/>
                <w:rFonts w:eastAsia="Malgun Gothic"/>
              </w:rPr>
            </w:pPr>
          </w:p>
        </w:tc>
      </w:tr>
      <w:tr w:rsidR="001A7E9A" w:rsidRPr="00992F46" w14:paraId="4448A919" w14:textId="77777777" w:rsidTr="000F3AA6">
        <w:trPr>
          <w:ins w:id="426" w:author="Huawei" w:date="2023-04-12T11:31:00Z"/>
        </w:trPr>
        <w:tc>
          <w:tcPr>
            <w:tcW w:w="4535" w:type="dxa"/>
            <w:shd w:val="clear" w:color="auto" w:fill="auto"/>
          </w:tcPr>
          <w:p w14:paraId="3E805B22" w14:textId="77777777" w:rsidR="001A7E9A" w:rsidRPr="00992F46" w:rsidRDefault="001A7E9A" w:rsidP="000F3AA6">
            <w:pPr>
              <w:pStyle w:val="TAL"/>
              <w:rPr>
                <w:ins w:id="427" w:author="Huawei" w:date="2023-04-12T11:31:00Z"/>
                <w:lang w:eastAsia="zh-CN"/>
              </w:rPr>
            </w:pPr>
            <w:ins w:id="428" w:author="Huawei" w:date="2023-04-12T11:31:00Z">
              <w:r w:rsidRPr="00992F46">
                <w:rPr>
                  <w:lang w:eastAsia="zh-CN"/>
                </w:rPr>
                <w:t xml:space="preserve">          }</w:t>
              </w:r>
            </w:ins>
          </w:p>
        </w:tc>
        <w:tc>
          <w:tcPr>
            <w:tcW w:w="2267" w:type="dxa"/>
            <w:shd w:val="clear" w:color="auto" w:fill="auto"/>
          </w:tcPr>
          <w:p w14:paraId="5D34EF48" w14:textId="77777777" w:rsidR="001A7E9A" w:rsidRPr="00992F46" w:rsidRDefault="001A7E9A" w:rsidP="000F3AA6">
            <w:pPr>
              <w:pStyle w:val="TAL"/>
              <w:rPr>
                <w:ins w:id="429" w:author="Huawei" w:date="2023-04-12T11:31:00Z"/>
                <w:lang w:eastAsia="zh-CN"/>
              </w:rPr>
            </w:pPr>
          </w:p>
        </w:tc>
        <w:tc>
          <w:tcPr>
            <w:tcW w:w="1700" w:type="dxa"/>
            <w:shd w:val="clear" w:color="auto" w:fill="auto"/>
          </w:tcPr>
          <w:p w14:paraId="52CC8561" w14:textId="77777777" w:rsidR="001A7E9A" w:rsidRPr="00992F46" w:rsidRDefault="001A7E9A" w:rsidP="000F3AA6">
            <w:pPr>
              <w:pStyle w:val="TAL"/>
              <w:rPr>
                <w:ins w:id="430" w:author="Huawei" w:date="2023-04-12T11:31:00Z"/>
              </w:rPr>
            </w:pPr>
          </w:p>
        </w:tc>
        <w:tc>
          <w:tcPr>
            <w:tcW w:w="1133" w:type="dxa"/>
            <w:shd w:val="clear" w:color="auto" w:fill="auto"/>
          </w:tcPr>
          <w:p w14:paraId="0B25CD7B" w14:textId="77777777" w:rsidR="001A7E9A" w:rsidRPr="00992F46" w:rsidRDefault="001A7E9A" w:rsidP="000F3AA6">
            <w:pPr>
              <w:pStyle w:val="TAL"/>
              <w:rPr>
                <w:ins w:id="431" w:author="Huawei" w:date="2023-04-12T11:31:00Z"/>
                <w:lang w:eastAsia="zh-TW"/>
              </w:rPr>
            </w:pPr>
          </w:p>
        </w:tc>
      </w:tr>
      <w:tr w:rsidR="001A7E9A" w:rsidRPr="00992F46" w14:paraId="345984CC" w14:textId="77777777" w:rsidTr="000F3AA6">
        <w:trPr>
          <w:ins w:id="432" w:author="Huawei" w:date="2023-04-12T11:31:00Z"/>
        </w:trPr>
        <w:tc>
          <w:tcPr>
            <w:tcW w:w="4535" w:type="dxa"/>
            <w:shd w:val="clear" w:color="auto" w:fill="auto"/>
          </w:tcPr>
          <w:p w14:paraId="0A5C1BFB" w14:textId="77777777" w:rsidR="001A7E9A" w:rsidRPr="00992F46" w:rsidRDefault="001A7E9A" w:rsidP="000F3AA6">
            <w:pPr>
              <w:pStyle w:val="TAL"/>
              <w:rPr>
                <w:ins w:id="433" w:author="Huawei" w:date="2023-04-12T11:31:00Z"/>
                <w:lang w:eastAsia="zh-CN"/>
              </w:rPr>
            </w:pPr>
            <w:ins w:id="434" w:author="Huawei" w:date="2023-04-12T11:31:00Z">
              <w:r w:rsidRPr="00992F46">
                <w:rPr>
                  <w:lang w:eastAsia="zh-CN"/>
                </w:rPr>
                <w:t xml:space="preserve">        }</w:t>
              </w:r>
            </w:ins>
          </w:p>
        </w:tc>
        <w:tc>
          <w:tcPr>
            <w:tcW w:w="2267" w:type="dxa"/>
            <w:shd w:val="clear" w:color="auto" w:fill="auto"/>
          </w:tcPr>
          <w:p w14:paraId="0AAA3278" w14:textId="77777777" w:rsidR="001A7E9A" w:rsidRPr="00992F46" w:rsidRDefault="001A7E9A" w:rsidP="000F3AA6">
            <w:pPr>
              <w:pStyle w:val="TAL"/>
              <w:rPr>
                <w:ins w:id="435" w:author="Huawei" w:date="2023-04-12T11:31:00Z"/>
              </w:rPr>
            </w:pPr>
          </w:p>
        </w:tc>
        <w:tc>
          <w:tcPr>
            <w:tcW w:w="1700" w:type="dxa"/>
            <w:shd w:val="clear" w:color="auto" w:fill="auto"/>
          </w:tcPr>
          <w:p w14:paraId="3E5EE79B" w14:textId="77777777" w:rsidR="001A7E9A" w:rsidRPr="00992F46" w:rsidRDefault="001A7E9A" w:rsidP="000F3AA6">
            <w:pPr>
              <w:pStyle w:val="TAL"/>
              <w:rPr>
                <w:ins w:id="436" w:author="Huawei" w:date="2023-04-12T11:31:00Z"/>
              </w:rPr>
            </w:pPr>
          </w:p>
        </w:tc>
        <w:tc>
          <w:tcPr>
            <w:tcW w:w="1133" w:type="dxa"/>
            <w:shd w:val="clear" w:color="auto" w:fill="auto"/>
          </w:tcPr>
          <w:p w14:paraId="59E8001F" w14:textId="77777777" w:rsidR="001A7E9A" w:rsidRPr="00992F46" w:rsidRDefault="001A7E9A" w:rsidP="000F3AA6">
            <w:pPr>
              <w:pStyle w:val="TAL"/>
              <w:rPr>
                <w:ins w:id="437" w:author="Huawei" w:date="2023-04-12T11:31:00Z"/>
              </w:rPr>
            </w:pPr>
          </w:p>
        </w:tc>
      </w:tr>
      <w:tr w:rsidR="001A7E9A" w:rsidRPr="00992F46" w14:paraId="099594F8" w14:textId="77777777" w:rsidTr="000F3AA6">
        <w:trPr>
          <w:ins w:id="438" w:author="Huawei" w:date="2023-04-12T11:31:00Z"/>
        </w:trPr>
        <w:tc>
          <w:tcPr>
            <w:tcW w:w="4535" w:type="dxa"/>
            <w:shd w:val="clear" w:color="auto" w:fill="auto"/>
          </w:tcPr>
          <w:p w14:paraId="69485049" w14:textId="77777777" w:rsidR="001A7E9A" w:rsidRPr="00992F46" w:rsidRDefault="001A7E9A" w:rsidP="000F3AA6">
            <w:pPr>
              <w:pStyle w:val="TAL"/>
              <w:rPr>
                <w:ins w:id="439" w:author="Huawei" w:date="2023-04-12T11:31:00Z"/>
                <w:lang w:eastAsia="zh-CN"/>
              </w:rPr>
            </w:pPr>
            <w:ins w:id="440" w:author="Huawei" w:date="2023-04-12T11:31:00Z">
              <w:r w:rsidRPr="00992F46">
                <w:rPr>
                  <w:lang w:eastAsia="zh-CN"/>
                </w:rPr>
                <w:t xml:space="preserve">   </w:t>
              </w:r>
              <w:r w:rsidRPr="00992F46">
                <w:rPr>
                  <w:lang w:eastAsia="zh-TW"/>
                </w:rPr>
                <w:t xml:space="preserve"> </w:t>
              </w:r>
              <w:r w:rsidRPr="00992F46">
                <w:rPr>
                  <w:lang w:eastAsia="zh-CN"/>
                </w:rPr>
                <w:t xml:space="preserve"> </w:t>
              </w:r>
              <w:r w:rsidRPr="00992F46">
                <w:rPr>
                  <w:lang w:eastAsia="zh-TW"/>
                </w:rPr>
                <w:t xml:space="preserve"> </w:t>
              </w:r>
              <w:r w:rsidRPr="00992F46">
                <w:rPr>
                  <w:lang w:eastAsia="zh-CN"/>
                </w:rPr>
                <w:t>}</w:t>
              </w:r>
            </w:ins>
          </w:p>
        </w:tc>
        <w:tc>
          <w:tcPr>
            <w:tcW w:w="2267" w:type="dxa"/>
            <w:shd w:val="clear" w:color="auto" w:fill="auto"/>
          </w:tcPr>
          <w:p w14:paraId="163CF9FB" w14:textId="77777777" w:rsidR="001A7E9A" w:rsidRPr="00992F46" w:rsidRDefault="001A7E9A" w:rsidP="000F3AA6">
            <w:pPr>
              <w:pStyle w:val="TAL"/>
              <w:rPr>
                <w:ins w:id="441" w:author="Huawei" w:date="2023-04-12T11:31:00Z"/>
              </w:rPr>
            </w:pPr>
          </w:p>
        </w:tc>
        <w:tc>
          <w:tcPr>
            <w:tcW w:w="1700" w:type="dxa"/>
            <w:shd w:val="clear" w:color="auto" w:fill="auto"/>
          </w:tcPr>
          <w:p w14:paraId="3C4ED685" w14:textId="77777777" w:rsidR="001A7E9A" w:rsidRPr="00992F46" w:rsidRDefault="001A7E9A" w:rsidP="000F3AA6">
            <w:pPr>
              <w:pStyle w:val="TAL"/>
              <w:rPr>
                <w:ins w:id="442" w:author="Huawei" w:date="2023-04-12T11:31:00Z"/>
              </w:rPr>
            </w:pPr>
          </w:p>
        </w:tc>
        <w:tc>
          <w:tcPr>
            <w:tcW w:w="1133" w:type="dxa"/>
            <w:shd w:val="clear" w:color="auto" w:fill="auto"/>
          </w:tcPr>
          <w:p w14:paraId="378878F8" w14:textId="77777777" w:rsidR="001A7E9A" w:rsidRPr="00992F46" w:rsidRDefault="001A7E9A" w:rsidP="000F3AA6">
            <w:pPr>
              <w:pStyle w:val="TAL"/>
              <w:rPr>
                <w:ins w:id="443" w:author="Huawei" w:date="2023-04-12T11:31:00Z"/>
              </w:rPr>
            </w:pPr>
          </w:p>
        </w:tc>
      </w:tr>
      <w:tr w:rsidR="001A7E9A" w:rsidRPr="00992F46" w14:paraId="670BF546" w14:textId="77777777" w:rsidTr="000F3AA6">
        <w:trPr>
          <w:ins w:id="444" w:author="Huawei" w:date="2023-04-12T11:31:00Z"/>
        </w:trPr>
        <w:tc>
          <w:tcPr>
            <w:tcW w:w="4535" w:type="dxa"/>
            <w:shd w:val="clear" w:color="auto" w:fill="auto"/>
          </w:tcPr>
          <w:p w14:paraId="1355DEB7" w14:textId="77777777" w:rsidR="001A7E9A" w:rsidRPr="00992F46" w:rsidRDefault="001A7E9A" w:rsidP="000F3AA6">
            <w:pPr>
              <w:pStyle w:val="TAL"/>
              <w:rPr>
                <w:ins w:id="445" w:author="Huawei" w:date="2023-04-12T11:31:00Z"/>
                <w:lang w:eastAsia="zh-CN"/>
              </w:rPr>
            </w:pPr>
            <w:ins w:id="446" w:author="Huawei" w:date="2023-04-12T11:31:00Z">
              <w:r w:rsidRPr="00992F46">
                <w:rPr>
                  <w:lang w:eastAsia="zh-CN"/>
                </w:rPr>
                <w:t xml:space="preserve"> </w:t>
              </w:r>
              <w:r w:rsidRPr="00992F46">
                <w:rPr>
                  <w:lang w:eastAsia="zh-TW"/>
                </w:rPr>
                <w:t xml:space="preserve">  </w:t>
              </w:r>
              <w:r w:rsidRPr="00992F46">
                <w:rPr>
                  <w:lang w:eastAsia="zh-CN"/>
                </w:rPr>
                <w:t xml:space="preserve"> }</w:t>
              </w:r>
            </w:ins>
          </w:p>
        </w:tc>
        <w:tc>
          <w:tcPr>
            <w:tcW w:w="2267" w:type="dxa"/>
            <w:shd w:val="clear" w:color="auto" w:fill="auto"/>
          </w:tcPr>
          <w:p w14:paraId="604DD338" w14:textId="77777777" w:rsidR="001A7E9A" w:rsidRPr="00992F46" w:rsidRDefault="001A7E9A" w:rsidP="000F3AA6">
            <w:pPr>
              <w:pStyle w:val="TAL"/>
              <w:rPr>
                <w:ins w:id="447" w:author="Huawei" w:date="2023-04-12T11:31:00Z"/>
              </w:rPr>
            </w:pPr>
          </w:p>
        </w:tc>
        <w:tc>
          <w:tcPr>
            <w:tcW w:w="1700" w:type="dxa"/>
            <w:shd w:val="clear" w:color="auto" w:fill="auto"/>
          </w:tcPr>
          <w:p w14:paraId="24ACE2C9" w14:textId="77777777" w:rsidR="001A7E9A" w:rsidRPr="00992F46" w:rsidRDefault="001A7E9A" w:rsidP="000F3AA6">
            <w:pPr>
              <w:pStyle w:val="TAL"/>
              <w:rPr>
                <w:ins w:id="448" w:author="Huawei" w:date="2023-04-12T11:31:00Z"/>
              </w:rPr>
            </w:pPr>
          </w:p>
        </w:tc>
        <w:tc>
          <w:tcPr>
            <w:tcW w:w="1133" w:type="dxa"/>
            <w:shd w:val="clear" w:color="auto" w:fill="auto"/>
          </w:tcPr>
          <w:p w14:paraId="178511E3" w14:textId="77777777" w:rsidR="001A7E9A" w:rsidRPr="00992F46" w:rsidRDefault="001A7E9A" w:rsidP="000F3AA6">
            <w:pPr>
              <w:pStyle w:val="TAL"/>
              <w:rPr>
                <w:ins w:id="449" w:author="Huawei" w:date="2023-04-12T11:31:00Z"/>
              </w:rPr>
            </w:pPr>
          </w:p>
        </w:tc>
      </w:tr>
      <w:tr w:rsidR="001A7E9A" w:rsidRPr="00992F46" w14:paraId="73689D89" w14:textId="77777777" w:rsidTr="000F3AA6">
        <w:trPr>
          <w:ins w:id="450" w:author="Huawei" w:date="2023-04-12T11:31:00Z"/>
        </w:trPr>
        <w:tc>
          <w:tcPr>
            <w:tcW w:w="4535" w:type="dxa"/>
            <w:shd w:val="clear" w:color="auto" w:fill="auto"/>
          </w:tcPr>
          <w:p w14:paraId="50CD6707" w14:textId="77777777" w:rsidR="001A7E9A" w:rsidRPr="00992F46" w:rsidRDefault="001A7E9A" w:rsidP="000F3AA6">
            <w:pPr>
              <w:pStyle w:val="TAL"/>
              <w:rPr>
                <w:ins w:id="451" w:author="Huawei" w:date="2023-04-12T11:31:00Z"/>
                <w:lang w:eastAsia="zh-TW"/>
              </w:rPr>
            </w:pPr>
            <w:ins w:id="452" w:author="Huawei" w:date="2023-04-12T11:31:00Z">
              <w:r w:rsidRPr="00992F46">
                <w:rPr>
                  <w:lang w:eastAsia="zh-TW"/>
                </w:rPr>
                <w:t xml:space="preserve">  }</w:t>
              </w:r>
            </w:ins>
          </w:p>
        </w:tc>
        <w:tc>
          <w:tcPr>
            <w:tcW w:w="2267" w:type="dxa"/>
            <w:shd w:val="clear" w:color="auto" w:fill="auto"/>
          </w:tcPr>
          <w:p w14:paraId="72F66742" w14:textId="77777777" w:rsidR="001A7E9A" w:rsidRPr="00992F46" w:rsidRDefault="001A7E9A" w:rsidP="000F3AA6">
            <w:pPr>
              <w:pStyle w:val="TAL"/>
              <w:rPr>
                <w:ins w:id="453" w:author="Huawei" w:date="2023-04-12T11:31:00Z"/>
              </w:rPr>
            </w:pPr>
          </w:p>
        </w:tc>
        <w:tc>
          <w:tcPr>
            <w:tcW w:w="1700" w:type="dxa"/>
            <w:shd w:val="clear" w:color="auto" w:fill="auto"/>
          </w:tcPr>
          <w:p w14:paraId="71E44882" w14:textId="77777777" w:rsidR="001A7E9A" w:rsidRPr="00992F46" w:rsidRDefault="001A7E9A" w:rsidP="000F3AA6">
            <w:pPr>
              <w:pStyle w:val="TAL"/>
              <w:rPr>
                <w:ins w:id="454" w:author="Huawei" w:date="2023-04-12T11:31:00Z"/>
              </w:rPr>
            </w:pPr>
          </w:p>
        </w:tc>
        <w:tc>
          <w:tcPr>
            <w:tcW w:w="1133" w:type="dxa"/>
            <w:shd w:val="clear" w:color="auto" w:fill="auto"/>
          </w:tcPr>
          <w:p w14:paraId="5DBE950B" w14:textId="77777777" w:rsidR="001A7E9A" w:rsidRPr="00992F46" w:rsidRDefault="001A7E9A" w:rsidP="000F3AA6">
            <w:pPr>
              <w:pStyle w:val="TAL"/>
              <w:rPr>
                <w:ins w:id="455" w:author="Huawei" w:date="2023-04-12T11:31:00Z"/>
              </w:rPr>
            </w:pPr>
          </w:p>
        </w:tc>
      </w:tr>
      <w:tr w:rsidR="001A7E9A" w:rsidRPr="00992F46" w14:paraId="6F585F3D" w14:textId="77777777" w:rsidTr="000F3AA6">
        <w:trPr>
          <w:ins w:id="456" w:author="Huawei" w:date="2023-04-12T11:31:00Z"/>
        </w:trPr>
        <w:tc>
          <w:tcPr>
            <w:tcW w:w="4535" w:type="dxa"/>
            <w:shd w:val="clear" w:color="auto" w:fill="auto"/>
          </w:tcPr>
          <w:p w14:paraId="1DA959D0" w14:textId="77777777" w:rsidR="001A7E9A" w:rsidRPr="00992F46" w:rsidRDefault="001A7E9A" w:rsidP="000F3AA6">
            <w:pPr>
              <w:pStyle w:val="TAL"/>
              <w:rPr>
                <w:ins w:id="457" w:author="Huawei" w:date="2023-04-12T11:31:00Z"/>
                <w:lang w:eastAsia="zh-CN"/>
              </w:rPr>
            </w:pPr>
            <w:ins w:id="458" w:author="Huawei" w:date="2023-04-12T11:31:00Z">
              <w:r w:rsidRPr="00992F46">
                <w:rPr>
                  <w:lang w:eastAsia="zh-CN"/>
                </w:rPr>
                <w:t xml:space="preserve">  maxReportRS-Index-r15</w:t>
              </w:r>
            </w:ins>
          </w:p>
        </w:tc>
        <w:tc>
          <w:tcPr>
            <w:tcW w:w="2267" w:type="dxa"/>
            <w:shd w:val="clear" w:color="auto" w:fill="auto"/>
          </w:tcPr>
          <w:p w14:paraId="04E74593" w14:textId="4C30D04B" w:rsidR="001A7E9A" w:rsidRPr="00992F46" w:rsidRDefault="001A7E9A" w:rsidP="000F3AA6">
            <w:pPr>
              <w:pStyle w:val="TAL"/>
              <w:rPr>
                <w:ins w:id="459" w:author="Huawei" w:date="2023-04-12T11:31:00Z"/>
              </w:rPr>
            </w:pPr>
            <w:ins w:id="460" w:author="Huawei" w:date="2023-04-12T11:37:00Z">
              <w:r>
                <w:t>2</w:t>
              </w:r>
            </w:ins>
          </w:p>
        </w:tc>
        <w:tc>
          <w:tcPr>
            <w:tcW w:w="1700" w:type="dxa"/>
            <w:shd w:val="clear" w:color="auto" w:fill="auto"/>
          </w:tcPr>
          <w:p w14:paraId="3764D70B" w14:textId="77777777" w:rsidR="001A7E9A" w:rsidRPr="00992F46" w:rsidRDefault="001A7E9A" w:rsidP="000F3AA6">
            <w:pPr>
              <w:pStyle w:val="TAL"/>
              <w:rPr>
                <w:ins w:id="461" w:author="Huawei" w:date="2023-04-12T11:31:00Z"/>
              </w:rPr>
            </w:pPr>
          </w:p>
        </w:tc>
        <w:tc>
          <w:tcPr>
            <w:tcW w:w="1133" w:type="dxa"/>
            <w:shd w:val="clear" w:color="auto" w:fill="auto"/>
          </w:tcPr>
          <w:p w14:paraId="329A9524" w14:textId="77777777" w:rsidR="001A7E9A" w:rsidRPr="00992F46" w:rsidRDefault="001A7E9A" w:rsidP="000F3AA6">
            <w:pPr>
              <w:pStyle w:val="TAL"/>
              <w:rPr>
                <w:ins w:id="462" w:author="Huawei" w:date="2023-04-12T11:31:00Z"/>
              </w:rPr>
            </w:pPr>
          </w:p>
        </w:tc>
      </w:tr>
      <w:tr w:rsidR="001A7E9A" w:rsidRPr="00992F46" w14:paraId="2D0B4B9D" w14:textId="77777777" w:rsidTr="000F3AA6">
        <w:trPr>
          <w:ins w:id="463" w:author="Huawei" w:date="2023-04-12T11:31:00Z"/>
        </w:trPr>
        <w:tc>
          <w:tcPr>
            <w:tcW w:w="4535" w:type="dxa"/>
            <w:shd w:val="clear" w:color="auto" w:fill="auto"/>
          </w:tcPr>
          <w:p w14:paraId="2C4AAD35" w14:textId="18CA190A" w:rsidR="001A7E9A" w:rsidRPr="00992F46" w:rsidRDefault="001A7E9A" w:rsidP="000F3AA6">
            <w:pPr>
              <w:pStyle w:val="TAL"/>
              <w:rPr>
                <w:ins w:id="464" w:author="Huawei" w:date="2023-04-12T11:31:00Z"/>
                <w:lang w:eastAsia="zh-CN"/>
              </w:rPr>
            </w:pPr>
            <w:ins w:id="465" w:author="Huawei" w:date="2023-04-12T11:31:00Z">
              <w:r w:rsidRPr="00992F46">
                <w:rPr>
                  <w:lang w:eastAsia="zh-CN"/>
                </w:rPr>
                <w:t xml:space="preserve">  reportQuantityRS-IndexNR-r15</w:t>
              </w:r>
            </w:ins>
            <w:ins w:id="466" w:author="Huawei" w:date="2023-04-12T11:37:00Z">
              <w:r>
                <w:rPr>
                  <w:lang w:eastAsia="zh-CN"/>
                </w:rPr>
                <w:t xml:space="preserve"> SEQUENCE {</w:t>
              </w:r>
            </w:ins>
          </w:p>
        </w:tc>
        <w:tc>
          <w:tcPr>
            <w:tcW w:w="2267" w:type="dxa"/>
            <w:shd w:val="clear" w:color="auto" w:fill="auto"/>
          </w:tcPr>
          <w:p w14:paraId="47E3A272" w14:textId="1C2F408B" w:rsidR="001A7E9A" w:rsidRPr="00992F46" w:rsidRDefault="001A7E9A" w:rsidP="000F3AA6">
            <w:pPr>
              <w:pStyle w:val="TAL"/>
              <w:rPr>
                <w:ins w:id="467" w:author="Huawei" w:date="2023-04-12T11:31:00Z"/>
              </w:rPr>
            </w:pPr>
          </w:p>
        </w:tc>
        <w:tc>
          <w:tcPr>
            <w:tcW w:w="1700" w:type="dxa"/>
            <w:shd w:val="clear" w:color="auto" w:fill="auto"/>
          </w:tcPr>
          <w:p w14:paraId="02DBC13D" w14:textId="77777777" w:rsidR="001A7E9A" w:rsidRPr="00992F46" w:rsidRDefault="001A7E9A" w:rsidP="000F3AA6">
            <w:pPr>
              <w:pStyle w:val="TAL"/>
              <w:rPr>
                <w:ins w:id="468" w:author="Huawei" w:date="2023-04-12T11:31:00Z"/>
              </w:rPr>
            </w:pPr>
          </w:p>
        </w:tc>
        <w:tc>
          <w:tcPr>
            <w:tcW w:w="1133" w:type="dxa"/>
            <w:shd w:val="clear" w:color="auto" w:fill="auto"/>
          </w:tcPr>
          <w:p w14:paraId="43910220" w14:textId="77777777" w:rsidR="001A7E9A" w:rsidRPr="00992F46" w:rsidRDefault="001A7E9A" w:rsidP="000F3AA6">
            <w:pPr>
              <w:pStyle w:val="TAL"/>
              <w:rPr>
                <w:ins w:id="469" w:author="Huawei" w:date="2023-04-12T11:31:00Z"/>
              </w:rPr>
            </w:pPr>
          </w:p>
        </w:tc>
      </w:tr>
      <w:tr w:rsidR="001A7E9A" w:rsidRPr="00992F46" w14:paraId="48817E55" w14:textId="77777777" w:rsidTr="000F3AA6">
        <w:trPr>
          <w:ins w:id="470" w:author="Huawei" w:date="2023-04-12T11:37:00Z"/>
        </w:trPr>
        <w:tc>
          <w:tcPr>
            <w:tcW w:w="4535" w:type="dxa"/>
            <w:shd w:val="clear" w:color="auto" w:fill="auto"/>
          </w:tcPr>
          <w:p w14:paraId="3CC5E160" w14:textId="7D3AA647" w:rsidR="001A7E9A" w:rsidRPr="00992F46" w:rsidRDefault="001A7E9A" w:rsidP="001A7E9A">
            <w:pPr>
              <w:pStyle w:val="TAL"/>
              <w:rPr>
                <w:ins w:id="471" w:author="Huawei" w:date="2023-04-12T11:37:00Z"/>
                <w:lang w:eastAsia="zh-CN"/>
              </w:rPr>
            </w:pPr>
            <w:ins w:id="472" w:author="Huawei" w:date="2023-04-12T11:37:00Z">
              <w:r>
                <w:rPr>
                  <w:rFonts w:hint="eastAsia"/>
                  <w:lang w:eastAsia="zh-CN"/>
                </w:rPr>
                <w:t xml:space="preserve"> </w:t>
              </w:r>
              <w:r>
                <w:rPr>
                  <w:lang w:eastAsia="zh-CN"/>
                </w:rPr>
                <w:t xml:space="preserve">   </w:t>
              </w:r>
            </w:ins>
            <w:ins w:id="473" w:author="Huawei" w:date="2023-04-12T11:38:00Z">
              <w:r w:rsidRPr="00F21A71">
                <w:rPr>
                  <w:lang w:eastAsia="zh-CN"/>
                </w:rPr>
                <w:t>ss-</w:t>
              </w:r>
              <w:proofErr w:type="spellStart"/>
              <w:r w:rsidRPr="00F21A71">
                <w:rPr>
                  <w:lang w:eastAsia="zh-CN"/>
                </w:rPr>
                <w:t>rsrp</w:t>
              </w:r>
            </w:ins>
            <w:proofErr w:type="spellEnd"/>
          </w:p>
        </w:tc>
        <w:tc>
          <w:tcPr>
            <w:tcW w:w="2267" w:type="dxa"/>
            <w:shd w:val="clear" w:color="auto" w:fill="auto"/>
          </w:tcPr>
          <w:p w14:paraId="0E640362" w14:textId="1B90F818" w:rsidR="001A7E9A" w:rsidRPr="00992F46" w:rsidRDefault="001A7E9A" w:rsidP="001A7E9A">
            <w:pPr>
              <w:pStyle w:val="TAL"/>
              <w:rPr>
                <w:ins w:id="474" w:author="Huawei" w:date="2023-04-12T11:37:00Z"/>
              </w:rPr>
            </w:pPr>
            <w:ins w:id="475" w:author="Huawei" w:date="2023-04-12T11:38:00Z">
              <w:r w:rsidRPr="00F21A71">
                <w:t>TRUE</w:t>
              </w:r>
            </w:ins>
          </w:p>
        </w:tc>
        <w:tc>
          <w:tcPr>
            <w:tcW w:w="1700" w:type="dxa"/>
            <w:shd w:val="clear" w:color="auto" w:fill="auto"/>
          </w:tcPr>
          <w:p w14:paraId="2DE28278" w14:textId="77777777" w:rsidR="001A7E9A" w:rsidRPr="00992F46" w:rsidRDefault="001A7E9A" w:rsidP="001A7E9A">
            <w:pPr>
              <w:pStyle w:val="TAL"/>
              <w:rPr>
                <w:ins w:id="476" w:author="Huawei" w:date="2023-04-12T11:37:00Z"/>
              </w:rPr>
            </w:pPr>
          </w:p>
        </w:tc>
        <w:tc>
          <w:tcPr>
            <w:tcW w:w="1133" w:type="dxa"/>
            <w:shd w:val="clear" w:color="auto" w:fill="auto"/>
          </w:tcPr>
          <w:p w14:paraId="65B41473" w14:textId="77777777" w:rsidR="001A7E9A" w:rsidRPr="00992F46" w:rsidRDefault="001A7E9A" w:rsidP="001A7E9A">
            <w:pPr>
              <w:pStyle w:val="TAL"/>
              <w:rPr>
                <w:ins w:id="477" w:author="Huawei" w:date="2023-04-12T11:37:00Z"/>
              </w:rPr>
            </w:pPr>
          </w:p>
        </w:tc>
      </w:tr>
      <w:tr w:rsidR="001A7E9A" w:rsidRPr="00992F46" w14:paraId="0D5B7917" w14:textId="77777777" w:rsidTr="000F3AA6">
        <w:trPr>
          <w:ins w:id="478" w:author="Huawei" w:date="2023-04-12T11:38:00Z"/>
        </w:trPr>
        <w:tc>
          <w:tcPr>
            <w:tcW w:w="4535" w:type="dxa"/>
            <w:shd w:val="clear" w:color="auto" w:fill="auto"/>
          </w:tcPr>
          <w:p w14:paraId="742AC418" w14:textId="7AB10F86" w:rsidR="001A7E9A" w:rsidRDefault="001A7E9A" w:rsidP="001A7E9A">
            <w:pPr>
              <w:pStyle w:val="TAL"/>
              <w:rPr>
                <w:ins w:id="479" w:author="Huawei" w:date="2023-04-12T11:38:00Z"/>
                <w:lang w:eastAsia="zh-CN"/>
              </w:rPr>
            </w:pPr>
            <w:ins w:id="480" w:author="Huawei" w:date="2023-04-12T11:38:00Z">
              <w:r>
                <w:rPr>
                  <w:rFonts w:hint="eastAsia"/>
                  <w:lang w:eastAsia="zh-CN"/>
                </w:rPr>
                <w:t xml:space="preserve"> </w:t>
              </w:r>
              <w:r>
                <w:rPr>
                  <w:lang w:eastAsia="zh-CN"/>
                </w:rPr>
                <w:t xml:space="preserve">   </w:t>
              </w:r>
              <w:r w:rsidRPr="00F21A71">
                <w:rPr>
                  <w:lang w:eastAsia="zh-CN"/>
                </w:rPr>
                <w:t>ss-</w:t>
              </w:r>
              <w:proofErr w:type="spellStart"/>
              <w:r w:rsidRPr="00F21A71">
                <w:rPr>
                  <w:lang w:eastAsia="zh-CN"/>
                </w:rPr>
                <w:t>rsrq</w:t>
              </w:r>
              <w:proofErr w:type="spellEnd"/>
            </w:ins>
          </w:p>
        </w:tc>
        <w:tc>
          <w:tcPr>
            <w:tcW w:w="2267" w:type="dxa"/>
            <w:shd w:val="clear" w:color="auto" w:fill="auto"/>
          </w:tcPr>
          <w:p w14:paraId="27B1BC4A" w14:textId="238A62FF" w:rsidR="001A7E9A" w:rsidRPr="00992F46" w:rsidRDefault="001A7E9A" w:rsidP="001A7E9A">
            <w:pPr>
              <w:pStyle w:val="TAL"/>
              <w:rPr>
                <w:ins w:id="481" w:author="Huawei" w:date="2023-04-12T11:38:00Z"/>
              </w:rPr>
            </w:pPr>
            <w:ins w:id="482" w:author="Huawei" w:date="2023-04-12T11:38:00Z">
              <w:r w:rsidRPr="00F21A71">
                <w:t>FALSE</w:t>
              </w:r>
            </w:ins>
          </w:p>
        </w:tc>
        <w:tc>
          <w:tcPr>
            <w:tcW w:w="1700" w:type="dxa"/>
            <w:shd w:val="clear" w:color="auto" w:fill="auto"/>
          </w:tcPr>
          <w:p w14:paraId="68912830" w14:textId="77777777" w:rsidR="001A7E9A" w:rsidRPr="00992F46" w:rsidRDefault="001A7E9A" w:rsidP="001A7E9A">
            <w:pPr>
              <w:pStyle w:val="TAL"/>
              <w:rPr>
                <w:ins w:id="483" w:author="Huawei" w:date="2023-04-12T11:38:00Z"/>
              </w:rPr>
            </w:pPr>
          </w:p>
        </w:tc>
        <w:tc>
          <w:tcPr>
            <w:tcW w:w="1133" w:type="dxa"/>
            <w:shd w:val="clear" w:color="auto" w:fill="auto"/>
          </w:tcPr>
          <w:p w14:paraId="23BFBA51" w14:textId="77777777" w:rsidR="001A7E9A" w:rsidRPr="00992F46" w:rsidRDefault="001A7E9A" w:rsidP="001A7E9A">
            <w:pPr>
              <w:pStyle w:val="TAL"/>
              <w:rPr>
                <w:ins w:id="484" w:author="Huawei" w:date="2023-04-12T11:38:00Z"/>
              </w:rPr>
            </w:pPr>
          </w:p>
        </w:tc>
      </w:tr>
      <w:tr w:rsidR="001A7E9A" w:rsidRPr="00992F46" w14:paraId="18F1DD8E" w14:textId="77777777" w:rsidTr="000F3AA6">
        <w:trPr>
          <w:ins w:id="485" w:author="Huawei" w:date="2023-04-12T11:38:00Z"/>
        </w:trPr>
        <w:tc>
          <w:tcPr>
            <w:tcW w:w="4535" w:type="dxa"/>
            <w:shd w:val="clear" w:color="auto" w:fill="auto"/>
          </w:tcPr>
          <w:p w14:paraId="2D917860" w14:textId="6DBAC3DA" w:rsidR="001A7E9A" w:rsidRDefault="001A7E9A" w:rsidP="001A7E9A">
            <w:pPr>
              <w:pStyle w:val="TAL"/>
              <w:rPr>
                <w:ins w:id="486" w:author="Huawei" w:date="2023-04-12T11:38:00Z"/>
                <w:lang w:eastAsia="zh-CN"/>
              </w:rPr>
            </w:pPr>
            <w:ins w:id="487" w:author="Huawei" w:date="2023-04-12T11:38:00Z">
              <w:r w:rsidRPr="00F21A71">
                <w:rPr>
                  <w:lang w:eastAsia="zh-CN"/>
                </w:rPr>
                <w:t xml:space="preserve">    ss-</w:t>
              </w:r>
              <w:proofErr w:type="spellStart"/>
              <w:r w:rsidRPr="00F21A71">
                <w:rPr>
                  <w:lang w:eastAsia="zh-CN"/>
                </w:rPr>
                <w:t>sinr</w:t>
              </w:r>
              <w:proofErr w:type="spellEnd"/>
            </w:ins>
          </w:p>
        </w:tc>
        <w:tc>
          <w:tcPr>
            <w:tcW w:w="2267" w:type="dxa"/>
            <w:shd w:val="clear" w:color="auto" w:fill="auto"/>
          </w:tcPr>
          <w:p w14:paraId="40C3C3DB" w14:textId="0F04A5E9" w:rsidR="001A7E9A" w:rsidRPr="00992F46" w:rsidRDefault="001A7E9A" w:rsidP="001A7E9A">
            <w:pPr>
              <w:pStyle w:val="TAL"/>
              <w:rPr>
                <w:ins w:id="488" w:author="Huawei" w:date="2023-04-12T11:38:00Z"/>
              </w:rPr>
            </w:pPr>
            <w:ins w:id="489" w:author="Huawei" w:date="2023-04-12T11:38:00Z">
              <w:r w:rsidRPr="00F21A71">
                <w:t>FALSE</w:t>
              </w:r>
            </w:ins>
          </w:p>
        </w:tc>
        <w:tc>
          <w:tcPr>
            <w:tcW w:w="1700" w:type="dxa"/>
            <w:shd w:val="clear" w:color="auto" w:fill="auto"/>
          </w:tcPr>
          <w:p w14:paraId="313D7F40" w14:textId="77777777" w:rsidR="001A7E9A" w:rsidRPr="00992F46" w:rsidRDefault="001A7E9A" w:rsidP="001A7E9A">
            <w:pPr>
              <w:pStyle w:val="TAL"/>
              <w:rPr>
                <w:ins w:id="490" w:author="Huawei" w:date="2023-04-12T11:38:00Z"/>
              </w:rPr>
            </w:pPr>
          </w:p>
        </w:tc>
        <w:tc>
          <w:tcPr>
            <w:tcW w:w="1133" w:type="dxa"/>
            <w:shd w:val="clear" w:color="auto" w:fill="auto"/>
          </w:tcPr>
          <w:p w14:paraId="1F479A29" w14:textId="77777777" w:rsidR="001A7E9A" w:rsidRPr="00992F46" w:rsidRDefault="001A7E9A" w:rsidP="001A7E9A">
            <w:pPr>
              <w:pStyle w:val="TAL"/>
              <w:rPr>
                <w:ins w:id="491" w:author="Huawei" w:date="2023-04-12T11:38:00Z"/>
              </w:rPr>
            </w:pPr>
          </w:p>
        </w:tc>
      </w:tr>
      <w:tr w:rsidR="001A7E9A" w:rsidRPr="00992F46" w14:paraId="437C47C7" w14:textId="77777777" w:rsidTr="000F3AA6">
        <w:trPr>
          <w:ins w:id="492" w:author="Huawei" w:date="2023-04-12T11:37:00Z"/>
        </w:trPr>
        <w:tc>
          <w:tcPr>
            <w:tcW w:w="4535" w:type="dxa"/>
            <w:shd w:val="clear" w:color="auto" w:fill="auto"/>
          </w:tcPr>
          <w:p w14:paraId="160C0470" w14:textId="4A692D80" w:rsidR="001A7E9A" w:rsidRPr="00992F46" w:rsidRDefault="001A7E9A" w:rsidP="000F3AA6">
            <w:pPr>
              <w:pStyle w:val="TAL"/>
              <w:rPr>
                <w:ins w:id="493" w:author="Huawei" w:date="2023-04-12T11:37:00Z"/>
                <w:lang w:eastAsia="zh-CN"/>
              </w:rPr>
            </w:pPr>
            <w:ins w:id="494" w:author="Huawei" w:date="2023-04-12T11:37:00Z">
              <w:r>
                <w:rPr>
                  <w:rFonts w:hint="eastAsia"/>
                  <w:lang w:eastAsia="zh-CN"/>
                </w:rPr>
                <w:t xml:space="preserve"> </w:t>
              </w:r>
              <w:r>
                <w:rPr>
                  <w:lang w:eastAsia="zh-CN"/>
                </w:rPr>
                <w:t xml:space="preserve"> }</w:t>
              </w:r>
            </w:ins>
          </w:p>
        </w:tc>
        <w:tc>
          <w:tcPr>
            <w:tcW w:w="2267" w:type="dxa"/>
            <w:shd w:val="clear" w:color="auto" w:fill="auto"/>
          </w:tcPr>
          <w:p w14:paraId="6612F45B" w14:textId="77777777" w:rsidR="001A7E9A" w:rsidRPr="00992F46" w:rsidRDefault="001A7E9A" w:rsidP="000F3AA6">
            <w:pPr>
              <w:pStyle w:val="TAL"/>
              <w:rPr>
                <w:ins w:id="495" w:author="Huawei" w:date="2023-04-12T11:37:00Z"/>
              </w:rPr>
            </w:pPr>
          </w:p>
        </w:tc>
        <w:tc>
          <w:tcPr>
            <w:tcW w:w="1700" w:type="dxa"/>
            <w:shd w:val="clear" w:color="auto" w:fill="auto"/>
          </w:tcPr>
          <w:p w14:paraId="003545B1" w14:textId="77777777" w:rsidR="001A7E9A" w:rsidRPr="00992F46" w:rsidRDefault="001A7E9A" w:rsidP="000F3AA6">
            <w:pPr>
              <w:pStyle w:val="TAL"/>
              <w:rPr>
                <w:ins w:id="496" w:author="Huawei" w:date="2023-04-12T11:37:00Z"/>
              </w:rPr>
            </w:pPr>
          </w:p>
        </w:tc>
        <w:tc>
          <w:tcPr>
            <w:tcW w:w="1133" w:type="dxa"/>
            <w:shd w:val="clear" w:color="auto" w:fill="auto"/>
          </w:tcPr>
          <w:p w14:paraId="16BF49BB" w14:textId="77777777" w:rsidR="001A7E9A" w:rsidRPr="00992F46" w:rsidRDefault="001A7E9A" w:rsidP="000F3AA6">
            <w:pPr>
              <w:pStyle w:val="TAL"/>
              <w:rPr>
                <w:ins w:id="497" w:author="Huawei" w:date="2023-04-12T11:37:00Z"/>
              </w:rPr>
            </w:pPr>
          </w:p>
        </w:tc>
      </w:tr>
      <w:tr w:rsidR="001A7E9A" w:rsidRPr="00992F46" w14:paraId="3E63B1F5" w14:textId="77777777" w:rsidTr="000F3AA6">
        <w:trPr>
          <w:ins w:id="498" w:author="Huawei" w:date="2023-04-12T11:31:00Z"/>
        </w:trPr>
        <w:tc>
          <w:tcPr>
            <w:tcW w:w="4535" w:type="dxa"/>
            <w:shd w:val="clear" w:color="auto" w:fill="auto"/>
          </w:tcPr>
          <w:p w14:paraId="6A16C3C6" w14:textId="77777777" w:rsidR="001A7E9A" w:rsidRPr="00992F46" w:rsidRDefault="001A7E9A" w:rsidP="000F3AA6">
            <w:pPr>
              <w:pStyle w:val="TAL"/>
              <w:rPr>
                <w:ins w:id="499" w:author="Huawei" w:date="2023-04-12T11:31:00Z"/>
                <w:lang w:eastAsia="zh-CN"/>
              </w:rPr>
            </w:pPr>
            <w:ins w:id="500" w:author="Huawei" w:date="2023-04-12T11:31:00Z">
              <w:r w:rsidRPr="00992F46">
                <w:rPr>
                  <w:lang w:eastAsia="zh-CN"/>
                </w:rPr>
                <w:t>}</w:t>
              </w:r>
            </w:ins>
          </w:p>
        </w:tc>
        <w:tc>
          <w:tcPr>
            <w:tcW w:w="2267" w:type="dxa"/>
            <w:shd w:val="clear" w:color="auto" w:fill="auto"/>
          </w:tcPr>
          <w:p w14:paraId="0661859C" w14:textId="77777777" w:rsidR="001A7E9A" w:rsidRPr="00992F46" w:rsidRDefault="001A7E9A" w:rsidP="000F3AA6">
            <w:pPr>
              <w:pStyle w:val="TAL"/>
              <w:rPr>
                <w:ins w:id="501" w:author="Huawei" w:date="2023-04-12T11:31:00Z"/>
              </w:rPr>
            </w:pPr>
          </w:p>
        </w:tc>
        <w:tc>
          <w:tcPr>
            <w:tcW w:w="1700" w:type="dxa"/>
            <w:shd w:val="clear" w:color="auto" w:fill="auto"/>
          </w:tcPr>
          <w:p w14:paraId="664F5CC1" w14:textId="77777777" w:rsidR="001A7E9A" w:rsidRPr="00992F46" w:rsidRDefault="001A7E9A" w:rsidP="000F3AA6">
            <w:pPr>
              <w:pStyle w:val="TAL"/>
              <w:rPr>
                <w:ins w:id="502" w:author="Huawei" w:date="2023-04-12T11:31:00Z"/>
              </w:rPr>
            </w:pPr>
          </w:p>
        </w:tc>
        <w:tc>
          <w:tcPr>
            <w:tcW w:w="1133" w:type="dxa"/>
            <w:shd w:val="clear" w:color="auto" w:fill="auto"/>
          </w:tcPr>
          <w:p w14:paraId="0DA642F7" w14:textId="77777777" w:rsidR="001A7E9A" w:rsidRPr="00992F46" w:rsidRDefault="001A7E9A" w:rsidP="000F3AA6">
            <w:pPr>
              <w:pStyle w:val="TAL"/>
              <w:rPr>
                <w:ins w:id="503" w:author="Huawei" w:date="2023-04-12T11:31:00Z"/>
              </w:rPr>
            </w:pPr>
          </w:p>
        </w:tc>
      </w:tr>
    </w:tbl>
    <w:p w14:paraId="45CA60CA" w14:textId="77777777" w:rsidR="001A7E9A" w:rsidRPr="00FD04D5" w:rsidRDefault="001A7E9A" w:rsidP="008A55EE"/>
    <w:p w14:paraId="309D3E4F" w14:textId="77777777" w:rsidR="008A55EE" w:rsidRPr="00FD04D5" w:rsidRDefault="008A55EE" w:rsidP="008A55EE">
      <w:pPr>
        <w:pStyle w:val="H6"/>
      </w:pPr>
      <w:r w:rsidRPr="00FD04D5">
        <w:t>8.4.2.7.5</w:t>
      </w:r>
      <w:r w:rsidRPr="00FD04D5">
        <w:tab/>
        <w:t>Test requirement</w:t>
      </w:r>
    </w:p>
    <w:p w14:paraId="1B6C3771" w14:textId="77777777" w:rsidR="008A55EE" w:rsidRPr="00FD04D5" w:rsidRDefault="008A55EE" w:rsidP="008A55EE">
      <w:r w:rsidRPr="00FD04D5">
        <w:t>Tables 8.4.2.7.4.1-3 and 8.4.2.7.5-1 define the primary level settings including test tolerances for E-UTRA - NR FR2 event-triggered reporting with SSB time index detection in non-DRX.</w:t>
      </w:r>
    </w:p>
    <w:p w14:paraId="21979C41" w14:textId="47526C25" w:rsidR="008A55EE" w:rsidRPr="00FD04D5" w:rsidRDefault="008A55EE" w:rsidP="008A55EE">
      <w:pPr>
        <w:pStyle w:val="TH"/>
        <w:rPr>
          <w:rFonts w:cs="v4.2.0"/>
        </w:rPr>
      </w:pPr>
      <w:r w:rsidRPr="00FD04D5">
        <w:lastRenderedPageBreak/>
        <w:t xml:space="preserve">Table 8.4.2.7.5-1: </w:t>
      </w:r>
      <w:r w:rsidRPr="00FD04D5">
        <w:rPr>
          <w:rFonts w:cs="v4.2.0"/>
        </w:rPr>
        <w:t>NR neighbour cell specific test parameters for NR inter-RAT event</w:t>
      </w:r>
      <w:del w:id="504" w:author="Huawei" w:date="2023-04-12T11:43:00Z">
        <w:r w:rsidRPr="00FD04D5" w:rsidDel="001A7E9A">
          <w:rPr>
            <w:rFonts w:cs="v4.2.0"/>
          </w:rPr>
          <w:br/>
        </w:r>
      </w:del>
      <w:ins w:id="505" w:author="Huawei" w:date="2023-04-12T11:43:00Z">
        <w:r w:rsidR="001A7E9A">
          <w:rPr>
            <w:rFonts w:cs="v4.2.0"/>
          </w:rPr>
          <w:t xml:space="preserve"> </w:t>
        </w:r>
      </w:ins>
      <w:r w:rsidRPr="00FD04D5">
        <w:rPr>
          <w:rFonts w:cs="v4.2.0"/>
        </w:rPr>
        <w:t>triggered reporting for FR2 with SSB time index detection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8A55EE" w:rsidRPr="001C0E1B" w14:paraId="58625D72" w14:textId="77777777" w:rsidTr="008A55EE">
        <w:trPr>
          <w:cantSplit/>
          <w:trHeight w:val="187"/>
        </w:trPr>
        <w:tc>
          <w:tcPr>
            <w:tcW w:w="3681" w:type="dxa"/>
            <w:gridSpan w:val="2"/>
            <w:tcBorders>
              <w:top w:val="single" w:sz="4" w:space="0" w:color="auto"/>
              <w:left w:val="single" w:sz="4" w:space="0" w:color="auto"/>
              <w:bottom w:val="nil"/>
            </w:tcBorders>
            <w:shd w:val="clear" w:color="auto" w:fill="auto"/>
          </w:tcPr>
          <w:p w14:paraId="505237EA" w14:textId="77777777" w:rsidR="008A55EE" w:rsidRPr="001C0E1B" w:rsidRDefault="008A55EE" w:rsidP="008A55EE">
            <w:pPr>
              <w:pStyle w:val="TAH"/>
              <w:rPr>
                <w:rFonts w:cs="Arial"/>
              </w:rPr>
            </w:pPr>
            <w:r w:rsidRPr="001C0E1B">
              <w:t>Parameter</w:t>
            </w:r>
          </w:p>
        </w:tc>
        <w:tc>
          <w:tcPr>
            <w:tcW w:w="1417" w:type="dxa"/>
            <w:tcBorders>
              <w:top w:val="single" w:sz="4" w:space="0" w:color="auto"/>
              <w:bottom w:val="nil"/>
            </w:tcBorders>
            <w:shd w:val="clear" w:color="auto" w:fill="auto"/>
          </w:tcPr>
          <w:p w14:paraId="7D37DEBA" w14:textId="77777777" w:rsidR="008A55EE" w:rsidRPr="001C0E1B" w:rsidRDefault="008A55EE" w:rsidP="008A55EE">
            <w:pPr>
              <w:pStyle w:val="TAH"/>
              <w:rPr>
                <w:rFonts w:cs="Arial"/>
              </w:rPr>
            </w:pPr>
            <w:r w:rsidRPr="001C0E1B">
              <w:t>Unit</w:t>
            </w:r>
          </w:p>
        </w:tc>
        <w:tc>
          <w:tcPr>
            <w:tcW w:w="1418" w:type="dxa"/>
            <w:tcBorders>
              <w:top w:val="single" w:sz="4" w:space="0" w:color="auto"/>
              <w:bottom w:val="nil"/>
            </w:tcBorders>
            <w:shd w:val="clear" w:color="auto" w:fill="auto"/>
          </w:tcPr>
          <w:p w14:paraId="636873CA" w14:textId="77777777" w:rsidR="008A55EE" w:rsidRPr="001C0E1B" w:rsidRDefault="008A55EE" w:rsidP="008A55EE">
            <w:pPr>
              <w:pStyle w:val="TAH"/>
            </w:pPr>
            <w:r w:rsidRPr="001C0E1B">
              <w:rPr>
                <w:rFonts w:cs="Arial"/>
              </w:rPr>
              <w:t>Test configuration</w:t>
            </w:r>
          </w:p>
        </w:tc>
        <w:tc>
          <w:tcPr>
            <w:tcW w:w="2977" w:type="dxa"/>
            <w:gridSpan w:val="2"/>
            <w:tcBorders>
              <w:top w:val="single" w:sz="4" w:space="0" w:color="auto"/>
              <w:right w:val="single" w:sz="4" w:space="0" w:color="auto"/>
            </w:tcBorders>
          </w:tcPr>
          <w:p w14:paraId="392EEDB7" w14:textId="77777777" w:rsidR="008A55EE" w:rsidRPr="001C0E1B" w:rsidRDefault="008A55EE" w:rsidP="008A55EE">
            <w:pPr>
              <w:pStyle w:val="TAH"/>
              <w:rPr>
                <w:rFonts w:cs="Arial"/>
              </w:rPr>
            </w:pPr>
            <w:r w:rsidRPr="001C0E1B">
              <w:t>Cell 2</w:t>
            </w:r>
          </w:p>
        </w:tc>
      </w:tr>
      <w:tr w:rsidR="008A55EE" w:rsidRPr="001C0E1B" w14:paraId="13743F02" w14:textId="77777777" w:rsidTr="008A55EE">
        <w:trPr>
          <w:cantSplit/>
          <w:trHeight w:val="187"/>
        </w:trPr>
        <w:tc>
          <w:tcPr>
            <w:tcW w:w="3681" w:type="dxa"/>
            <w:gridSpan w:val="2"/>
            <w:tcBorders>
              <w:top w:val="nil"/>
              <w:left w:val="single" w:sz="4" w:space="0" w:color="auto"/>
              <w:bottom w:val="single" w:sz="4" w:space="0" w:color="auto"/>
            </w:tcBorders>
            <w:shd w:val="clear" w:color="auto" w:fill="auto"/>
          </w:tcPr>
          <w:p w14:paraId="50A7C1B1" w14:textId="77777777" w:rsidR="008A55EE" w:rsidRPr="001C0E1B" w:rsidRDefault="008A55EE" w:rsidP="008A55EE">
            <w:pPr>
              <w:pStyle w:val="TAH"/>
              <w:rPr>
                <w:rFonts w:cs="Arial"/>
              </w:rPr>
            </w:pPr>
          </w:p>
        </w:tc>
        <w:tc>
          <w:tcPr>
            <w:tcW w:w="1417" w:type="dxa"/>
            <w:tcBorders>
              <w:top w:val="nil"/>
              <w:bottom w:val="single" w:sz="4" w:space="0" w:color="auto"/>
            </w:tcBorders>
            <w:shd w:val="clear" w:color="auto" w:fill="auto"/>
          </w:tcPr>
          <w:p w14:paraId="4EBE96FD" w14:textId="77777777" w:rsidR="008A55EE" w:rsidRPr="001C0E1B" w:rsidRDefault="008A55EE" w:rsidP="008A55EE">
            <w:pPr>
              <w:pStyle w:val="TAH"/>
              <w:rPr>
                <w:rFonts w:cs="Arial"/>
              </w:rPr>
            </w:pPr>
          </w:p>
        </w:tc>
        <w:tc>
          <w:tcPr>
            <w:tcW w:w="1418" w:type="dxa"/>
            <w:tcBorders>
              <w:top w:val="nil"/>
              <w:bottom w:val="single" w:sz="4" w:space="0" w:color="auto"/>
            </w:tcBorders>
            <w:shd w:val="clear" w:color="auto" w:fill="auto"/>
          </w:tcPr>
          <w:p w14:paraId="00B35323" w14:textId="77777777" w:rsidR="008A55EE" w:rsidRPr="001C0E1B" w:rsidRDefault="008A55EE" w:rsidP="008A55EE">
            <w:pPr>
              <w:pStyle w:val="TAH"/>
            </w:pPr>
          </w:p>
        </w:tc>
        <w:tc>
          <w:tcPr>
            <w:tcW w:w="1417" w:type="dxa"/>
            <w:tcBorders>
              <w:bottom w:val="single" w:sz="4" w:space="0" w:color="auto"/>
            </w:tcBorders>
          </w:tcPr>
          <w:p w14:paraId="7A89166A" w14:textId="77777777" w:rsidR="008A55EE" w:rsidRPr="001C0E1B" w:rsidRDefault="008A55EE" w:rsidP="008A55EE">
            <w:pPr>
              <w:pStyle w:val="TAH"/>
              <w:rPr>
                <w:rFonts w:cs="Arial"/>
              </w:rPr>
            </w:pPr>
            <w:r w:rsidRPr="001C0E1B">
              <w:t>T1</w:t>
            </w:r>
          </w:p>
        </w:tc>
        <w:tc>
          <w:tcPr>
            <w:tcW w:w="1560" w:type="dxa"/>
            <w:tcBorders>
              <w:bottom w:val="single" w:sz="4" w:space="0" w:color="auto"/>
            </w:tcBorders>
          </w:tcPr>
          <w:p w14:paraId="782DE341" w14:textId="77777777" w:rsidR="008A55EE" w:rsidRPr="001C0E1B" w:rsidRDefault="008A55EE" w:rsidP="008A55EE">
            <w:pPr>
              <w:pStyle w:val="TAH"/>
              <w:rPr>
                <w:rFonts w:cs="Arial"/>
              </w:rPr>
            </w:pPr>
            <w:r w:rsidRPr="001C0E1B">
              <w:t>T2</w:t>
            </w:r>
          </w:p>
        </w:tc>
      </w:tr>
      <w:tr w:rsidR="008A55EE" w:rsidRPr="001C0E1B" w14:paraId="074C6CCB" w14:textId="77777777" w:rsidTr="008A55EE">
        <w:trPr>
          <w:cantSplit/>
          <w:trHeight w:val="187"/>
        </w:trPr>
        <w:tc>
          <w:tcPr>
            <w:tcW w:w="3681" w:type="dxa"/>
            <w:gridSpan w:val="2"/>
            <w:tcBorders>
              <w:left w:val="single" w:sz="4" w:space="0" w:color="auto"/>
              <w:bottom w:val="single" w:sz="4" w:space="0" w:color="auto"/>
            </w:tcBorders>
          </w:tcPr>
          <w:p w14:paraId="6DA1F615" w14:textId="77777777" w:rsidR="008A55EE" w:rsidRPr="001C0E1B" w:rsidRDefault="008A55EE" w:rsidP="008A55EE">
            <w:pPr>
              <w:pStyle w:val="TAL"/>
              <w:rPr>
                <w:rFonts w:cs="Arial"/>
                <w:b/>
              </w:rPr>
            </w:pPr>
            <w:proofErr w:type="spellStart"/>
            <w:r w:rsidRPr="001C0E1B" w:rsidDel="008A495C">
              <w:t>AoA</w:t>
            </w:r>
            <w:proofErr w:type="spellEnd"/>
            <w:r w:rsidRPr="001C0E1B" w:rsidDel="008A495C">
              <w:t xml:space="preserve"> setup defined in A.3.15.1</w:t>
            </w:r>
          </w:p>
        </w:tc>
        <w:tc>
          <w:tcPr>
            <w:tcW w:w="1417" w:type="dxa"/>
            <w:tcBorders>
              <w:bottom w:val="single" w:sz="4" w:space="0" w:color="auto"/>
            </w:tcBorders>
          </w:tcPr>
          <w:p w14:paraId="796A72F8" w14:textId="77777777" w:rsidR="008A55EE" w:rsidRPr="001C0E1B" w:rsidRDefault="008A55EE" w:rsidP="008A55EE">
            <w:pPr>
              <w:pStyle w:val="TAC"/>
            </w:pPr>
          </w:p>
        </w:tc>
        <w:tc>
          <w:tcPr>
            <w:tcW w:w="1418" w:type="dxa"/>
            <w:tcBorders>
              <w:bottom w:val="single" w:sz="4" w:space="0" w:color="auto"/>
            </w:tcBorders>
          </w:tcPr>
          <w:p w14:paraId="03C9914E" w14:textId="77777777" w:rsidR="008A55EE" w:rsidRPr="001C0E1B" w:rsidRDefault="008A55EE" w:rsidP="008A55EE">
            <w:pPr>
              <w:pStyle w:val="TAC"/>
            </w:pPr>
            <w:r w:rsidRPr="001C0E1B" w:rsidDel="008A495C">
              <w:t>1, 2</w:t>
            </w:r>
          </w:p>
        </w:tc>
        <w:tc>
          <w:tcPr>
            <w:tcW w:w="2977" w:type="dxa"/>
            <w:gridSpan w:val="2"/>
            <w:tcBorders>
              <w:bottom w:val="single" w:sz="4" w:space="0" w:color="auto"/>
            </w:tcBorders>
          </w:tcPr>
          <w:p w14:paraId="66D7FE87" w14:textId="77777777" w:rsidR="008A55EE" w:rsidRPr="001C0E1B" w:rsidRDefault="008A55EE" w:rsidP="008A55EE">
            <w:pPr>
              <w:pStyle w:val="TAC"/>
            </w:pPr>
            <w:r w:rsidRPr="001C0E1B" w:rsidDel="008A495C">
              <w:t>Setup 1</w:t>
            </w:r>
          </w:p>
        </w:tc>
      </w:tr>
      <w:tr w:rsidR="008A55EE" w:rsidRPr="001C0E1B" w:rsidDel="008A495C" w14:paraId="70DE86DE" w14:textId="77777777" w:rsidTr="008A55EE">
        <w:trPr>
          <w:cantSplit/>
          <w:trHeight w:val="187"/>
        </w:trPr>
        <w:tc>
          <w:tcPr>
            <w:tcW w:w="3681" w:type="dxa"/>
            <w:gridSpan w:val="2"/>
            <w:tcBorders>
              <w:left w:val="single" w:sz="4" w:space="0" w:color="auto"/>
              <w:bottom w:val="single" w:sz="4" w:space="0" w:color="auto"/>
            </w:tcBorders>
          </w:tcPr>
          <w:p w14:paraId="19F662DE" w14:textId="77777777" w:rsidR="008A55EE" w:rsidRPr="001C0E1B" w:rsidDel="008A495C" w:rsidRDefault="008A55EE" w:rsidP="008A55EE">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p>
        </w:tc>
        <w:tc>
          <w:tcPr>
            <w:tcW w:w="1417" w:type="dxa"/>
            <w:tcBorders>
              <w:bottom w:val="single" w:sz="4" w:space="0" w:color="auto"/>
            </w:tcBorders>
          </w:tcPr>
          <w:p w14:paraId="1C3B9E31" w14:textId="77777777" w:rsidR="008A55EE" w:rsidRPr="001C0E1B" w:rsidRDefault="008A55EE" w:rsidP="008A55EE">
            <w:pPr>
              <w:pStyle w:val="TAC"/>
            </w:pPr>
          </w:p>
        </w:tc>
        <w:tc>
          <w:tcPr>
            <w:tcW w:w="1418" w:type="dxa"/>
            <w:tcBorders>
              <w:bottom w:val="single" w:sz="4" w:space="0" w:color="auto"/>
            </w:tcBorders>
          </w:tcPr>
          <w:p w14:paraId="3630727A" w14:textId="77777777" w:rsidR="008A55EE" w:rsidRPr="001C0E1B" w:rsidDel="008A495C" w:rsidRDefault="008A55EE" w:rsidP="008A55EE">
            <w:pPr>
              <w:pStyle w:val="TAC"/>
            </w:pPr>
            <w:r w:rsidRPr="008052A0">
              <w:rPr>
                <w:szCs w:val="18"/>
              </w:rPr>
              <w:t>1, 2</w:t>
            </w:r>
          </w:p>
        </w:tc>
        <w:tc>
          <w:tcPr>
            <w:tcW w:w="2977" w:type="dxa"/>
            <w:gridSpan w:val="2"/>
            <w:tcBorders>
              <w:bottom w:val="single" w:sz="4" w:space="0" w:color="auto"/>
            </w:tcBorders>
          </w:tcPr>
          <w:p w14:paraId="7BA48064" w14:textId="77777777" w:rsidR="008A55EE" w:rsidRPr="001C0E1B" w:rsidDel="008A495C" w:rsidRDefault="008A55EE" w:rsidP="008A55EE">
            <w:pPr>
              <w:pStyle w:val="TAC"/>
            </w:pPr>
            <w:r w:rsidRPr="008052A0">
              <w:rPr>
                <w:szCs w:val="18"/>
              </w:rPr>
              <w:t>Rough</w:t>
            </w:r>
          </w:p>
        </w:tc>
      </w:tr>
      <w:tr w:rsidR="008A55EE" w:rsidRPr="001C0E1B" w14:paraId="7C465791" w14:textId="77777777" w:rsidTr="008A55EE">
        <w:trPr>
          <w:cantSplit/>
          <w:trHeight w:val="187"/>
        </w:trPr>
        <w:tc>
          <w:tcPr>
            <w:tcW w:w="3681" w:type="dxa"/>
            <w:gridSpan w:val="2"/>
            <w:tcBorders>
              <w:left w:val="single" w:sz="4" w:space="0" w:color="auto"/>
              <w:bottom w:val="single" w:sz="4" w:space="0" w:color="auto"/>
            </w:tcBorders>
          </w:tcPr>
          <w:p w14:paraId="23E8ED4F" w14:textId="77777777" w:rsidR="008A55EE" w:rsidRPr="001C0E1B" w:rsidRDefault="008A55EE" w:rsidP="008A55EE">
            <w:pPr>
              <w:pStyle w:val="TAL"/>
            </w:pPr>
            <w:r w:rsidRPr="001C0E1B">
              <w:t>NR RF Channel Number</w:t>
            </w:r>
          </w:p>
        </w:tc>
        <w:tc>
          <w:tcPr>
            <w:tcW w:w="1417" w:type="dxa"/>
            <w:tcBorders>
              <w:bottom w:val="single" w:sz="4" w:space="0" w:color="auto"/>
            </w:tcBorders>
          </w:tcPr>
          <w:p w14:paraId="39E4B083" w14:textId="77777777" w:rsidR="008A55EE" w:rsidRPr="001C0E1B" w:rsidRDefault="008A55EE" w:rsidP="008A55EE">
            <w:pPr>
              <w:pStyle w:val="TAC"/>
            </w:pPr>
          </w:p>
        </w:tc>
        <w:tc>
          <w:tcPr>
            <w:tcW w:w="1418" w:type="dxa"/>
            <w:tcBorders>
              <w:bottom w:val="single" w:sz="4" w:space="0" w:color="auto"/>
            </w:tcBorders>
          </w:tcPr>
          <w:p w14:paraId="15547001" w14:textId="77777777" w:rsidR="008A55EE" w:rsidRPr="001C0E1B" w:rsidRDefault="008A55EE" w:rsidP="008A55EE">
            <w:pPr>
              <w:pStyle w:val="TAC"/>
              <w:rPr>
                <w:rFonts w:cs="v4.2.0"/>
              </w:rPr>
            </w:pPr>
            <w:r w:rsidRPr="001C0E1B">
              <w:rPr>
                <w:rFonts w:eastAsia="Malgun Gothic"/>
              </w:rPr>
              <w:t>1, 2</w:t>
            </w:r>
          </w:p>
        </w:tc>
        <w:tc>
          <w:tcPr>
            <w:tcW w:w="2977" w:type="dxa"/>
            <w:gridSpan w:val="2"/>
            <w:tcBorders>
              <w:bottom w:val="single" w:sz="4" w:space="0" w:color="auto"/>
            </w:tcBorders>
          </w:tcPr>
          <w:p w14:paraId="635984BE" w14:textId="77777777" w:rsidR="008A55EE" w:rsidRPr="001C0E1B" w:rsidRDefault="008A55EE" w:rsidP="008A55EE">
            <w:pPr>
              <w:pStyle w:val="TAC"/>
            </w:pPr>
            <w:r w:rsidRPr="001C0E1B">
              <w:rPr>
                <w:rFonts w:cs="v4.2.0"/>
              </w:rPr>
              <w:t>1</w:t>
            </w:r>
          </w:p>
        </w:tc>
      </w:tr>
      <w:tr w:rsidR="008A55EE" w:rsidRPr="001C0E1B" w14:paraId="620C73F1" w14:textId="77777777" w:rsidTr="008A55EE">
        <w:trPr>
          <w:cantSplit/>
          <w:trHeight w:val="187"/>
        </w:trPr>
        <w:tc>
          <w:tcPr>
            <w:tcW w:w="3681" w:type="dxa"/>
            <w:gridSpan w:val="2"/>
            <w:tcBorders>
              <w:left w:val="single" w:sz="4" w:space="0" w:color="auto"/>
            </w:tcBorders>
          </w:tcPr>
          <w:p w14:paraId="319A611E" w14:textId="77777777" w:rsidR="008A55EE" w:rsidRPr="001C0E1B" w:rsidRDefault="008A55EE" w:rsidP="008A55EE">
            <w:pPr>
              <w:pStyle w:val="TAL"/>
            </w:pPr>
            <w:r w:rsidRPr="001C0E1B">
              <w:t>Duplex mode</w:t>
            </w:r>
          </w:p>
        </w:tc>
        <w:tc>
          <w:tcPr>
            <w:tcW w:w="1417" w:type="dxa"/>
          </w:tcPr>
          <w:p w14:paraId="0A8C9717" w14:textId="77777777" w:rsidR="008A55EE" w:rsidRPr="001C0E1B" w:rsidRDefault="008A55EE" w:rsidP="008A55EE">
            <w:pPr>
              <w:pStyle w:val="TAC"/>
              <w:rPr>
                <w:rFonts w:cs="v4.2.0"/>
              </w:rPr>
            </w:pPr>
          </w:p>
        </w:tc>
        <w:tc>
          <w:tcPr>
            <w:tcW w:w="1418" w:type="dxa"/>
          </w:tcPr>
          <w:p w14:paraId="4E8D0301" w14:textId="77777777" w:rsidR="008A55EE" w:rsidRPr="001C0E1B" w:rsidRDefault="008A55EE" w:rsidP="008A55EE">
            <w:pPr>
              <w:pStyle w:val="TAC"/>
            </w:pPr>
            <w:r w:rsidRPr="001C0E1B">
              <w:t>1, 2</w:t>
            </w:r>
          </w:p>
        </w:tc>
        <w:tc>
          <w:tcPr>
            <w:tcW w:w="2977" w:type="dxa"/>
            <w:gridSpan w:val="2"/>
          </w:tcPr>
          <w:p w14:paraId="12B9194E" w14:textId="77777777" w:rsidR="008A55EE" w:rsidRPr="001C0E1B" w:rsidRDefault="008A55EE" w:rsidP="008A55EE">
            <w:pPr>
              <w:pStyle w:val="TAC"/>
            </w:pPr>
            <w:r w:rsidRPr="001C0E1B">
              <w:t>TDD</w:t>
            </w:r>
          </w:p>
        </w:tc>
      </w:tr>
      <w:tr w:rsidR="008A55EE" w:rsidRPr="001C0E1B" w14:paraId="570990CC" w14:textId="77777777" w:rsidTr="008A55EE">
        <w:trPr>
          <w:cantSplit/>
          <w:trHeight w:val="187"/>
        </w:trPr>
        <w:tc>
          <w:tcPr>
            <w:tcW w:w="3681" w:type="dxa"/>
            <w:gridSpan w:val="2"/>
            <w:tcBorders>
              <w:left w:val="single" w:sz="4" w:space="0" w:color="auto"/>
            </w:tcBorders>
          </w:tcPr>
          <w:p w14:paraId="12C8BDA5" w14:textId="77777777" w:rsidR="008A55EE" w:rsidRPr="001C0E1B" w:rsidRDefault="008A55EE" w:rsidP="008A55EE">
            <w:pPr>
              <w:pStyle w:val="TAL"/>
              <w:rPr>
                <w:bCs/>
              </w:rPr>
            </w:pPr>
            <w:r w:rsidRPr="001C0E1B">
              <w:rPr>
                <w:bCs/>
              </w:rPr>
              <w:t>TDD configuration</w:t>
            </w:r>
          </w:p>
        </w:tc>
        <w:tc>
          <w:tcPr>
            <w:tcW w:w="1417" w:type="dxa"/>
          </w:tcPr>
          <w:p w14:paraId="3A20154B" w14:textId="77777777" w:rsidR="008A55EE" w:rsidRPr="001C0E1B" w:rsidRDefault="008A55EE" w:rsidP="008A55EE">
            <w:pPr>
              <w:pStyle w:val="TAC"/>
              <w:rPr>
                <w:rFonts w:cs="v4.2.0"/>
              </w:rPr>
            </w:pPr>
          </w:p>
        </w:tc>
        <w:tc>
          <w:tcPr>
            <w:tcW w:w="1418" w:type="dxa"/>
          </w:tcPr>
          <w:p w14:paraId="7BDDBA7B" w14:textId="77777777" w:rsidR="008A55EE" w:rsidRPr="001C0E1B" w:rsidRDefault="008A55EE" w:rsidP="008A55EE">
            <w:pPr>
              <w:pStyle w:val="TAC"/>
            </w:pPr>
            <w:r w:rsidRPr="001C0E1B">
              <w:t>1, 2</w:t>
            </w:r>
          </w:p>
        </w:tc>
        <w:tc>
          <w:tcPr>
            <w:tcW w:w="2977" w:type="dxa"/>
            <w:gridSpan w:val="2"/>
          </w:tcPr>
          <w:p w14:paraId="0447F188" w14:textId="77777777" w:rsidR="008A55EE" w:rsidRPr="001C0E1B" w:rsidRDefault="008A55EE" w:rsidP="008A55EE">
            <w:pPr>
              <w:pStyle w:val="TAC"/>
            </w:pPr>
            <w:r w:rsidRPr="001C0E1B">
              <w:t>TDDConf.3.1</w:t>
            </w:r>
          </w:p>
        </w:tc>
      </w:tr>
      <w:tr w:rsidR="008A55EE" w:rsidRPr="001C0E1B" w14:paraId="72B1348F" w14:textId="77777777" w:rsidTr="008A55EE">
        <w:trPr>
          <w:cantSplit/>
          <w:trHeight w:val="187"/>
        </w:trPr>
        <w:tc>
          <w:tcPr>
            <w:tcW w:w="3681" w:type="dxa"/>
            <w:gridSpan w:val="2"/>
            <w:tcBorders>
              <w:left w:val="single" w:sz="4" w:space="0" w:color="auto"/>
            </w:tcBorders>
          </w:tcPr>
          <w:p w14:paraId="2504CA43" w14:textId="77777777" w:rsidR="008A55EE" w:rsidRPr="001C0E1B" w:rsidRDefault="008A55EE" w:rsidP="008A55EE">
            <w:pPr>
              <w:pStyle w:val="TAL"/>
            </w:pPr>
            <w:proofErr w:type="spellStart"/>
            <w:r w:rsidRPr="001C0E1B">
              <w:rPr>
                <w:bCs/>
              </w:rPr>
              <w:t>BW</w:t>
            </w:r>
            <w:r w:rsidRPr="001C0E1B">
              <w:rPr>
                <w:vertAlign w:val="subscript"/>
              </w:rPr>
              <w:t>channel</w:t>
            </w:r>
            <w:proofErr w:type="spellEnd"/>
          </w:p>
        </w:tc>
        <w:tc>
          <w:tcPr>
            <w:tcW w:w="1417" w:type="dxa"/>
          </w:tcPr>
          <w:p w14:paraId="43D0323F" w14:textId="77777777" w:rsidR="008A55EE" w:rsidRPr="001C0E1B" w:rsidRDefault="008A55EE" w:rsidP="008A55EE">
            <w:pPr>
              <w:pStyle w:val="TAC"/>
            </w:pPr>
            <w:r w:rsidRPr="001C0E1B">
              <w:rPr>
                <w:rFonts w:cs="v4.2.0"/>
              </w:rPr>
              <w:t>MHz</w:t>
            </w:r>
          </w:p>
        </w:tc>
        <w:tc>
          <w:tcPr>
            <w:tcW w:w="1418" w:type="dxa"/>
          </w:tcPr>
          <w:p w14:paraId="252486C9" w14:textId="77777777" w:rsidR="008A55EE" w:rsidRPr="001C0E1B" w:rsidRDefault="008A55EE" w:rsidP="008A55EE">
            <w:pPr>
              <w:pStyle w:val="TAC"/>
            </w:pPr>
            <w:r w:rsidRPr="001C0E1B">
              <w:t>1, 2</w:t>
            </w:r>
          </w:p>
        </w:tc>
        <w:tc>
          <w:tcPr>
            <w:tcW w:w="2977" w:type="dxa"/>
            <w:gridSpan w:val="2"/>
          </w:tcPr>
          <w:p w14:paraId="05539614" w14:textId="77777777" w:rsidR="008A55EE" w:rsidRPr="001C0E1B" w:rsidRDefault="008A55EE" w:rsidP="008A55EE">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r>
      <w:tr w:rsidR="008A55EE" w:rsidRPr="001C0E1B" w14:paraId="7A014155" w14:textId="77777777" w:rsidTr="008A55EE">
        <w:trPr>
          <w:cantSplit/>
          <w:trHeight w:val="187"/>
        </w:trPr>
        <w:tc>
          <w:tcPr>
            <w:tcW w:w="3681" w:type="dxa"/>
            <w:gridSpan w:val="2"/>
            <w:tcBorders>
              <w:left w:val="single" w:sz="4" w:space="0" w:color="auto"/>
              <w:bottom w:val="single" w:sz="4" w:space="0" w:color="auto"/>
            </w:tcBorders>
          </w:tcPr>
          <w:p w14:paraId="133A541A" w14:textId="77777777" w:rsidR="008A55EE" w:rsidRPr="001C0E1B" w:rsidRDefault="008A55EE" w:rsidP="008A55EE">
            <w:pPr>
              <w:pStyle w:val="TAL"/>
            </w:pPr>
            <w:r w:rsidRPr="001C0E1B">
              <w:rPr>
                <w:bCs/>
              </w:rPr>
              <w:t xml:space="preserve">OCNG patterns defined in A.3.2.1.1 </w:t>
            </w:r>
          </w:p>
        </w:tc>
        <w:tc>
          <w:tcPr>
            <w:tcW w:w="1417" w:type="dxa"/>
            <w:tcBorders>
              <w:bottom w:val="single" w:sz="4" w:space="0" w:color="auto"/>
            </w:tcBorders>
          </w:tcPr>
          <w:p w14:paraId="3FB9308D" w14:textId="77777777" w:rsidR="008A55EE" w:rsidRPr="001C0E1B" w:rsidRDefault="008A55EE" w:rsidP="008A55EE">
            <w:pPr>
              <w:pStyle w:val="TAC"/>
            </w:pPr>
          </w:p>
        </w:tc>
        <w:tc>
          <w:tcPr>
            <w:tcW w:w="1418" w:type="dxa"/>
            <w:tcBorders>
              <w:bottom w:val="single" w:sz="4" w:space="0" w:color="auto"/>
            </w:tcBorders>
          </w:tcPr>
          <w:p w14:paraId="3E887986" w14:textId="77777777" w:rsidR="008A55EE" w:rsidRPr="001C0E1B" w:rsidRDefault="008A55EE" w:rsidP="008A55EE">
            <w:pPr>
              <w:pStyle w:val="TAC"/>
            </w:pPr>
            <w:r w:rsidRPr="001C0E1B">
              <w:rPr>
                <w:rFonts w:eastAsia="Malgun Gothic"/>
              </w:rPr>
              <w:t>1, 2</w:t>
            </w:r>
          </w:p>
        </w:tc>
        <w:tc>
          <w:tcPr>
            <w:tcW w:w="2977" w:type="dxa"/>
            <w:gridSpan w:val="2"/>
            <w:tcBorders>
              <w:bottom w:val="single" w:sz="4" w:space="0" w:color="auto"/>
            </w:tcBorders>
          </w:tcPr>
          <w:p w14:paraId="14AADD87" w14:textId="77777777" w:rsidR="008A55EE" w:rsidRPr="001C0E1B" w:rsidRDefault="008A55EE" w:rsidP="008A55EE">
            <w:pPr>
              <w:pStyle w:val="TAC"/>
              <w:rPr>
                <w:rFonts w:cs="v4.2.0"/>
              </w:rPr>
            </w:pPr>
            <w:r w:rsidRPr="001C0E1B">
              <w:t>OP.1</w:t>
            </w:r>
          </w:p>
        </w:tc>
      </w:tr>
      <w:tr w:rsidR="008A55EE" w:rsidRPr="001C0E1B" w14:paraId="46489414" w14:textId="77777777" w:rsidTr="008A55EE">
        <w:trPr>
          <w:cantSplit/>
          <w:trHeight w:val="187"/>
        </w:trPr>
        <w:tc>
          <w:tcPr>
            <w:tcW w:w="3681" w:type="dxa"/>
            <w:gridSpan w:val="2"/>
            <w:tcBorders>
              <w:left w:val="single" w:sz="4" w:space="0" w:color="auto"/>
              <w:bottom w:val="nil"/>
            </w:tcBorders>
            <w:shd w:val="clear" w:color="auto" w:fill="auto"/>
          </w:tcPr>
          <w:p w14:paraId="1D344A0D" w14:textId="77777777" w:rsidR="008A55EE" w:rsidRPr="001C0E1B" w:rsidRDefault="008A55EE" w:rsidP="008A55EE">
            <w:pPr>
              <w:pStyle w:val="TAL"/>
            </w:pPr>
            <w:r w:rsidRPr="001C0E1B">
              <w:t>SMTC configuration defined in A.3.11.1 and A.3.11.2</w:t>
            </w:r>
          </w:p>
        </w:tc>
        <w:tc>
          <w:tcPr>
            <w:tcW w:w="1417" w:type="dxa"/>
            <w:tcBorders>
              <w:bottom w:val="nil"/>
            </w:tcBorders>
            <w:shd w:val="clear" w:color="auto" w:fill="auto"/>
          </w:tcPr>
          <w:p w14:paraId="7A09850C" w14:textId="77777777" w:rsidR="008A55EE" w:rsidRPr="001C0E1B" w:rsidRDefault="008A55EE" w:rsidP="008A55EE">
            <w:pPr>
              <w:pStyle w:val="TAC"/>
            </w:pPr>
          </w:p>
        </w:tc>
        <w:tc>
          <w:tcPr>
            <w:tcW w:w="1418" w:type="dxa"/>
            <w:tcBorders>
              <w:bottom w:val="single" w:sz="4" w:space="0" w:color="auto"/>
            </w:tcBorders>
          </w:tcPr>
          <w:p w14:paraId="5A4223A1" w14:textId="77777777" w:rsidR="008A55EE" w:rsidRPr="001C0E1B" w:rsidRDefault="008A55EE" w:rsidP="008A55EE">
            <w:pPr>
              <w:pStyle w:val="TAC"/>
            </w:pPr>
            <w:r w:rsidRPr="001C0E1B">
              <w:t>1</w:t>
            </w:r>
          </w:p>
        </w:tc>
        <w:tc>
          <w:tcPr>
            <w:tcW w:w="2977" w:type="dxa"/>
            <w:gridSpan w:val="2"/>
            <w:tcBorders>
              <w:bottom w:val="single" w:sz="4" w:space="0" w:color="auto"/>
            </w:tcBorders>
          </w:tcPr>
          <w:p w14:paraId="365DC483" w14:textId="77777777" w:rsidR="008A55EE" w:rsidRPr="001C0E1B" w:rsidRDefault="008A55EE" w:rsidP="008A55EE">
            <w:pPr>
              <w:pStyle w:val="TAC"/>
              <w:rPr>
                <w:rFonts w:cs="v4.2.0"/>
                <w:lang w:eastAsia="zh-CN"/>
              </w:rPr>
            </w:pPr>
            <w:r w:rsidRPr="001C0E1B">
              <w:t>SMTC.2</w:t>
            </w:r>
          </w:p>
        </w:tc>
      </w:tr>
      <w:tr w:rsidR="008A55EE" w:rsidRPr="001C0E1B" w14:paraId="4074A0DC" w14:textId="77777777" w:rsidTr="008A55EE">
        <w:trPr>
          <w:cantSplit/>
          <w:trHeight w:val="187"/>
        </w:trPr>
        <w:tc>
          <w:tcPr>
            <w:tcW w:w="3681" w:type="dxa"/>
            <w:gridSpan w:val="2"/>
            <w:tcBorders>
              <w:top w:val="nil"/>
              <w:left w:val="single" w:sz="4" w:space="0" w:color="auto"/>
              <w:bottom w:val="single" w:sz="4" w:space="0" w:color="auto"/>
            </w:tcBorders>
            <w:shd w:val="clear" w:color="auto" w:fill="auto"/>
          </w:tcPr>
          <w:p w14:paraId="6965AFD6" w14:textId="77777777" w:rsidR="008A55EE" w:rsidRPr="001C0E1B" w:rsidRDefault="008A55EE" w:rsidP="008A55EE">
            <w:pPr>
              <w:pStyle w:val="TAL"/>
            </w:pPr>
          </w:p>
        </w:tc>
        <w:tc>
          <w:tcPr>
            <w:tcW w:w="1417" w:type="dxa"/>
            <w:tcBorders>
              <w:top w:val="nil"/>
              <w:bottom w:val="single" w:sz="4" w:space="0" w:color="auto"/>
            </w:tcBorders>
            <w:shd w:val="clear" w:color="auto" w:fill="auto"/>
          </w:tcPr>
          <w:p w14:paraId="7D178625" w14:textId="77777777" w:rsidR="008A55EE" w:rsidRPr="001C0E1B" w:rsidRDefault="008A55EE" w:rsidP="008A55EE">
            <w:pPr>
              <w:pStyle w:val="TAC"/>
            </w:pPr>
          </w:p>
        </w:tc>
        <w:tc>
          <w:tcPr>
            <w:tcW w:w="1418" w:type="dxa"/>
            <w:tcBorders>
              <w:bottom w:val="single" w:sz="4" w:space="0" w:color="auto"/>
            </w:tcBorders>
          </w:tcPr>
          <w:p w14:paraId="0A823EBE" w14:textId="77777777" w:rsidR="008A55EE" w:rsidRPr="001C0E1B" w:rsidRDefault="008A55EE" w:rsidP="008A55EE">
            <w:pPr>
              <w:pStyle w:val="TAC"/>
            </w:pPr>
            <w:r w:rsidRPr="001C0E1B">
              <w:t>2</w:t>
            </w:r>
          </w:p>
        </w:tc>
        <w:tc>
          <w:tcPr>
            <w:tcW w:w="2977" w:type="dxa"/>
            <w:gridSpan w:val="2"/>
            <w:tcBorders>
              <w:bottom w:val="single" w:sz="4" w:space="0" w:color="auto"/>
            </w:tcBorders>
          </w:tcPr>
          <w:p w14:paraId="41ADB7E5" w14:textId="77777777" w:rsidR="008A55EE" w:rsidRPr="001C0E1B" w:rsidRDefault="008A55EE" w:rsidP="008A55EE">
            <w:pPr>
              <w:pStyle w:val="TAC"/>
            </w:pPr>
            <w:r w:rsidRPr="001C0E1B">
              <w:t>SMTC.1</w:t>
            </w:r>
          </w:p>
        </w:tc>
      </w:tr>
      <w:tr w:rsidR="008A55EE" w:rsidRPr="001C0E1B" w14:paraId="112781DF" w14:textId="77777777" w:rsidTr="008A55EE">
        <w:trPr>
          <w:cantSplit/>
          <w:trHeight w:val="187"/>
        </w:trPr>
        <w:tc>
          <w:tcPr>
            <w:tcW w:w="3681" w:type="dxa"/>
            <w:gridSpan w:val="2"/>
            <w:tcBorders>
              <w:left w:val="single" w:sz="4" w:space="0" w:color="auto"/>
            </w:tcBorders>
          </w:tcPr>
          <w:p w14:paraId="554BFB80" w14:textId="77777777" w:rsidR="008A55EE" w:rsidRPr="001C0E1B" w:rsidRDefault="008A55EE" w:rsidP="008A55EE">
            <w:pPr>
              <w:pStyle w:val="TAL"/>
            </w:pPr>
            <w:r w:rsidRPr="001C0E1B">
              <w:t>PDSCH/PDCCH subcarrier spacing</w:t>
            </w:r>
          </w:p>
        </w:tc>
        <w:tc>
          <w:tcPr>
            <w:tcW w:w="1417" w:type="dxa"/>
          </w:tcPr>
          <w:p w14:paraId="5EFC46B3" w14:textId="77777777" w:rsidR="008A55EE" w:rsidRPr="001C0E1B" w:rsidRDefault="008A55EE" w:rsidP="008A55EE">
            <w:pPr>
              <w:pStyle w:val="TAC"/>
            </w:pPr>
            <w:r w:rsidRPr="001C0E1B">
              <w:t>kHz</w:t>
            </w:r>
          </w:p>
        </w:tc>
        <w:tc>
          <w:tcPr>
            <w:tcW w:w="1418" w:type="dxa"/>
          </w:tcPr>
          <w:p w14:paraId="0F311BC5" w14:textId="77777777" w:rsidR="008A55EE" w:rsidRPr="001C0E1B" w:rsidRDefault="008A55EE" w:rsidP="008A55EE">
            <w:pPr>
              <w:pStyle w:val="TAC"/>
            </w:pPr>
            <w:r w:rsidRPr="001C0E1B">
              <w:t>1, 2</w:t>
            </w:r>
          </w:p>
        </w:tc>
        <w:tc>
          <w:tcPr>
            <w:tcW w:w="2977" w:type="dxa"/>
            <w:gridSpan w:val="2"/>
          </w:tcPr>
          <w:p w14:paraId="6A0306C4" w14:textId="77777777" w:rsidR="008A55EE" w:rsidRPr="001C0E1B" w:rsidRDefault="008A55EE" w:rsidP="008A55EE">
            <w:pPr>
              <w:pStyle w:val="TAC"/>
            </w:pPr>
            <w:r w:rsidRPr="001C0E1B">
              <w:t>120</w:t>
            </w:r>
          </w:p>
        </w:tc>
      </w:tr>
      <w:tr w:rsidR="008A55EE" w:rsidRPr="001C0E1B" w14:paraId="4820D69E" w14:textId="77777777" w:rsidTr="008A55EE">
        <w:trPr>
          <w:cantSplit/>
          <w:trHeight w:val="187"/>
        </w:trPr>
        <w:tc>
          <w:tcPr>
            <w:tcW w:w="1840" w:type="dxa"/>
            <w:tcBorders>
              <w:left w:val="single" w:sz="4" w:space="0" w:color="auto"/>
            </w:tcBorders>
          </w:tcPr>
          <w:p w14:paraId="33ADF45F" w14:textId="77777777" w:rsidR="008A55EE" w:rsidRPr="001C0E1B" w:rsidRDefault="008A55EE" w:rsidP="008A55EE">
            <w:pPr>
              <w:pStyle w:val="TAL"/>
              <w:rPr>
                <w:lang w:eastAsia="ja-JP"/>
              </w:rPr>
            </w:pPr>
            <w:r w:rsidRPr="001C0E1B">
              <w:rPr>
                <w:lang w:eastAsia="ja-JP"/>
              </w:rPr>
              <w:t>b1-ThresholdNR</w:t>
            </w:r>
          </w:p>
        </w:tc>
        <w:tc>
          <w:tcPr>
            <w:tcW w:w="1841" w:type="dxa"/>
            <w:tcBorders>
              <w:left w:val="single" w:sz="4" w:space="0" w:color="auto"/>
            </w:tcBorders>
          </w:tcPr>
          <w:p w14:paraId="3384A85E" w14:textId="77777777" w:rsidR="008A55EE" w:rsidRPr="001C0E1B" w:rsidRDefault="008A55EE" w:rsidP="008A55EE">
            <w:pPr>
              <w:pStyle w:val="TAL"/>
              <w:rPr>
                <w:lang w:eastAsia="ja-JP"/>
              </w:rPr>
            </w:pPr>
            <w:r w:rsidRPr="001C0E1B">
              <w:rPr>
                <w:lang w:eastAsia="ja-JP"/>
              </w:rPr>
              <w:t>UE power class 3</w:t>
            </w:r>
          </w:p>
        </w:tc>
        <w:tc>
          <w:tcPr>
            <w:tcW w:w="1417" w:type="dxa"/>
          </w:tcPr>
          <w:p w14:paraId="033BFF69" w14:textId="77777777" w:rsidR="008A55EE" w:rsidRPr="001C0E1B" w:rsidRDefault="008A55EE" w:rsidP="008A55EE">
            <w:pPr>
              <w:pStyle w:val="TAC"/>
            </w:pPr>
            <w:r w:rsidRPr="001C0E1B">
              <w:t>dBm/SCS</w:t>
            </w:r>
          </w:p>
        </w:tc>
        <w:tc>
          <w:tcPr>
            <w:tcW w:w="1418" w:type="dxa"/>
            <w:tcBorders>
              <w:bottom w:val="single" w:sz="4" w:space="0" w:color="auto"/>
            </w:tcBorders>
          </w:tcPr>
          <w:p w14:paraId="2FC209C8" w14:textId="77777777" w:rsidR="008A55EE" w:rsidRPr="001C0E1B" w:rsidRDefault="008A55EE" w:rsidP="008A55EE">
            <w:pPr>
              <w:pStyle w:val="TAC"/>
              <w:rPr>
                <w:rFonts w:eastAsia="Malgun Gothic"/>
              </w:rPr>
            </w:pPr>
            <w:r w:rsidRPr="001C0E1B">
              <w:t>1, 2</w:t>
            </w:r>
          </w:p>
        </w:tc>
        <w:tc>
          <w:tcPr>
            <w:tcW w:w="2977" w:type="dxa"/>
            <w:gridSpan w:val="2"/>
            <w:tcBorders>
              <w:bottom w:val="single" w:sz="4" w:space="0" w:color="auto"/>
            </w:tcBorders>
          </w:tcPr>
          <w:p w14:paraId="41FDFEB2" w14:textId="77777777" w:rsidR="008A55EE" w:rsidRPr="001C0E1B" w:rsidRDefault="008A55EE" w:rsidP="008A55EE">
            <w:pPr>
              <w:pStyle w:val="TAC"/>
            </w:pPr>
            <w:r w:rsidRPr="001C0E1B">
              <w:t>-</w:t>
            </w:r>
            <w:r>
              <w:t>106</w:t>
            </w:r>
          </w:p>
        </w:tc>
      </w:tr>
      <w:tr w:rsidR="008A55EE" w:rsidRPr="001C0E1B" w14:paraId="28862CAC" w14:textId="77777777" w:rsidTr="008A55EE">
        <w:trPr>
          <w:cantSplit/>
          <w:trHeight w:val="187"/>
        </w:trPr>
        <w:tc>
          <w:tcPr>
            <w:tcW w:w="3681" w:type="dxa"/>
            <w:gridSpan w:val="2"/>
            <w:tcBorders>
              <w:left w:val="single" w:sz="4" w:space="0" w:color="auto"/>
              <w:bottom w:val="single" w:sz="4" w:space="0" w:color="auto"/>
            </w:tcBorders>
          </w:tcPr>
          <w:p w14:paraId="2ED65114" w14:textId="77777777" w:rsidR="008A55EE" w:rsidRPr="001C0E1B" w:rsidRDefault="008A55EE" w:rsidP="008A55EE">
            <w:pPr>
              <w:pStyle w:val="TAL"/>
            </w:pPr>
            <w:r w:rsidRPr="001C0E1B">
              <w:rPr>
                <w:lang w:eastAsia="ja-JP"/>
              </w:rPr>
              <w:t>EPRE ratio of PSS to SSS</w:t>
            </w:r>
          </w:p>
        </w:tc>
        <w:tc>
          <w:tcPr>
            <w:tcW w:w="1417" w:type="dxa"/>
            <w:tcBorders>
              <w:bottom w:val="single" w:sz="4" w:space="0" w:color="auto"/>
            </w:tcBorders>
          </w:tcPr>
          <w:p w14:paraId="6EF13265" w14:textId="77777777" w:rsidR="008A55EE" w:rsidRPr="001C0E1B" w:rsidRDefault="008A55EE" w:rsidP="008A55EE">
            <w:pPr>
              <w:pStyle w:val="TAC"/>
            </w:pPr>
          </w:p>
        </w:tc>
        <w:tc>
          <w:tcPr>
            <w:tcW w:w="1418" w:type="dxa"/>
            <w:tcBorders>
              <w:bottom w:val="nil"/>
            </w:tcBorders>
            <w:shd w:val="clear" w:color="auto" w:fill="auto"/>
          </w:tcPr>
          <w:p w14:paraId="36274D7E" w14:textId="77777777" w:rsidR="008A55EE" w:rsidRPr="001C0E1B" w:rsidRDefault="008A55EE" w:rsidP="008A55EE">
            <w:pPr>
              <w:pStyle w:val="TAC"/>
            </w:pPr>
            <w:r w:rsidRPr="001C0E1B">
              <w:rPr>
                <w:rFonts w:eastAsia="Malgun Gothic"/>
              </w:rPr>
              <w:t>1, 2</w:t>
            </w:r>
          </w:p>
        </w:tc>
        <w:tc>
          <w:tcPr>
            <w:tcW w:w="2977" w:type="dxa"/>
            <w:gridSpan w:val="2"/>
            <w:tcBorders>
              <w:bottom w:val="nil"/>
            </w:tcBorders>
            <w:shd w:val="clear" w:color="auto" w:fill="auto"/>
          </w:tcPr>
          <w:p w14:paraId="1CD4BDE8" w14:textId="77777777" w:rsidR="008A55EE" w:rsidRPr="001C0E1B" w:rsidRDefault="008A55EE" w:rsidP="008A55EE">
            <w:pPr>
              <w:pStyle w:val="TAC"/>
            </w:pPr>
            <w:r w:rsidRPr="001C0E1B">
              <w:t>0</w:t>
            </w:r>
          </w:p>
        </w:tc>
      </w:tr>
      <w:tr w:rsidR="008A55EE" w:rsidRPr="001C0E1B" w14:paraId="5EF64EBB" w14:textId="77777777" w:rsidTr="008A55EE">
        <w:trPr>
          <w:cantSplit/>
          <w:trHeight w:val="187"/>
        </w:trPr>
        <w:tc>
          <w:tcPr>
            <w:tcW w:w="3681" w:type="dxa"/>
            <w:gridSpan w:val="2"/>
            <w:tcBorders>
              <w:left w:val="single" w:sz="4" w:space="0" w:color="auto"/>
              <w:bottom w:val="single" w:sz="4" w:space="0" w:color="auto"/>
            </w:tcBorders>
          </w:tcPr>
          <w:p w14:paraId="3E6C8F96" w14:textId="77777777" w:rsidR="008A55EE" w:rsidRPr="001C0E1B" w:rsidRDefault="008A55EE" w:rsidP="008A55EE">
            <w:pPr>
              <w:pStyle w:val="TAL"/>
            </w:pPr>
            <w:r w:rsidRPr="001C0E1B">
              <w:rPr>
                <w:lang w:eastAsia="ja-JP"/>
              </w:rPr>
              <w:t>EPRE ratio of PBCH DMRS to SSS</w:t>
            </w:r>
          </w:p>
        </w:tc>
        <w:tc>
          <w:tcPr>
            <w:tcW w:w="1417" w:type="dxa"/>
            <w:tcBorders>
              <w:bottom w:val="single" w:sz="4" w:space="0" w:color="auto"/>
            </w:tcBorders>
          </w:tcPr>
          <w:p w14:paraId="65CD43CF" w14:textId="77777777" w:rsidR="008A55EE" w:rsidRPr="001C0E1B" w:rsidRDefault="008A55EE" w:rsidP="008A55EE">
            <w:pPr>
              <w:pStyle w:val="TAC"/>
            </w:pPr>
          </w:p>
        </w:tc>
        <w:tc>
          <w:tcPr>
            <w:tcW w:w="1418" w:type="dxa"/>
            <w:tcBorders>
              <w:top w:val="nil"/>
              <w:bottom w:val="nil"/>
            </w:tcBorders>
            <w:shd w:val="clear" w:color="auto" w:fill="auto"/>
          </w:tcPr>
          <w:p w14:paraId="0EAF3FA2" w14:textId="77777777" w:rsidR="008A55EE" w:rsidRPr="001C0E1B" w:rsidRDefault="008A55EE" w:rsidP="008A55EE">
            <w:pPr>
              <w:pStyle w:val="TAC"/>
            </w:pPr>
          </w:p>
        </w:tc>
        <w:tc>
          <w:tcPr>
            <w:tcW w:w="2977" w:type="dxa"/>
            <w:gridSpan w:val="2"/>
            <w:tcBorders>
              <w:top w:val="nil"/>
              <w:bottom w:val="nil"/>
            </w:tcBorders>
            <w:shd w:val="clear" w:color="auto" w:fill="auto"/>
          </w:tcPr>
          <w:p w14:paraId="7428DEC0" w14:textId="77777777" w:rsidR="008A55EE" w:rsidRPr="001C0E1B" w:rsidRDefault="008A55EE" w:rsidP="008A55EE">
            <w:pPr>
              <w:pStyle w:val="TAC"/>
            </w:pPr>
          </w:p>
        </w:tc>
      </w:tr>
      <w:tr w:rsidR="008A55EE" w:rsidRPr="001C0E1B" w14:paraId="4D73FFC0" w14:textId="77777777" w:rsidTr="008A55EE">
        <w:trPr>
          <w:cantSplit/>
          <w:trHeight w:val="187"/>
        </w:trPr>
        <w:tc>
          <w:tcPr>
            <w:tcW w:w="3681" w:type="dxa"/>
            <w:gridSpan w:val="2"/>
            <w:tcBorders>
              <w:left w:val="single" w:sz="4" w:space="0" w:color="auto"/>
              <w:bottom w:val="single" w:sz="4" w:space="0" w:color="auto"/>
            </w:tcBorders>
          </w:tcPr>
          <w:p w14:paraId="2A3733D3" w14:textId="77777777" w:rsidR="008A55EE" w:rsidRPr="001C0E1B" w:rsidRDefault="008A55EE" w:rsidP="008A55EE">
            <w:pPr>
              <w:pStyle w:val="TAL"/>
            </w:pPr>
            <w:r w:rsidRPr="001C0E1B">
              <w:rPr>
                <w:lang w:eastAsia="ja-JP"/>
              </w:rPr>
              <w:t>EPRE ratio of PBCH to PBCH DMRS</w:t>
            </w:r>
          </w:p>
        </w:tc>
        <w:tc>
          <w:tcPr>
            <w:tcW w:w="1417" w:type="dxa"/>
            <w:tcBorders>
              <w:bottom w:val="single" w:sz="4" w:space="0" w:color="auto"/>
            </w:tcBorders>
          </w:tcPr>
          <w:p w14:paraId="22CC01F7" w14:textId="77777777" w:rsidR="008A55EE" w:rsidRPr="001C0E1B" w:rsidRDefault="008A55EE" w:rsidP="008A55EE">
            <w:pPr>
              <w:pStyle w:val="TAC"/>
            </w:pPr>
          </w:p>
        </w:tc>
        <w:tc>
          <w:tcPr>
            <w:tcW w:w="1418" w:type="dxa"/>
            <w:tcBorders>
              <w:top w:val="nil"/>
              <w:bottom w:val="nil"/>
            </w:tcBorders>
            <w:shd w:val="clear" w:color="auto" w:fill="auto"/>
          </w:tcPr>
          <w:p w14:paraId="0774322E" w14:textId="77777777" w:rsidR="008A55EE" w:rsidRPr="001C0E1B" w:rsidRDefault="008A55EE" w:rsidP="008A55EE">
            <w:pPr>
              <w:pStyle w:val="TAC"/>
            </w:pPr>
          </w:p>
        </w:tc>
        <w:tc>
          <w:tcPr>
            <w:tcW w:w="2977" w:type="dxa"/>
            <w:gridSpan w:val="2"/>
            <w:tcBorders>
              <w:top w:val="nil"/>
              <w:bottom w:val="nil"/>
            </w:tcBorders>
            <w:shd w:val="clear" w:color="auto" w:fill="auto"/>
          </w:tcPr>
          <w:p w14:paraId="0FB5D333" w14:textId="77777777" w:rsidR="008A55EE" w:rsidRPr="001C0E1B" w:rsidRDefault="008A55EE" w:rsidP="008A55EE">
            <w:pPr>
              <w:pStyle w:val="TAC"/>
            </w:pPr>
          </w:p>
        </w:tc>
      </w:tr>
      <w:tr w:rsidR="008A55EE" w:rsidRPr="001C0E1B" w14:paraId="16F6CBE3" w14:textId="77777777" w:rsidTr="008A55EE">
        <w:trPr>
          <w:cantSplit/>
          <w:trHeight w:val="187"/>
        </w:trPr>
        <w:tc>
          <w:tcPr>
            <w:tcW w:w="3681" w:type="dxa"/>
            <w:gridSpan w:val="2"/>
            <w:tcBorders>
              <w:left w:val="single" w:sz="4" w:space="0" w:color="auto"/>
              <w:bottom w:val="single" w:sz="4" w:space="0" w:color="auto"/>
            </w:tcBorders>
          </w:tcPr>
          <w:p w14:paraId="762759BD" w14:textId="77777777" w:rsidR="008A55EE" w:rsidRPr="001C0E1B" w:rsidRDefault="008A55EE" w:rsidP="008A55EE">
            <w:pPr>
              <w:pStyle w:val="TAL"/>
            </w:pPr>
            <w:r w:rsidRPr="001C0E1B">
              <w:rPr>
                <w:lang w:eastAsia="ja-JP"/>
              </w:rPr>
              <w:t>EPRE ratio of PDCCH DMRS to SSS</w:t>
            </w:r>
          </w:p>
        </w:tc>
        <w:tc>
          <w:tcPr>
            <w:tcW w:w="1417" w:type="dxa"/>
            <w:tcBorders>
              <w:bottom w:val="single" w:sz="4" w:space="0" w:color="auto"/>
            </w:tcBorders>
          </w:tcPr>
          <w:p w14:paraId="5EAAA490" w14:textId="77777777" w:rsidR="008A55EE" w:rsidRPr="001C0E1B" w:rsidRDefault="008A55EE" w:rsidP="008A55EE">
            <w:pPr>
              <w:pStyle w:val="TAC"/>
            </w:pPr>
          </w:p>
        </w:tc>
        <w:tc>
          <w:tcPr>
            <w:tcW w:w="1418" w:type="dxa"/>
            <w:tcBorders>
              <w:top w:val="nil"/>
              <w:bottom w:val="nil"/>
            </w:tcBorders>
            <w:shd w:val="clear" w:color="auto" w:fill="auto"/>
          </w:tcPr>
          <w:p w14:paraId="537820B9" w14:textId="77777777" w:rsidR="008A55EE" w:rsidRPr="001C0E1B" w:rsidRDefault="008A55EE" w:rsidP="008A55EE">
            <w:pPr>
              <w:pStyle w:val="TAC"/>
            </w:pPr>
          </w:p>
        </w:tc>
        <w:tc>
          <w:tcPr>
            <w:tcW w:w="2977" w:type="dxa"/>
            <w:gridSpan w:val="2"/>
            <w:tcBorders>
              <w:top w:val="nil"/>
              <w:bottom w:val="nil"/>
            </w:tcBorders>
            <w:shd w:val="clear" w:color="auto" w:fill="auto"/>
          </w:tcPr>
          <w:p w14:paraId="428C2F13" w14:textId="77777777" w:rsidR="008A55EE" w:rsidRPr="001C0E1B" w:rsidRDefault="008A55EE" w:rsidP="008A55EE">
            <w:pPr>
              <w:pStyle w:val="TAC"/>
            </w:pPr>
          </w:p>
        </w:tc>
      </w:tr>
      <w:tr w:rsidR="008A55EE" w:rsidRPr="001C0E1B" w14:paraId="2EEDFC3C" w14:textId="77777777" w:rsidTr="008A55EE">
        <w:trPr>
          <w:cantSplit/>
          <w:trHeight w:val="187"/>
        </w:trPr>
        <w:tc>
          <w:tcPr>
            <w:tcW w:w="3681" w:type="dxa"/>
            <w:gridSpan w:val="2"/>
            <w:tcBorders>
              <w:left w:val="single" w:sz="4" w:space="0" w:color="auto"/>
              <w:bottom w:val="single" w:sz="4" w:space="0" w:color="auto"/>
            </w:tcBorders>
          </w:tcPr>
          <w:p w14:paraId="14F89118" w14:textId="77777777" w:rsidR="008A55EE" w:rsidRPr="001C0E1B" w:rsidRDefault="008A55EE" w:rsidP="008A55EE">
            <w:pPr>
              <w:pStyle w:val="TAL"/>
            </w:pPr>
            <w:r w:rsidRPr="001C0E1B">
              <w:rPr>
                <w:lang w:eastAsia="ja-JP"/>
              </w:rPr>
              <w:t>EPRE ratio of PDCCH to PDCCH DMRS</w:t>
            </w:r>
          </w:p>
        </w:tc>
        <w:tc>
          <w:tcPr>
            <w:tcW w:w="1417" w:type="dxa"/>
            <w:tcBorders>
              <w:bottom w:val="single" w:sz="4" w:space="0" w:color="auto"/>
            </w:tcBorders>
          </w:tcPr>
          <w:p w14:paraId="1EE30017" w14:textId="77777777" w:rsidR="008A55EE" w:rsidRPr="001C0E1B" w:rsidRDefault="008A55EE" w:rsidP="008A55EE">
            <w:pPr>
              <w:pStyle w:val="TAC"/>
            </w:pPr>
          </w:p>
        </w:tc>
        <w:tc>
          <w:tcPr>
            <w:tcW w:w="1418" w:type="dxa"/>
            <w:tcBorders>
              <w:top w:val="nil"/>
              <w:bottom w:val="nil"/>
            </w:tcBorders>
            <w:shd w:val="clear" w:color="auto" w:fill="auto"/>
          </w:tcPr>
          <w:p w14:paraId="058738F1" w14:textId="77777777" w:rsidR="008A55EE" w:rsidRPr="001C0E1B" w:rsidRDefault="008A55EE" w:rsidP="008A55EE">
            <w:pPr>
              <w:pStyle w:val="TAC"/>
            </w:pPr>
          </w:p>
        </w:tc>
        <w:tc>
          <w:tcPr>
            <w:tcW w:w="2977" w:type="dxa"/>
            <w:gridSpan w:val="2"/>
            <w:tcBorders>
              <w:top w:val="nil"/>
              <w:bottom w:val="nil"/>
            </w:tcBorders>
            <w:shd w:val="clear" w:color="auto" w:fill="auto"/>
          </w:tcPr>
          <w:p w14:paraId="2FA02D13" w14:textId="77777777" w:rsidR="008A55EE" w:rsidRPr="001C0E1B" w:rsidRDefault="008A55EE" w:rsidP="008A55EE">
            <w:pPr>
              <w:pStyle w:val="TAC"/>
            </w:pPr>
          </w:p>
        </w:tc>
      </w:tr>
      <w:tr w:rsidR="008A55EE" w:rsidRPr="001C0E1B" w14:paraId="2B5D160E" w14:textId="77777777" w:rsidTr="008A55EE">
        <w:trPr>
          <w:cantSplit/>
          <w:trHeight w:val="187"/>
        </w:trPr>
        <w:tc>
          <w:tcPr>
            <w:tcW w:w="3681" w:type="dxa"/>
            <w:gridSpan w:val="2"/>
            <w:tcBorders>
              <w:left w:val="single" w:sz="4" w:space="0" w:color="auto"/>
              <w:bottom w:val="single" w:sz="4" w:space="0" w:color="auto"/>
            </w:tcBorders>
          </w:tcPr>
          <w:p w14:paraId="7AF24476" w14:textId="77777777" w:rsidR="008A55EE" w:rsidRPr="001C0E1B" w:rsidRDefault="008A55EE" w:rsidP="008A55EE">
            <w:pPr>
              <w:pStyle w:val="TAL"/>
            </w:pPr>
            <w:r w:rsidRPr="001C0E1B">
              <w:rPr>
                <w:lang w:eastAsia="ja-JP"/>
              </w:rPr>
              <w:t xml:space="preserve">EPRE ratio of PDSCH DMRS to SSS </w:t>
            </w:r>
          </w:p>
        </w:tc>
        <w:tc>
          <w:tcPr>
            <w:tcW w:w="1417" w:type="dxa"/>
            <w:tcBorders>
              <w:bottom w:val="single" w:sz="4" w:space="0" w:color="auto"/>
            </w:tcBorders>
          </w:tcPr>
          <w:p w14:paraId="3B396BB0" w14:textId="77777777" w:rsidR="008A55EE" w:rsidRPr="001C0E1B" w:rsidRDefault="008A55EE" w:rsidP="008A55EE">
            <w:pPr>
              <w:pStyle w:val="TAC"/>
            </w:pPr>
          </w:p>
        </w:tc>
        <w:tc>
          <w:tcPr>
            <w:tcW w:w="1418" w:type="dxa"/>
            <w:tcBorders>
              <w:top w:val="nil"/>
              <w:bottom w:val="nil"/>
            </w:tcBorders>
            <w:shd w:val="clear" w:color="auto" w:fill="auto"/>
          </w:tcPr>
          <w:p w14:paraId="24E50C7E" w14:textId="77777777" w:rsidR="008A55EE" w:rsidRPr="001C0E1B" w:rsidRDefault="008A55EE" w:rsidP="008A55EE">
            <w:pPr>
              <w:pStyle w:val="TAC"/>
            </w:pPr>
          </w:p>
        </w:tc>
        <w:tc>
          <w:tcPr>
            <w:tcW w:w="2977" w:type="dxa"/>
            <w:gridSpan w:val="2"/>
            <w:tcBorders>
              <w:top w:val="nil"/>
              <w:bottom w:val="nil"/>
            </w:tcBorders>
            <w:shd w:val="clear" w:color="auto" w:fill="auto"/>
          </w:tcPr>
          <w:p w14:paraId="021CF12E" w14:textId="77777777" w:rsidR="008A55EE" w:rsidRPr="001C0E1B" w:rsidRDefault="008A55EE" w:rsidP="008A55EE">
            <w:pPr>
              <w:pStyle w:val="TAC"/>
            </w:pPr>
          </w:p>
        </w:tc>
      </w:tr>
      <w:tr w:rsidR="008A55EE" w:rsidRPr="001C0E1B" w14:paraId="345A0597" w14:textId="77777777" w:rsidTr="008A55EE">
        <w:trPr>
          <w:cantSplit/>
          <w:trHeight w:val="187"/>
        </w:trPr>
        <w:tc>
          <w:tcPr>
            <w:tcW w:w="3681" w:type="dxa"/>
            <w:gridSpan w:val="2"/>
            <w:tcBorders>
              <w:left w:val="single" w:sz="4" w:space="0" w:color="auto"/>
              <w:bottom w:val="single" w:sz="4" w:space="0" w:color="auto"/>
            </w:tcBorders>
          </w:tcPr>
          <w:p w14:paraId="2D23CE3D" w14:textId="77777777" w:rsidR="008A55EE" w:rsidRPr="001C0E1B" w:rsidRDefault="008A55EE" w:rsidP="008A55EE">
            <w:pPr>
              <w:pStyle w:val="TAL"/>
            </w:pPr>
            <w:r w:rsidRPr="001C0E1B">
              <w:rPr>
                <w:lang w:eastAsia="ja-JP"/>
              </w:rPr>
              <w:t xml:space="preserve">EPRE ratio of PDSCH to PDSCH </w:t>
            </w:r>
          </w:p>
        </w:tc>
        <w:tc>
          <w:tcPr>
            <w:tcW w:w="1417" w:type="dxa"/>
            <w:tcBorders>
              <w:bottom w:val="single" w:sz="4" w:space="0" w:color="auto"/>
            </w:tcBorders>
          </w:tcPr>
          <w:p w14:paraId="51ABB8A6" w14:textId="77777777" w:rsidR="008A55EE" w:rsidRPr="001C0E1B" w:rsidRDefault="008A55EE" w:rsidP="008A55EE">
            <w:pPr>
              <w:pStyle w:val="TAC"/>
            </w:pPr>
          </w:p>
        </w:tc>
        <w:tc>
          <w:tcPr>
            <w:tcW w:w="1418" w:type="dxa"/>
            <w:tcBorders>
              <w:top w:val="nil"/>
              <w:bottom w:val="nil"/>
            </w:tcBorders>
            <w:shd w:val="clear" w:color="auto" w:fill="auto"/>
          </w:tcPr>
          <w:p w14:paraId="43D7A4E0" w14:textId="77777777" w:rsidR="008A55EE" w:rsidRPr="001C0E1B" w:rsidRDefault="008A55EE" w:rsidP="008A55EE">
            <w:pPr>
              <w:pStyle w:val="TAC"/>
            </w:pPr>
          </w:p>
        </w:tc>
        <w:tc>
          <w:tcPr>
            <w:tcW w:w="2977" w:type="dxa"/>
            <w:gridSpan w:val="2"/>
            <w:tcBorders>
              <w:top w:val="nil"/>
              <w:bottom w:val="nil"/>
            </w:tcBorders>
            <w:shd w:val="clear" w:color="auto" w:fill="auto"/>
          </w:tcPr>
          <w:p w14:paraId="42DD06C8" w14:textId="77777777" w:rsidR="008A55EE" w:rsidRPr="001C0E1B" w:rsidRDefault="008A55EE" w:rsidP="008A55EE">
            <w:pPr>
              <w:pStyle w:val="TAC"/>
            </w:pPr>
          </w:p>
        </w:tc>
      </w:tr>
      <w:tr w:rsidR="008A55EE" w:rsidRPr="001C0E1B" w14:paraId="2BCDDE1C" w14:textId="77777777" w:rsidTr="008A55EE">
        <w:trPr>
          <w:cantSplit/>
          <w:trHeight w:val="187"/>
        </w:trPr>
        <w:tc>
          <w:tcPr>
            <w:tcW w:w="3681" w:type="dxa"/>
            <w:gridSpan w:val="2"/>
            <w:tcBorders>
              <w:left w:val="single" w:sz="4" w:space="0" w:color="auto"/>
              <w:bottom w:val="single" w:sz="4" w:space="0" w:color="auto"/>
            </w:tcBorders>
          </w:tcPr>
          <w:p w14:paraId="7C955103" w14:textId="77777777" w:rsidR="008A55EE" w:rsidRPr="001C0E1B" w:rsidRDefault="008A55EE" w:rsidP="008A55EE">
            <w:pPr>
              <w:pStyle w:val="TAL"/>
            </w:pPr>
            <w:r w:rsidRPr="001C0E1B">
              <w:rPr>
                <w:lang w:eastAsia="ja-JP"/>
              </w:rPr>
              <w:t>EPRE ratio of OCNG DMRS to SSS (Note 1)</w:t>
            </w:r>
          </w:p>
        </w:tc>
        <w:tc>
          <w:tcPr>
            <w:tcW w:w="1417" w:type="dxa"/>
            <w:tcBorders>
              <w:bottom w:val="single" w:sz="4" w:space="0" w:color="auto"/>
            </w:tcBorders>
          </w:tcPr>
          <w:p w14:paraId="0751D428" w14:textId="77777777" w:rsidR="008A55EE" w:rsidRPr="001C0E1B" w:rsidRDefault="008A55EE" w:rsidP="008A55EE">
            <w:pPr>
              <w:pStyle w:val="TAC"/>
            </w:pPr>
          </w:p>
        </w:tc>
        <w:tc>
          <w:tcPr>
            <w:tcW w:w="1418" w:type="dxa"/>
            <w:tcBorders>
              <w:top w:val="nil"/>
              <w:bottom w:val="nil"/>
            </w:tcBorders>
            <w:shd w:val="clear" w:color="auto" w:fill="auto"/>
          </w:tcPr>
          <w:p w14:paraId="6944C3F1" w14:textId="77777777" w:rsidR="008A55EE" w:rsidRPr="001C0E1B" w:rsidRDefault="008A55EE" w:rsidP="008A55EE">
            <w:pPr>
              <w:pStyle w:val="TAC"/>
            </w:pPr>
          </w:p>
        </w:tc>
        <w:tc>
          <w:tcPr>
            <w:tcW w:w="2977" w:type="dxa"/>
            <w:gridSpan w:val="2"/>
            <w:tcBorders>
              <w:top w:val="nil"/>
              <w:bottom w:val="nil"/>
            </w:tcBorders>
            <w:shd w:val="clear" w:color="auto" w:fill="auto"/>
          </w:tcPr>
          <w:p w14:paraId="0E1DE459" w14:textId="77777777" w:rsidR="008A55EE" w:rsidRPr="001C0E1B" w:rsidRDefault="008A55EE" w:rsidP="008A55EE">
            <w:pPr>
              <w:pStyle w:val="TAC"/>
            </w:pPr>
          </w:p>
        </w:tc>
      </w:tr>
      <w:tr w:rsidR="008A55EE" w:rsidRPr="001C0E1B" w14:paraId="0D215D45" w14:textId="77777777" w:rsidTr="008A55EE">
        <w:trPr>
          <w:cantSplit/>
          <w:trHeight w:val="187"/>
        </w:trPr>
        <w:tc>
          <w:tcPr>
            <w:tcW w:w="3681" w:type="dxa"/>
            <w:gridSpan w:val="2"/>
            <w:tcBorders>
              <w:left w:val="single" w:sz="4" w:space="0" w:color="auto"/>
              <w:bottom w:val="single" w:sz="4" w:space="0" w:color="auto"/>
            </w:tcBorders>
          </w:tcPr>
          <w:p w14:paraId="13CE9F5B" w14:textId="77777777" w:rsidR="008A55EE" w:rsidRPr="001C0E1B" w:rsidRDefault="008A55EE" w:rsidP="008A55EE">
            <w:pPr>
              <w:pStyle w:val="TAL"/>
              <w:rPr>
                <w:bCs/>
              </w:rPr>
            </w:pPr>
            <w:r w:rsidRPr="001C0E1B">
              <w:rPr>
                <w:bCs/>
              </w:rPr>
              <w:t>EPRE ratio of OCNG to OCNG DMRS (Note 1)</w:t>
            </w:r>
          </w:p>
        </w:tc>
        <w:tc>
          <w:tcPr>
            <w:tcW w:w="1417" w:type="dxa"/>
            <w:tcBorders>
              <w:bottom w:val="single" w:sz="4" w:space="0" w:color="auto"/>
            </w:tcBorders>
          </w:tcPr>
          <w:p w14:paraId="78C42EF6" w14:textId="77777777" w:rsidR="008A55EE" w:rsidRPr="001C0E1B" w:rsidRDefault="008A55EE" w:rsidP="008A55EE">
            <w:pPr>
              <w:pStyle w:val="TAC"/>
            </w:pPr>
          </w:p>
        </w:tc>
        <w:tc>
          <w:tcPr>
            <w:tcW w:w="1418" w:type="dxa"/>
            <w:tcBorders>
              <w:top w:val="nil"/>
              <w:bottom w:val="single" w:sz="4" w:space="0" w:color="auto"/>
            </w:tcBorders>
            <w:shd w:val="clear" w:color="auto" w:fill="auto"/>
          </w:tcPr>
          <w:p w14:paraId="194A8975" w14:textId="77777777" w:rsidR="008A55EE" w:rsidRPr="001C0E1B" w:rsidRDefault="008A55EE" w:rsidP="008A55EE">
            <w:pPr>
              <w:pStyle w:val="TAC"/>
            </w:pPr>
          </w:p>
        </w:tc>
        <w:tc>
          <w:tcPr>
            <w:tcW w:w="2977" w:type="dxa"/>
            <w:gridSpan w:val="2"/>
            <w:tcBorders>
              <w:top w:val="nil"/>
              <w:bottom w:val="single" w:sz="4" w:space="0" w:color="auto"/>
            </w:tcBorders>
            <w:shd w:val="clear" w:color="auto" w:fill="auto"/>
          </w:tcPr>
          <w:p w14:paraId="5B880B2B" w14:textId="77777777" w:rsidR="008A55EE" w:rsidRPr="001C0E1B" w:rsidRDefault="008A55EE" w:rsidP="008A55EE">
            <w:pPr>
              <w:pStyle w:val="TAC"/>
            </w:pPr>
          </w:p>
        </w:tc>
      </w:tr>
      <w:tr w:rsidR="008A55EE" w:rsidRPr="001C0E1B" w14:paraId="065425C4" w14:textId="77777777" w:rsidTr="008A55EE">
        <w:trPr>
          <w:cantSplit/>
          <w:trHeight w:val="187"/>
        </w:trPr>
        <w:tc>
          <w:tcPr>
            <w:tcW w:w="3681" w:type="dxa"/>
            <w:gridSpan w:val="2"/>
          </w:tcPr>
          <w:p w14:paraId="5403E214" w14:textId="77777777" w:rsidR="008A55EE" w:rsidRPr="001C0E1B" w:rsidRDefault="008A55EE" w:rsidP="008A55EE">
            <w:pPr>
              <w:pStyle w:val="TAL"/>
            </w:pPr>
            <w:r w:rsidRPr="001C0E1B">
              <w:rPr>
                <w:position w:val="-12"/>
              </w:rPr>
              <w:object w:dxaOrig="405" w:dyaOrig="345" w14:anchorId="5813DCC5">
                <v:shape id="_x0000_i1032" type="#_x0000_t75" style="width:21.1pt;height:7.05pt" o:ole="" fillcolor="window">
                  <v:imagedata r:id="rId13" o:title=""/>
                </v:shape>
                <o:OLEObject Type="Embed" ProgID="Equation.3" ShapeID="_x0000_i1032" DrawAspect="Content" ObjectID="_1746403570" r:id="rId23"/>
              </w:object>
            </w:r>
            <w:r w:rsidRPr="001C0E1B">
              <w:rPr>
                <w:vertAlign w:val="superscript"/>
              </w:rPr>
              <w:t>Note2</w:t>
            </w:r>
          </w:p>
        </w:tc>
        <w:tc>
          <w:tcPr>
            <w:tcW w:w="1417" w:type="dxa"/>
          </w:tcPr>
          <w:p w14:paraId="3404F414" w14:textId="77777777" w:rsidR="008A55EE" w:rsidRPr="001C0E1B" w:rsidRDefault="008A55EE" w:rsidP="008A55EE">
            <w:pPr>
              <w:pStyle w:val="TAC"/>
            </w:pPr>
            <w:r w:rsidRPr="001C0E1B">
              <w:t>dBm/15kHz</w:t>
            </w:r>
          </w:p>
        </w:tc>
        <w:tc>
          <w:tcPr>
            <w:tcW w:w="1418" w:type="dxa"/>
          </w:tcPr>
          <w:p w14:paraId="3D1482CD" w14:textId="77777777" w:rsidR="008A55EE" w:rsidRPr="001C0E1B" w:rsidRDefault="008A55EE" w:rsidP="008A55EE">
            <w:pPr>
              <w:pStyle w:val="TAC"/>
            </w:pPr>
            <w:r w:rsidRPr="001C0E1B">
              <w:t>1, 2</w:t>
            </w:r>
          </w:p>
        </w:tc>
        <w:tc>
          <w:tcPr>
            <w:tcW w:w="2977" w:type="dxa"/>
            <w:gridSpan w:val="2"/>
          </w:tcPr>
          <w:p w14:paraId="56EABCA7" w14:textId="77777777" w:rsidR="008A55EE" w:rsidRPr="001C0E1B" w:rsidRDefault="008A55EE" w:rsidP="008A55EE">
            <w:pPr>
              <w:pStyle w:val="TAC"/>
            </w:pPr>
            <w:r w:rsidRPr="001C0E1B">
              <w:t>-1</w:t>
            </w:r>
            <w:r>
              <w:t>04.7</w:t>
            </w:r>
          </w:p>
        </w:tc>
      </w:tr>
      <w:tr w:rsidR="008A55EE" w:rsidRPr="001C0E1B" w14:paraId="5866DB84" w14:textId="77777777" w:rsidTr="008A55EE">
        <w:trPr>
          <w:cantSplit/>
          <w:trHeight w:val="187"/>
        </w:trPr>
        <w:tc>
          <w:tcPr>
            <w:tcW w:w="3681" w:type="dxa"/>
            <w:gridSpan w:val="2"/>
          </w:tcPr>
          <w:p w14:paraId="65399489" w14:textId="77777777" w:rsidR="008A55EE" w:rsidRPr="001C0E1B" w:rsidRDefault="008A55EE" w:rsidP="008A55EE">
            <w:pPr>
              <w:pStyle w:val="TAL"/>
            </w:pPr>
            <w:r w:rsidRPr="001C0E1B">
              <w:rPr>
                <w:position w:val="-12"/>
              </w:rPr>
              <w:object w:dxaOrig="405" w:dyaOrig="345" w14:anchorId="0D0967F5">
                <v:shape id="_x0000_i1033" type="#_x0000_t75" style="width:21.1pt;height:14.55pt" o:ole="" fillcolor="window">
                  <v:imagedata r:id="rId13" o:title=""/>
                </v:shape>
                <o:OLEObject Type="Embed" ProgID="Equation.3" ShapeID="_x0000_i1033" DrawAspect="Content" ObjectID="_1746403571" r:id="rId24"/>
              </w:object>
            </w:r>
            <w:r w:rsidRPr="001C0E1B">
              <w:rPr>
                <w:vertAlign w:val="superscript"/>
              </w:rPr>
              <w:t>Note2</w:t>
            </w:r>
          </w:p>
        </w:tc>
        <w:tc>
          <w:tcPr>
            <w:tcW w:w="1417" w:type="dxa"/>
          </w:tcPr>
          <w:p w14:paraId="6D043EC8" w14:textId="77777777" w:rsidR="008A55EE" w:rsidRPr="001C0E1B" w:rsidRDefault="008A55EE" w:rsidP="008A55EE">
            <w:pPr>
              <w:pStyle w:val="TAC"/>
            </w:pPr>
            <w:r w:rsidRPr="001C0E1B">
              <w:t>dBm/SCS</w:t>
            </w:r>
          </w:p>
        </w:tc>
        <w:tc>
          <w:tcPr>
            <w:tcW w:w="1418" w:type="dxa"/>
          </w:tcPr>
          <w:p w14:paraId="56E977E4" w14:textId="77777777" w:rsidR="008A55EE" w:rsidRPr="001C0E1B" w:rsidRDefault="008A55EE" w:rsidP="008A55EE">
            <w:pPr>
              <w:pStyle w:val="TAC"/>
            </w:pPr>
            <w:r w:rsidRPr="001C0E1B">
              <w:t>1, 2</w:t>
            </w:r>
          </w:p>
        </w:tc>
        <w:tc>
          <w:tcPr>
            <w:tcW w:w="2977" w:type="dxa"/>
            <w:gridSpan w:val="2"/>
          </w:tcPr>
          <w:p w14:paraId="55A93BC5" w14:textId="77777777" w:rsidR="008A55EE" w:rsidRPr="001C0E1B" w:rsidRDefault="008A55EE" w:rsidP="008A55EE">
            <w:pPr>
              <w:pStyle w:val="TAC"/>
            </w:pPr>
            <w:r w:rsidRPr="001C0E1B">
              <w:t>-</w:t>
            </w:r>
            <w:r>
              <w:t>95.7</w:t>
            </w:r>
          </w:p>
        </w:tc>
      </w:tr>
      <w:tr w:rsidR="008A55EE" w:rsidRPr="001C0E1B" w14:paraId="14C90B82" w14:textId="77777777" w:rsidTr="008A55EE">
        <w:trPr>
          <w:cantSplit/>
          <w:trHeight w:val="187"/>
        </w:trPr>
        <w:tc>
          <w:tcPr>
            <w:tcW w:w="3681" w:type="dxa"/>
            <w:gridSpan w:val="2"/>
          </w:tcPr>
          <w:p w14:paraId="7D0046D1" w14:textId="77777777" w:rsidR="008A55EE" w:rsidRPr="001C0E1B" w:rsidRDefault="008A55EE" w:rsidP="008A55EE">
            <w:pPr>
              <w:pStyle w:val="TAL"/>
              <w:rPr>
                <w:rFonts w:cs="v4.2.0"/>
              </w:rPr>
            </w:pPr>
            <w:r w:rsidRPr="001C0E1B">
              <w:rPr>
                <w:rFonts w:cs="v4.2.0"/>
              </w:rPr>
              <w:t>SS-RSRP</w:t>
            </w:r>
            <w:r w:rsidRPr="001C0E1B">
              <w:rPr>
                <w:vertAlign w:val="superscript"/>
              </w:rPr>
              <w:t xml:space="preserve"> Note 3</w:t>
            </w:r>
          </w:p>
        </w:tc>
        <w:tc>
          <w:tcPr>
            <w:tcW w:w="1417" w:type="dxa"/>
          </w:tcPr>
          <w:p w14:paraId="0EA9C766" w14:textId="77777777" w:rsidR="008A55EE" w:rsidRPr="001C0E1B" w:rsidRDefault="008A55EE" w:rsidP="008A55EE">
            <w:pPr>
              <w:pStyle w:val="TAC"/>
            </w:pPr>
            <w:r w:rsidRPr="001C0E1B">
              <w:t>dBm/SCS</w:t>
            </w:r>
          </w:p>
        </w:tc>
        <w:tc>
          <w:tcPr>
            <w:tcW w:w="1418" w:type="dxa"/>
          </w:tcPr>
          <w:p w14:paraId="2253571E" w14:textId="77777777" w:rsidR="008A55EE" w:rsidRPr="001C0E1B" w:rsidRDefault="008A55EE" w:rsidP="008A55EE">
            <w:pPr>
              <w:pStyle w:val="TAC"/>
            </w:pPr>
            <w:r w:rsidRPr="001C0E1B">
              <w:t>1, 2</w:t>
            </w:r>
          </w:p>
        </w:tc>
        <w:tc>
          <w:tcPr>
            <w:tcW w:w="1417" w:type="dxa"/>
          </w:tcPr>
          <w:p w14:paraId="7241E32D" w14:textId="77777777" w:rsidR="008A55EE" w:rsidRPr="001C0E1B" w:rsidRDefault="008A55EE" w:rsidP="008A55EE">
            <w:pPr>
              <w:pStyle w:val="TAC"/>
            </w:pPr>
            <w:r w:rsidRPr="001C0E1B">
              <w:t>-Infinity</w:t>
            </w:r>
          </w:p>
        </w:tc>
        <w:tc>
          <w:tcPr>
            <w:tcW w:w="1560" w:type="dxa"/>
          </w:tcPr>
          <w:p w14:paraId="64B527E9" w14:textId="77777777" w:rsidR="008A55EE" w:rsidRPr="001C0E1B" w:rsidRDefault="008A55EE" w:rsidP="008A55EE">
            <w:pPr>
              <w:pStyle w:val="TAC"/>
            </w:pPr>
            <w:r w:rsidRPr="001C0E1B">
              <w:t>-8</w:t>
            </w:r>
            <w:r>
              <w:t>7.7</w:t>
            </w:r>
          </w:p>
        </w:tc>
      </w:tr>
      <w:tr w:rsidR="008A55EE" w:rsidRPr="001C0E1B" w:rsidDel="004B51DC" w14:paraId="05103567" w14:textId="77777777" w:rsidTr="008A55EE">
        <w:trPr>
          <w:cantSplit/>
          <w:trHeight w:val="187"/>
        </w:trPr>
        <w:tc>
          <w:tcPr>
            <w:tcW w:w="3681" w:type="dxa"/>
            <w:gridSpan w:val="2"/>
          </w:tcPr>
          <w:p w14:paraId="7FCB4959" w14:textId="77777777" w:rsidR="008A55EE" w:rsidRPr="001C0E1B" w:rsidRDefault="008A55EE" w:rsidP="008A55EE">
            <w:pPr>
              <w:pStyle w:val="TAL"/>
            </w:pPr>
            <w:r w:rsidRPr="001C0E1B">
              <w:rPr>
                <w:position w:val="-12"/>
              </w:rPr>
              <w:object w:dxaOrig="620" w:dyaOrig="380" w14:anchorId="3CE5E0A5">
                <v:shape id="_x0000_i1034" type="#_x0000_t75" style="width:21.1pt;height:14.55pt" o:ole="" fillcolor="window">
                  <v:imagedata r:id="rId15" o:title=""/>
                </v:shape>
                <o:OLEObject Type="Embed" ProgID="Equation.3" ShapeID="_x0000_i1034" DrawAspect="Content" ObjectID="_1746403572" r:id="rId25"/>
              </w:object>
            </w:r>
          </w:p>
        </w:tc>
        <w:tc>
          <w:tcPr>
            <w:tcW w:w="1417" w:type="dxa"/>
          </w:tcPr>
          <w:p w14:paraId="34C9D458" w14:textId="77777777" w:rsidR="008A55EE" w:rsidRPr="001C0E1B" w:rsidRDefault="008A55EE" w:rsidP="008A55EE">
            <w:pPr>
              <w:pStyle w:val="TAC"/>
            </w:pPr>
            <w:r w:rsidRPr="001C0E1B">
              <w:t>dB</w:t>
            </w:r>
          </w:p>
        </w:tc>
        <w:tc>
          <w:tcPr>
            <w:tcW w:w="1418" w:type="dxa"/>
          </w:tcPr>
          <w:p w14:paraId="3DE3F4EF" w14:textId="77777777" w:rsidR="008A55EE" w:rsidRPr="001C0E1B" w:rsidRDefault="008A55EE" w:rsidP="008A55EE">
            <w:pPr>
              <w:pStyle w:val="TAC"/>
            </w:pPr>
            <w:r w:rsidRPr="001C0E1B">
              <w:t>1, 2</w:t>
            </w:r>
          </w:p>
        </w:tc>
        <w:tc>
          <w:tcPr>
            <w:tcW w:w="1417" w:type="dxa"/>
          </w:tcPr>
          <w:p w14:paraId="6D383ACE" w14:textId="77777777" w:rsidR="008A55EE" w:rsidRPr="001C0E1B" w:rsidDel="00B36E6D" w:rsidRDefault="008A55EE" w:rsidP="008A55EE">
            <w:pPr>
              <w:pStyle w:val="TAC"/>
            </w:pPr>
            <w:r w:rsidRPr="001C0E1B">
              <w:t>-Infinity</w:t>
            </w:r>
          </w:p>
        </w:tc>
        <w:tc>
          <w:tcPr>
            <w:tcW w:w="1560" w:type="dxa"/>
          </w:tcPr>
          <w:p w14:paraId="2134E3B4" w14:textId="77777777" w:rsidR="008A55EE" w:rsidRPr="001C0E1B" w:rsidDel="004B51DC" w:rsidRDefault="008A55EE" w:rsidP="008A55EE">
            <w:pPr>
              <w:pStyle w:val="TAC"/>
            </w:pPr>
            <w:r>
              <w:t>8</w:t>
            </w:r>
          </w:p>
        </w:tc>
      </w:tr>
      <w:tr w:rsidR="008A55EE" w:rsidRPr="001C0E1B" w:rsidDel="004B51DC" w14:paraId="52D88D11" w14:textId="77777777" w:rsidTr="008A55EE">
        <w:trPr>
          <w:cantSplit/>
          <w:trHeight w:val="187"/>
        </w:trPr>
        <w:tc>
          <w:tcPr>
            <w:tcW w:w="3681" w:type="dxa"/>
            <w:gridSpan w:val="2"/>
          </w:tcPr>
          <w:p w14:paraId="59DD6F0F" w14:textId="77777777" w:rsidR="008A55EE" w:rsidRPr="001C0E1B" w:rsidRDefault="008A55EE" w:rsidP="008A55EE">
            <w:pPr>
              <w:pStyle w:val="TAL"/>
            </w:pPr>
            <w:r w:rsidRPr="001C0E1B">
              <w:rPr>
                <w:position w:val="-12"/>
              </w:rPr>
              <w:object w:dxaOrig="800" w:dyaOrig="380" w14:anchorId="59E7EE16">
                <v:shape id="_x0000_i1035" type="#_x0000_t75" style="width:29.1pt;height:14.55pt" o:ole="" fillcolor="window">
                  <v:imagedata r:id="rId20" o:title=""/>
                </v:shape>
                <o:OLEObject Type="Embed" ProgID="Equation.3" ShapeID="_x0000_i1035" DrawAspect="Content" ObjectID="_1746403573" r:id="rId26"/>
              </w:object>
            </w:r>
          </w:p>
        </w:tc>
        <w:tc>
          <w:tcPr>
            <w:tcW w:w="1417" w:type="dxa"/>
          </w:tcPr>
          <w:p w14:paraId="1EFA6699" w14:textId="77777777" w:rsidR="008A55EE" w:rsidRPr="001C0E1B" w:rsidRDefault="008A55EE" w:rsidP="008A55EE">
            <w:pPr>
              <w:pStyle w:val="TAC"/>
            </w:pPr>
            <w:r w:rsidRPr="001C0E1B">
              <w:t>dB</w:t>
            </w:r>
          </w:p>
        </w:tc>
        <w:tc>
          <w:tcPr>
            <w:tcW w:w="1418" w:type="dxa"/>
          </w:tcPr>
          <w:p w14:paraId="073EAE63" w14:textId="77777777" w:rsidR="008A55EE" w:rsidRPr="001C0E1B" w:rsidRDefault="008A55EE" w:rsidP="008A55EE">
            <w:pPr>
              <w:pStyle w:val="TAC"/>
            </w:pPr>
            <w:r w:rsidRPr="001C0E1B">
              <w:t>1, 2</w:t>
            </w:r>
          </w:p>
        </w:tc>
        <w:tc>
          <w:tcPr>
            <w:tcW w:w="1417" w:type="dxa"/>
          </w:tcPr>
          <w:p w14:paraId="0AB4C54A" w14:textId="77777777" w:rsidR="008A55EE" w:rsidRPr="001C0E1B" w:rsidDel="00B36E6D" w:rsidRDefault="008A55EE" w:rsidP="008A55EE">
            <w:pPr>
              <w:pStyle w:val="TAC"/>
            </w:pPr>
            <w:r w:rsidRPr="001C0E1B">
              <w:t>-Infinity</w:t>
            </w:r>
          </w:p>
        </w:tc>
        <w:tc>
          <w:tcPr>
            <w:tcW w:w="1560" w:type="dxa"/>
          </w:tcPr>
          <w:p w14:paraId="540159A2" w14:textId="77777777" w:rsidR="008A55EE" w:rsidRPr="001C0E1B" w:rsidDel="004B51DC" w:rsidRDefault="008A55EE" w:rsidP="008A55EE">
            <w:pPr>
              <w:pStyle w:val="TAC"/>
            </w:pPr>
            <w:r>
              <w:t>8</w:t>
            </w:r>
          </w:p>
        </w:tc>
      </w:tr>
      <w:tr w:rsidR="008A55EE" w:rsidRPr="001C0E1B" w14:paraId="54D586B8" w14:textId="77777777" w:rsidTr="008A55EE">
        <w:trPr>
          <w:cantSplit/>
          <w:trHeight w:val="187"/>
        </w:trPr>
        <w:tc>
          <w:tcPr>
            <w:tcW w:w="3681" w:type="dxa"/>
            <w:gridSpan w:val="2"/>
          </w:tcPr>
          <w:p w14:paraId="58A8B09F" w14:textId="77777777" w:rsidR="008A55EE" w:rsidRPr="001C0E1B" w:rsidRDefault="008A55EE" w:rsidP="008A55EE">
            <w:pPr>
              <w:pStyle w:val="TAL"/>
            </w:pPr>
            <w:r w:rsidRPr="001C0E1B">
              <w:t>Io</w:t>
            </w:r>
            <w:r w:rsidRPr="001C0E1B">
              <w:rPr>
                <w:vertAlign w:val="superscript"/>
              </w:rPr>
              <w:t>Note3</w:t>
            </w:r>
          </w:p>
        </w:tc>
        <w:tc>
          <w:tcPr>
            <w:tcW w:w="1417" w:type="dxa"/>
          </w:tcPr>
          <w:p w14:paraId="5A8CAFBB" w14:textId="77777777" w:rsidR="008A55EE" w:rsidRPr="001C0E1B" w:rsidRDefault="008A55EE" w:rsidP="008A55EE">
            <w:pPr>
              <w:pStyle w:val="TAC"/>
            </w:pPr>
            <w:r w:rsidRPr="001C0E1B">
              <w:t>dBm/95.04MHz</w:t>
            </w:r>
          </w:p>
        </w:tc>
        <w:tc>
          <w:tcPr>
            <w:tcW w:w="1418" w:type="dxa"/>
          </w:tcPr>
          <w:p w14:paraId="623E8F52" w14:textId="77777777" w:rsidR="008A55EE" w:rsidRPr="001C0E1B" w:rsidRDefault="008A55EE" w:rsidP="008A55EE">
            <w:pPr>
              <w:pStyle w:val="TAC"/>
            </w:pPr>
            <w:r w:rsidRPr="001C0E1B">
              <w:t>1, 2</w:t>
            </w:r>
          </w:p>
        </w:tc>
        <w:tc>
          <w:tcPr>
            <w:tcW w:w="1417" w:type="dxa"/>
          </w:tcPr>
          <w:p w14:paraId="150D1655" w14:textId="77777777" w:rsidR="008A55EE" w:rsidRPr="001C0E1B" w:rsidRDefault="008A55EE" w:rsidP="008A55EE">
            <w:pPr>
              <w:pStyle w:val="TAC"/>
            </w:pPr>
            <w:r w:rsidRPr="001C0E1B">
              <w:t>-</w:t>
            </w:r>
            <w:r>
              <w:t>66.7</w:t>
            </w:r>
          </w:p>
        </w:tc>
        <w:tc>
          <w:tcPr>
            <w:tcW w:w="1560" w:type="dxa"/>
          </w:tcPr>
          <w:p w14:paraId="321E70AE" w14:textId="77777777" w:rsidR="008A55EE" w:rsidRPr="001C0E1B" w:rsidRDefault="008A55EE" w:rsidP="008A55EE">
            <w:pPr>
              <w:pStyle w:val="TAC"/>
            </w:pPr>
            <w:r w:rsidRPr="001C0E1B">
              <w:t>-58.</w:t>
            </w:r>
            <w:r>
              <w:t>0</w:t>
            </w:r>
          </w:p>
        </w:tc>
      </w:tr>
      <w:tr w:rsidR="008A55EE" w:rsidRPr="001C0E1B" w14:paraId="0B4003ED" w14:textId="77777777" w:rsidTr="008A55EE">
        <w:trPr>
          <w:cantSplit/>
          <w:trHeight w:val="187"/>
        </w:trPr>
        <w:tc>
          <w:tcPr>
            <w:tcW w:w="3681" w:type="dxa"/>
            <w:gridSpan w:val="2"/>
          </w:tcPr>
          <w:p w14:paraId="1E9E33F0" w14:textId="77777777" w:rsidR="008A55EE" w:rsidRPr="001C0E1B" w:rsidRDefault="008A55EE" w:rsidP="008A55EE">
            <w:pPr>
              <w:pStyle w:val="TAL"/>
            </w:pPr>
            <w:r w:rsidRPr="001C0E1B">
              <w:t xml:space="preserve">Propagation Condition </w:t>
            </w:r>
          </w:p>
        </w:tc>
        <w:tc>
          <w:tcPr>
            <w:tcW w:w="1417" w:type="dxa"/>
          </w:tcPr>
          <w:p w14:paraId="363B31AA" w14:textId="77777777" w:rsidR="008A55EE" w:rsidRPr="001C0E1B" w:rsidRDefault="008A55EE" w:rsidP="008A55EE">
            <w:pPr>
              <w:pStyle w:val="TAC"/>
            </w:pPr>
          </w:p>
        </w:tc>
        <w:tc>
          <w:tcPr>
            <w:tcW w:w="1418" w:type="dxa"/>
          </w:tcPr>
          <w:p w14:paraId="17ED186F" w14:textId="77777777" w:rsidR="008A55EE" w:rsidRPr="001C0E1B" w:rsidRDefault="008A55EE" w:rsidP="008A55EE">
            <w:pPr>
              <w:pStyle w:val="TAC"/>
              <w:rPr>
                <w:rFonts w:cs="v4.2.0"/>
              </w:rPr>
            </w:pPr>
            <w:r w:rsidRPr="001C0E1B">
              <w:t>1, 2</w:t>
            </w:r>
          </w:p>
        </w:tc>
        <w:tc>
          <w:tcPr>
            <w:tcW w:w="2977" w:type="dxa"/>
            <w:gridSpan w:val="2"/>
          </w:tcPr>
          <w:p w14:paraId="7DCF0D59" w14:textId="77777777" w:rsidR="008A55EE" w:rsidRPr="001C0E1B" w:rsidRDefault="008A55EE" w:rsidP="008A55EE">
            <w:pPr>
              <w:pStyle w:val="TAC"/>
            </w:pPr>
            <w:r w:rsidRPr="001C0E1B">
              <w:t>AWGN</w:t>
            </w:r>
          </w:p>
        </w:tc>
      </w:tr>
      <w:tr w:rsidR="008A55EE" w:rsidRPr="001C0E1B" w14:paraId="7896EE92" w14:textId="77777777" w:rsidTr="008A55EE">
        <w:trPr>
          <w:cantSplit/>
          <w:trHeight w:val="187"/>
        </w:trPr>
        <w:tc>
          <w:tcPr>
            <w:tcW w:w="9493" w:type="dxa"/>
            <w:gridSpan w:val="6"/>
          </w:tcPr>
          <w:p w14:paraId="31E3407D" w14:textId="77777777" w:rsidR="008A55EE" w:rsidRPr="001C0E1B" w:rsidRDefault="008A55EE" w:rsidP="008A55EE">
            <w:pPr>
              <w:pStyle w:val="TAN"/>
            </w:pPr>
            <w:r w:rsidRPr="001C0E1B">
              <w:t>Note 1:</w:t>
            </w:r>
            <w:r w:rsidRPr="001C0E1B">
              <w:tab/>
              <w:t>OCNG shall be used such that the cell is fully allocated and a constant total transmitted power spectral density is achieved for all OFDM symbols.</w:t>
            </w:r>
          </w:p>
          <w:p w14:paraId="762DC762" w14:textId="77777777" w:rsidR="008A55EE" w:rsidRPr="001C0E1B" w:rsidRDefault="008A55EE" w:rsidP="008A55EE">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31A59B28">
                <v:shape id="_x0000_i1036" type="#_x0000_t75" style="width:21.1pt;height:14.55pt" o:ole="" fillcolor="window">
                  <v:imagedata r:id="rId13" o:title=""/>
                </v:shape>
                <o:OLEObject Type="Embed" ProgID="Equation.3" ShapeID="_x0000_i1036" DrawAspect="Content" ObjectID="_1746403574" r:id="rId27"/>
              </w:object>
            </w:r>
            <w:r w:rsidRPr="001C0E1B">
              <w:t>to be fulfilled.</w:t>
            </w:r>
          </w:p>
          <w:p w14:paraId="554701D9" w14:textId="77777777" w:rsidR="008A55EE" w:rsidRPr="001C0E1B" w:rsidRDefault="008A55EE" w:rsidP="008A55EE">
            <w:pPr>
              <w:pStyle w:val="TAN"/>
            </w:pPr>
            <w:r w:rsidRPr="001C0E1B">
              <w:t>Note 3:</w:t>
            </w:r>
            <w:r w:rsidRPr="001C0E1B">
              <w:tab/>
              <w:t>SS-RSRP and Io levels have been derived from other parameters for information purposes. They are not settable parameters themselves.</w:t>
            </w:r>
          </w:p>
          <w:p w14:paraId="201EB66E" w14:textId="77777777" w:rsidR="008A55EE" w:rsidRDefault="008A55EE" w:rsidP="008A55EE">
            <w:pPr>
              <w:pStyle w:val="TAN"/>
            </w:pPr>
            <w:r w:rsidRPr="001C0E1B">
              <w:t>Note 4:</w:t>
            </w:r>
            <w:r w:rsidRPr="001C0E1B">
              <w:tab/>
              <w:t>SS-RSRP minimum requirements are specified assuming independent interference and noise at each receiver antenna port.</w:t>
            </w:r>
          </w:p>
          <w:p w14:paraId="55495035" w14:textId="77777777" w:rsidR="008A55EE" w:rsidRPr="001C0E1B" w:rsidRDefault="008A55EE" w:rsidP="008A55EE">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14B57C4" w14:textId="77777777" w:rsidR="008A55EE" w:rsidRPr="00FD04D5" w:rsidRDefault="008A55EE" w:rsidP="008A55EE"/>
    <w:p w14:paraId="5272D670" w14:textId="196DB660" w:rsidR="008A55EE" w:rsidRPr="00FD04D5" w:rsidRDefault="008A55EE" w:rsidP="008A55EE">
      <w:pPr>
        <w:pStyle w:val="TH"/>
      </w:pPr>
      <w:r w:rsidRPr="00FD04D5">
        <w:t>Table 8.4.2.7.5-2: Test requirements for NR inter-RAT event triggered reporting</w:t>
      </w:r>
      <w:del w:id="506" w:author="Huawei" w:date="2023-04-12T11:43:00Z">
        <w:r w:rsidRPr="00FD04D5" w:rsidDel="001A7E9A">
          <w:br/>
        </w:r>
      </w:del>
      <w:ins w:id="507" w:author="Huawei" w:date="2023-04-12T11:43:00Z">
        <w:r w:rsidR="001A7E9A">
          <w:t xml:space="preserve"> </w:t>
        </w:r>
      </w:ins>
      <w:r w:rsidRPr="00FD04D5">
        <w:t>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8A55EE" w:rsidRPr="00FD04D5" w14:paraId="5AAEFE4D" w14:textId="77777777" w:rsidTr="008A55EE">
        <w:trPr>
          <w:jc w:val="center"/>
        </w:trPr>
        <w:tc>
          <w:tcPr>
            <w:tcW w:w="1925" w:type="dxa"/>
            <w:vMerge w:val="restart"/>
            <w:shd w:val="clear" w:color="auto" w:fill="auto"/>
          </w:tcPr>
          <w:p w14:paraId="1A997788" w14:textId="77777777" w:rsidR="008A55EE" w:rsidRPr="00FD04D5" w:rsidRDefault="008A55EE" w:rsidP="008A55EE">
            <w:pPr>
              <w:pStyle w:val="TAH"/>
              <w:rPr>
                <w:rFonts w:eastAsia="MS Mincho"/>
              </w:rPr>
            </w:pPr>
            <w:r w:rsidRPr="00FD04D5">
              <w:rPr>
                <w:rFonts w:eastAsia="MS Mincho"/>
              </w:rPr>
              <w:t>Test case</w:t>
            </w:r>
          </w:p>
        </w:tc>
        <w:tc>
          <w:tcPr>
            <w:tcW w:w="6859" w:type="dxa"/>
            <w:gridSpan w:val="2"/>
            <w:shd w:val="clear" w:color="auto" w:fill="auto"/>
          </w:tcPr>
          <w:p w14:paraId="0C8B6504" w14:textId="77777777" w:rsidR="008A55EE" w:rsidRPr="00FD04D5" w:rsidRDefault="008A55EE" w:rsidP="008A55EE">
            <w:pPr>
              <w:pStyle w:val="TAH"/>
              <w:rPr>
                <w:rFonts w:eastAsia="MS Mincho"/>
              </w:rPr>
            </w:pPr>
            <w:r w:rsidRPr="00FD04D5">
              <w:rPr>
                <w:rFonts w:eastAsia="MS Mincho"/>
              </w:rPr>
              <w:t>Measurement reporting delay (</w:t>
            </w:r>
            <w:proofErr w:type="spellStart"/>
            <w:r w:rsidRPr="00FD04D5">
              <w:rPr>
                <w:rFonts w:eastAsia="MS Mincho"/>
              </w:rPr>
              <w:t>ms</w:t>
            </w:r>
            <w:proofErr w:type="spellEnd"/>
            <w:r w:rsidRPr="00FD04D5">
              <w:rPr>
                <w:rFonts w:eastAsia="MS Mincho"/>
              </w:rPr>
              <w:t>)</w:t>
            </w:r>
          </w:p>
        </w:tc>
      </w:tr>
      <w:tr w:rsidR="008A55EE" w:rsidRPr="00FD04D5" w14:paraId="374094EC" w14:textId="77777777" w:rsidTr="008A55EE">
        <w:trPr>
          <w:jc w:val="center"/>
        </w:trPr>
        <w:tc>
          <w:tcPr>
            <w:tcW w:w="1925" w:type="dxa"/>
            <w:vMerge/>
            <w:shd w:val="clear" w:color="auto" w:fill="auto"/>
          </w:tcPr>
          <w:p w14:paraId="065EC47D" w14:textId="77777777" w:rsidR="008A55EE" w:rsidRPr="00FD04D5" w:rsidRDefault="008A55EE" w:rsidP="008A55EE">
            <w:pPr>
              <w:pStyle w:val="TAH"/>
              <w:rPr>
                <w:rFonts w:eastAsia="MS Mincho"/>
              </w:rPr>
            </w:pPr>
          </w:p>
        </w:tc>
        <w:tc>
          <w:tcPr>
            <w:tcW w:w="3032" w:type="dxa"/>
            <w:shd w:val="clear" w:color="auto" w:fill="auto"/>
          </w:tcPr>
          <w:p w14:paraId="7CA4B431" w14:textId="77777777" w:rsidR="008A55EE" w:rsidRPr="00FD04D5" w:rsidRDefault="008A55EE" w:rsidP="008A55EE">
            <w:pPr>
              <w:pStyle w:val="TAH"/>
              <w:rPr>
                <w:rFonts w:eastAsia="MS Mincho"/>
              </w:rPr>
            </w:pPr>
            <w:r w:rsidRPr="00FD04D5">
              <w:rPr>
                <w:rFonts w:eastAsia="MS Mincho"/>
              </w:rPr>
              <w:t xml:space="preserve">Test 1: D1 </w:t>
            </w:r>
            <w:proofErr w:type="spellStart"/>
            <w:r w:rsidRPr="00FD04D5">
              <w:rPr>
                <w:rFonts w:eastAsia="MS Mincho"/>
              </w:rPr>
              <w:t>ms</w:t>
            </w:r>
            <w:proofErr w:type="spellEnd"/>
          </w:p>
        </w:tc>
        <w:tc>
          <w:tcPr>
            <w:tcW w:w="3827" w:type="dxa"/>
            <w:shd w:val="clear" w:color="auto" w:fill="auto"/>
          </w:tcPr>
          <w:p w14:paraId="55A1B243" w14:textId="77777777" w:rsidR="008A55EE" w:rsidRPr="00FD04D5" w:rsidRDefault="008A55EE" w:rsidP="008A55EE">
            <w:pPr>
              <w:pStyle w:val="TAH"/>
              <w:rPr>
                <w:rFonts w:eastAsia="MS Mincho"/>
              </w:rPr>
            </w:pPr>
            <w:r w:rsidRPr="00FD04D5">
              <w:rPr>
                <w:rFonts w:eastAsia="MS Mincho"/>
              </w:rPr>
              <w:t xml:space="preserve">Test 2: D2 </w:t>
            </w:r>
            <w:proofErr w:type="spellStart"/>
            <w:r w:rsidRPr="00FD04D5">
              <w:rPr>
                <w:rFonts w:eastAsia="MS Mincho"/>
              </w:rPr>
              <w:t>ms</w:t>
            </w:r>
            <w:proofErr w:type="spellEnd"/>
          </w:p>
        </w:tc>
      </w:tr>
      <w:tr w:rsidR="008A55EE" w:rsidRPr="00FD04D5" w14:paraId="36889B77" w14:textId="77777777" w:rsidTr="008A55EE">
        <w:trPr>
          <w:jc w:val="center"/>
        </w:trPr>
        <w:tc>
          <w:tcPr>
            <w:tcW w:w="1925" w:type="dxa"/>
            <w:shd w:val="clear" w:color="auto" w:fill="auto"/>
          </w:tcPr>
          <w:p w14:paraId="439E00BE" w14:textId="77777777" w:rsidR="008A55EE" w:rsidRPr="00FD04D5" w:rsidRDefault="008A55EE" w:rsidP="008A55EE">
            <w:pPr>
              <w:pStyle w:val="TAC"/>
              <w:rPr>
                <w:rFonts w:eastAsia="MS Mincho"/>
              </w:rPr>
            </w:pPr>
            <w:r w:rsidRPr="00FD04D5">
              <w:rPr>
                <w:rFonts w:eastAsia="MS Mincho"/>
              </w:rPr>
              <w:t>UE power class 3</w:t>
            </w:r>
          </w:p>
        </w:tc>
        <w:tc>
          <w:tcPr>
            <w:tcW w:w="3032" w:type="dxa"/>
            <w:shd w:val="clear" w:color="auto" w:fill="auto"/>
          </w:tcPr>
          <w:p w14:paraId="1F8F5F27" w14:textId="03551400" w:rsidR="008A55EE" w:rsidRPr="00FD04D5" w:rsidRDefault="008A55EE" w:rsidP="008A55EE">
            <w:pPr>
              <w:pStyle w:val="TAC"/>
              <w:rPr>
                <w:rFonts w:eastAsia="MS Mincho"/>
              </w:rPr>
            </w:pPr>
            <w:del w:id="508" w:author="Huawei" w:date="2023-04-12T11:39:00Z">
              <w:r w:rsidRPr="00FD04D5" w:rsidDel="001A7E9A">
                <w:rPr>
                  <w:rFonts w:eastAsia="MS Mincho"/>
                </w:rPr>
                <w:delText>4160</w:delText>
              </w:r>
            </w:del>
            <w:ins w:id="509" w:author="Huawei" w:date="2023-04-12T11:39:00Z">
              <w:r w:rsidR="001A7E9A" w:rsidRPr="00FD04D5">
                <w:rPr>
                  <w:rFonts w:eastAsia="MS Mincho"/>
                </w:rPr>
                <w:t>416</w:t>
              </w:r>
              <w:r w:rsidR="001A7E9A">
                <w:rPr>
                  <w:rFonts w:eastAsia="MS Mincho"/>
                </w:rPr>
                <w:t>2</w:t>
              </w:r>
            </w:ins>
          </w:p>
        </w:tc>
        <w:tc>
          <w:tcPr>
            <w:tcW w:w="3827" w:type="dxa"/>
            <w:shd w:val="clear" w:color="auto" w:fill="auto"/>
          </w:tcPr>
          <w:p w14:paraId="5A4224BF" w14:textId="0B96BDCB" w:rsidR="008A55EE" w:rsidRPr="00FD04D5" w:rsidRDefault="008A55EE" w:rsidP="008A55EE">
            <w:pPr>
              <w:pStyle w:val="TAC"/>
              <w:rPr>
                <w:rFonts w:eastAsia="MS Mincho"/>
              </w:rPr>
            </w:pPr>
            <w:del w:id="510" w:author="Huawei" w:date="2023-04-12T11:39:00Z">
              <w:r w:rsidRPr="00FD04D5" w:rsidDel="001A7E9A">
                <w:rPr>
                  <w:rFonts w:eastAsia="MS Mincho"/>
                </w:rPr>
                <w:delText>2080</w:delText>
              </w:r>
            </w:del>
            <w:ins w:id="511" w:author="Huawei" w:date="2023-04-12T11:39:00Z">
              <w:r w:rsidR="001A7E9A" w:rsidRPr="00FD04D5">
                <w:rPr>
                  <w:rFonts w:eastAsia="MS Mincho"/>
                </w:rPr>
                <w:t>208</w:t>
              </w:r>
              <w:r w:rsidR="001A7E9A">
                <w:rPr>
                  <w:rFonts w:eastAsia="MS Mincho"/>
                </w:rPr>
                <w:t>2</w:t>
              </w:r>
            </w:ins>
          </w:p>
        </w:tc>
      </w:tr>
    </w:tbl>
    <w:p w14:paraId="31C0E32C" w14:textId="77777777" w:rsidR="008A55EE" w:rsidRPr="00FD04D5" w:rsidRDefault="008A55EE" w:rsidP="008A55EE"/>
    <w:p w14:paraId="4FD7D8A3" w14:textId="1BB2A82A" w:rsidR="008A55EE" w:rsidRPr="00FD04D5" w:rsidRDefault="008A55EE" w:rsidP="008A55EE">
      <w:pPr>
        <w:ind w:left="1136" w:hanging="852"/>
      </w:pPr>
      <w:r w:rsidRPr="00FD04D5">
        <w:t>NOTE:</w:t>
      </w:r>
      <w:r w:rsidRPr="00FD04D5">
        <w:tab/>
        <w:t>The actual overall delays measured in the test may be up to 2xTTI</w:t>
      </w:r>
      <w:r w:rsidRPr="00FD04D5">
        <w:rPr>
          <w:vertAlign w:val="subscript"/>
        </w:rPr>
        <w:t>DCCH</w:t>
      </w:r>
      <w:r w:rsidRPr="00FD04D5">
        <w:t xml:space="preserve"> higher than the measurement reporting delays </w:t>
      </w:r>
      <w:ins w:id="512" w:author="Huawei" w:date="2023-04-12T11:39:00Z">
        <w:r w:rsidR="001A7E9A">
          <w:t>specified in 36.133 [23]</w:t>
        </w:r>
      </w:ins>
      <w:del w:id="513" w:author="Huawei" w:date="2023-04-12T11:39:00Z">
        <w:r w:rsidRPr="00FD04D5" w:rsidDel="001A7E9A">
          <w:delText>above</w:delText>
        </w:r>
      </w:del>
      <w:r w:rsidRPr="00FD04D5">
        <w:t xml:space="preserve"> because of TTI insertion uncertainty of the measurement report in DCCH.</w:t>
      </w:r>
    </w:p>
    <w:p w14:paraId="269ED443" w14:textId="333E1117" w:rsidR="008A55EE" w:rsidRPr="00FD04D5" w:rsidRDefault="008A55EE" w:rsidP="008A55EE">
      <w:pPr>
        <w:rPr>
          <w:rFonts w:cs="v4.2.0"/>
        </w:rPr>
      </w:pPr>
      <w:r w:rsidRPr="00FD04D5">
        <w:rPr>
          <w:rFonts w:cs="v4.2.0"/>
        </w:rPr>
        <w:t xml:space="preserve">In test 1 with per-UE gap, the UE shall send one Event </w:t>
      </w:r>
      <w:del w:id="514" w:author="Huawei" w:date="2023-05-12T18:39:00Z">
        <w:r w:rsidRPr="00FD04D5" w:rsidDel="001C7FF5">
          <w:rPr>
            <w:rFonts w:cs="v4.2.0"/>
          </w:rPr>
          <w:delText xml:space="preserve">B2 </w:delText>
        </w:r>
      </w:del>
      <w:ins w:id="515" w:author="Huawei" w:date="2023-05-12T18:39:00Z">
        <w:r w:rsidR="001C7FF5" w:rsidRPr="00FD04D5">
          <w:rPr>
            <w:rFonts w:cs="v4.2.0"/>
          </w:rPr>
          <w:t>B</w:t>
        </w:r>
        <w:r w:rsidR="001C7FF5">
          <w:rPr>
            <w:rFonts w:cs="v4.2.0"/>
          </w:rPr>
          <w:t>1</w:t>
        </w:r>
        <w:r w:rsidR="001C7FF5" w:rsidRPr="00FD04D5">
          <w:rPr>
            <w:rFonts w:cs="v4.2.0"/>
          </w:rPr>
          <w:t xml:space="preserve"> </w:t>
        </w:r>
      </w:ins>
      <w:r w:rsidRPr="00FD04D5">
        <w:rPr>
          <w:rFonts w:cs="v4.2.0"/>
        </w:rPr>
        <w:t xml:space="preserve">triggered measurement report, with a measurement reporting delay less than D1 </w:t>
      </w:r>
      <w:proofErr w:type="spellStart"/>
      <w:r w:rsidRPr="00FD04D5">
        <w:rPr>
          <w:rFonts w:cs="v4.2.0"/>
        </w:rPr>
        <w:t>ms</w:t>
      </w:r>
      <w:proofErr w:type="spellEnd"/>
      <w:r w:rsidRPr="00FD04D5">
        <w:rPr>
          <w:rFonts w:cs="v4.2.0"/>
        </w:rPr>
        <w:t xml:space="preserve"> from the beginning of time period T2. The UE shall not send event triggered measurement </w:t>
      </w:r>
      <w:r w:rsidRPr="00FD04D5">
        <w:rPr>
          <w:rFonts w:cs="v4.2.0"/>
        </w:rPr>
        <w:lastRenderedPageBreak/>
        <w:t>reports, as long as the reporting criteria are not fulfilled. The rate of correct events observed during repeated tests shall be at least 90%.</w:t>
      </w:r>
    </w:p>
    <w:p w14:paraId="3641C929" w14:textId="046A9F70" w:rsidR="008A55EE" w:rsidRPr="00FD04D5" w:rsidRDefault="008A55EE" w:rsidP="008A55EE">
      <w:pPr>
        <w:rPr>
          <w:rFonts w:cs="v4.2.0"/>
        </w:rPr>
      </w:pPr>
      <w:r w:rsidRPr="00FD04D5">
        <w:rPr>
          <w:rFonts w:cs="v4.2.0"/>
        </w:rPr>
        <w:t xml:space="preserve">In test 2 with per-FR gap, the UE shall send one Event </w:t>
      </w:r>
      <w:del w:id="516" w:author="Huawei" w:date="2023-05-12T18:40:00Z">
        <w:r w:rsidRPr="00FD04D5" w:rsidDel="001C7FF5">
          <w:rPr>
            <w:rFonts w:cs="v4.2.0"/>
          </w:rPr>
          <w:delText xml:space="preserve">B2 </w:delText>
        </w:r>
      </w:del>
      <w:ins w:id="517" w:author="Huawei" w:date="2023-05-12T18:40:00Z">
        <w:r w:rsidR="001C7FF5" w:rsidRPr="00FD04D5">
          <w:rPr>
            <w:rFonts w:cs="v4.2.0"/>
          </w:rPr>
          <w:t>B</w:t>
        </w:r>
        <w:r w:rsidR="001C7FF5">
          <w:rPr>
            <w:rFonts w:cs="v4.2.0"/>
          </w:rPr>
          <w:t>1</w:t>
        </w:r>
        <w:r w:rsidR="001C7FF5" w:rsidRPr="00FD04D5">
          <w:rPr>
            <w:rFonts w:cs="v4.2.0"/>
          </w:rPr>
          <w:t xml:space="preserve"> </w:t>
        </w:r>
      </w:ins>
      <w:r w:rsidRPr="00FD04D5">
        <w:rPr>
          <w:rFonts w:cs="v4.2.0"/>
        </w:rPr>
        <w:t xml:space="preserve">triggered measurement report, with a measurement reporting delay less than D2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4CEF3ED" w14:textId="5EA3E6CD" w:rsidR="008A55EE" w:rsidRDefault="008A55EE" w:rsidP="008A55EE">
      <w:pPr>
        <w:rPr>
          <w:ins w:id="518" w:author="Huawei" w:date="2023-04-12T11:40:00Z"/>
          <w:rFonts w:cs="v4.2.0"/>
        </w:rPr>
      </w:pPr>
      <w:r w:rsidRPr="00FD04D5">
        <w:rPr>
          <w:rFonts w:cs="v4.2.0"/>
        </w:rPr>
        <w:t>In test 1 and test 2, the UE is required to report SSB time index.</w:t>
      </w:r>
    </w:p>
    <w:p w14:paraId="50DA37B0" w14:textId="77777777" w:rsidR="001A7E9A" w:rsidRPr="00FD04D5" w:rsidRDefault="001A7E9A" w:rsidP="008A55EE">
      <w:pPr>
        <w:rPr>
          <w:rFonts w:cs="v4.2.0"/>
        </w:rPr>
      </w:pPr>
    </w:p>
    <w:p w14:paraId="62709041" w14:textId="0FEEFE71" w:rsidR="008A55EE" w:rsidRPr="00FD04D5" w:rsidDel="001A7E9A" w:rsidRDefault="008A55EE" w:rsidP="008A55EE">
      <w:pPr>
        <w:pStyle w:val="NO"/>
        <w:rPr>
          <w:del w:id="519" w:author="Huawei" w:date="2023-04-12T11:40:00Z"/>
        </w:rPr>
      </w:pPr>
      <w:del w:id="520" w:author="Huawei" w:date="2023-04-12T11:40:00Z">
        <w:r w:rsidRPr="00FD04D5" w:rsidDel="001A7E9A">
          <w:delText>NOTE:</w:delText>
        </w:r>
        <w:r w:rsidRPr="00FD04D5" w:rsidDel="001A7E9A">
          <w:tab/>
          <w:delText>The actual overall delays measured in the test may be up to 2xTTI</w:delText>
        </w:r>
        <w:r w:rsidRPr="00FD04D5" w:rsidDel="001A7E9A">
          <w:rPr>
            <w:vertAlign w:val="subscript"/>
          </w:rPr>
          <w:delText>DCCH</w:delText>
        </w:r>
        <w:r w:rsidRPr="00FD04D5" w:rsidDel="001A7E9A">
          <w:delText xml:space="preserve"> higher than the measurement reporting delays above because of TTI insertion uncertainty of the measurement report in DCCH.</w:delText>
        </w:r>
      </w:del>
    </w:p>
    <w:p w14:paraId="135B008E" w14:textId="77777777" w:rsidR="008A55EE" w:rsidRPr="00FD04D5" w:rsidRDefault="008A55EE" w:rsidP="008A55EE">
      <w:pPr>
        <w:pStyle w:val="40"/>
      </w:pPr>
      <w:r w:rsidRPr="00FD04D5">
        <w:t>8.4.2.8</w:t>
      </w:r>
      <w:r w:rsidRPr="00FD04D5">
        <w:tab/>
        <w:t>E-UTRA event-triggered reporting of a NR FR2 neighbour cell with SSB time index detection in DRX</w:t>
      </w:r>
    </w:p>
    <w:p w14:paraId="5555EDB2" w14:textId="77777777" w:rsidR="007808BF" w:rsidRPr="007808BF" w:rsidRDefault="007808BF" w:rsidP="007808BF">
      <w:pPr>
        <w:pStyle w:val="EditorsNote"/>
        <w:rPr>
          <w:ins w:id="521" w:author="Huawei" w:date="2023-05-24T03:18:00Z"/>
          <w:i/>
          <w:iCs/>
          <w:highlight w:val="yellow"/>
          <w:rPrChange w:id="522" w:author="Huawei" w:date="2023-05-24T03:18:00Z">
            <w:rPr>
              <w:ins w:id="523" w:author="Huawei" w:date="2023-05-24T03:18:00Z"/>
              <w:i/>
              <w:iCs/>
            </w:rPr>
          </w:rPrChange>
        </w:rPr>
      </w:pPr>
      <w:ins w:id="524" w:author="Huawei" w:date="2023-05-24T03:18:00Z">
        <w:r w:rsidRPr="007808BF">
          <w:rPr>
            <w:i/>
            <w:iCs/>
            <w:highlight w:val="yellow"/>
            <w:rPrChange w:id="525" w:author="Huawei" w:date="2023-05-24T03:18:00Z">
              <w:rPr>
                <w:i/>
                <w:iCs/>
              </w:rPr>
            </w:rPrChange>
          </w:rPr>
          <w:t>Editor's Note: This test case is incomplete:</w:t>
        </w:r>
      </w:ins>
    </w:p>
    <w:p w14:paraId="5C8CB648" w14:textId="77777777" w:rsidR="007808BF" w:rsidRPr="007808BF" w:rsidRDefault="007808BF" w:rsidP="007808BF">
      <w:pPr>
        <w:pStyle w:val="EditorsNote"/>
        <w:rPr>
          <w:ins w:id="526" w:author="Huawei" w:date="2023-05-24T03:18:00Z"/>
          <w:i/>
          <w:iCs/>
          <w:highlight w:val="yellow"/>
          <w:lang w:eastAsia="zh-TW"/>
          <w:rPrChange w:id="527" w:author="Huawei" w:date="2023-05-24T03:18:00Z">
            <w:rPr>
              <w:ins w:id="528" w:author="Huawei" w:date="2023-05-24T03:18:00Z"/>
              <w:i/>
              <w:iCs/>
              <w:lang w:eastAsia="zh-TW"/>
            </w:rPr>
          </w:rPrChange>
        </w:rPr>
      </w:pPr>
      <w:ins w:id="529" w:author="Huawei" w:date="2023-05-24T03:18:00Z">
        <w:r w:rsidRPr="007808BF">
          <w:rPr>
            <w:i/>
            <w:iCs/>
            <w:highlight w:val="yellow"/>
            <w:lang w:eastAsia="zh-TW"/>
            <w:rPrChange w:id="530" w:author="Huawei" w:date="2023-05-24T03:18:00Z">
              <w:rPr>
                <w:i/>
                <w:iCs/>
                <w:lang w:eastAsia="zh-TW"/>
              </w:rPr>
            </w:rPrChange>
          </w:rPr>
          <w:t>-</w:t>
        </w:r>
        <w:r w:rsidRPr="007808BF">
          <w:rPr>
            <w:i/>
            <w:iCs/>
            <w:highlight w:val="yellow"/>
            <w:lang w:eastAsia="zh-TW"/>
            <w:rPrChange w:id="531" w:author="Huawei" w:date="2023-05-24T03:18:00Z">
              <w:rPr>
                <w:i/>
                <w:iCs/>
                <w:lang w:eastAsia="zh-TW"/>
              </w:rPr>
            </w:rPrChange>
          </w:rPr>
          <w:tab/>
          <w:t xml:space="preserve">EUTRA – NR FR2 testability issue is not cleared </w:t>
        </w:r>
      </w:ins>
    </w:p>
    <w:p w14:paraId="1D39C239" w14:textId="77777777" w:rsidR="007808BF" w:rsidRPr="007808BF" w:rsidRDefault="007808BF" w:rsidP="007808BF">
      <w:pPr>
        <w:pStyle w:val="EditorsNote"/>
        <w:rPr>
          <w:ins w:id="532" w:author="Huawei" w:date="2023-05-24T03:18:00Z"/>
          <w:i/>
          <w:iCs/>
          <w:highlight w:val="yellow"/>
          <w:lang w:eastAsia="zh-TW"/>
          <w:rPrChange w:id="533" w:author="Huawei" w:date="2023-05-24T03:18:00Z">
            <w:rPr>
              <w:ins w:id="534" w:author="Huawei" w:date="2023-05-24T03:18:00Z"/>
              <w:i/>
              <w:iCs/>
              <w:lang w:eastAsia="zh-TW"/>
            </w:rPr>
          </w:rPrChange>
        </w:rPr>
      </w:pPr>
      <w:ins w:id="535" w:author="Huawei" w:date="2023-05-24T03:18:00Z">
        <w:r w:rsidRPr="007808BF">
          <w:rPr>
            <w:i/>
            <w:iCs/>
            <w:highlight w:val="yellow"/>
            <w:lang w:eastAsia="zh-TW"/>
            <w:rPrChange w:id="536" w:author="Huawei" w:date="2023-05-24T03:18:00Z">
              <w:rPr>
                <w:i/>
                <w:iCs/>
                <w:lang w:eastAsia="zh-TW"/>
              </w:rPr>
            </w:rPrChange>
          </w:rPr>
          <w:t>-</w:t>
        </w:r>
        <w:r w:rsidRPr="007808BF">
          <w:rPr>
            <w:i/>
            <w:iCs/>
            <w:highlight w:val="yellow"/>
            <w:lang w:eastAsia="zh-TW"/>
            <w:rPrChange w:id="537" w:author="Huawei" w:date="2023-05-24T03:18:00Z">
              <w:rPr>
                <w:i/>
                <w:iCs/>
                <w:lang w:eastAsia="zh-TW"/>
              </w:rPr>
            </w:rPrChange>
          </w:rPr>
          <w:tab/>
          <w:t xml:space="preserve">The TT analysis is complete for test frequency f </w:t>
        </w:r>
        <w:r w:rsidRPr="007808BF">
          <w:rPr>
            <w:rFonts w:hint="eastAsia"/>
            <w:i/>
            <w:iCs/>
            <w:highlight w:val="yellow"/>
            <w:lang w:eastAsia="zh-TW"/>
            <w:rPrChange w:id="538" w:author="Huawei" w:date="2023-05-24T03:18:00Z">
              <w:rPr>
                <w:rFonts w:hint="eastAsia"/>
                <w:i/>
                <w:iCs/>
                <w:lang w:eastAsia="zh-TW"/>
              </w:rPr>
            </w:rPrChange>
          </w:rPr>
          <w:t>≤</w:t>
        </w:r>
        <w:r w:rsidRPr="007808BF">
          <w:rPr>
            <w:i/>
            <w:iCs/>
            <w:highlight w:val="yellow"/>
            <w:lang w:eastAsia="zh-TW"/>
            <w:rPrChange w:id="539" w:author="Huawei" w:date="2023-05-24T03:18:00Z">
              <w:rPr>
                <w:i/>
                <w:iCs/>
                <w:lang w:eastAsia="zh-TW"/>
              </w:rPr>
            </w:rPrChange>
          </w:rPr>
          <w:t xml:space="preserve"> 40.8 GHz</w:t>
        </w:r>
      </w:ins>
    </w:p>
    <w:p w14:paraId="4BDCC4EC" w14:textId="77777777" w:rsidR="007808BF" w:rsidRPr="007808BF" w:rsidRDefault="007808BF" w:rsidP="007808BF">
      <w:pPr>
        <w:pStyle w:val="EditorsNote"/>
        <w:rPr>
          <w:ins w:id="540" w:author="Huawei" w:date="2023-05-24T03:18:00Z"/>
          <w:i/>
          <w:iCs/>
          <w:highlight w:val="yellow"/>
          <w:lang w:eastAsia="zh-TW"/>
          <w:rPrChange w:id="541" w:author="Huawei" w:date="2023-05-24T03:18:00Z">
            <w:rPr>
              <w:ins w:id="542" w:author="Huawei" w:date="2023-05-24T03:18:00Z"/>
              <w:i/>
              <w:iCs/>
              <w:lang w:eastAsia="zh-TW"/>
            </w:rPr>
          </w:rPrChange>
        </w:rPr>
      </w:pPr>
      <w:ins w:id="543" w:author="Huawei" w:date="2023-05-24T03:18:00Z">
        <w:r w:rsidRPr="007808BF">
          <w:rPr>
            <w:i/>
            <w:iCs/>
            <w:highlight w:val="yellow"/>
            <w:lang w:eastAsia="zh-TW"/>
            <w:rPrChange w:id="544" w:author="Huawei" w:date="2023-05-24T03:18:00Z">
              <w:rPr>
                <w:i/>
                <w:iCs/>
                <w:lang w:eastAsia="zh-TW"/>
              </w:rPr>
            </w:rPrChange>
          </w:rPr>
          <w:t>-</w:t>
        </w:r>
        <w:r w:rsidRPr="007808BF">
          <w:rPr>
            <w:i/>
            <w:iCs/>
            <w:highlight w:val="yellow"/>
            <w:lang w:eastAsia="zh-TW"/>
            <w:rPrChange w:id="545" w:author="Huawei" w:date="2023-05-24T03:18:00Z">
              <w:rPr>
                <w:i/>
                <w:iCs/>
                <w:lang w:eastAsia="zh-TW"/>
              </w:rPr>
            </w:rPrChange>
          </w:rPr>
          <w:tab/>
          <w:t>The TT analysis is complete for UE PC3</w:t>
        </w:r>
      </w:ins>
    </w:p>
    <w:p w14:paraId="6F7B5EC2" w14:textId="77777777" w:rsidR="007808BF" w:rsidRPr="007808BF" w:rsidRDefault="007808BF" w:rsidP="007808BF">
      <w:pPr>
        <w:pStyle w:val="EditorsNote"/>
        <w:rPr>
          <w:ins w:id="546" w:author="Huawei" w:date="2023-05-24T03:18:00Z"/>
          <w:rFonts w:eastAsia="PMingLiU"/>
          <w:i/>
          <w:iCs/>
          <w:highlight w:val="yellow"/>
          <w:lang w:eastAsia="zh-TW"/>
          <w:rPrChange w:id="547" w:author="Huawei" w:date="2023-05-24T03:18:00Z">
            <w:rPr>
              <w:ins w:id="548" w:author="Huawei" w:date="2023-05-24T03:18:00Z"/>
              <w:rFonts w:eastAsia="PMingLiU"/>
              <w:i/>
              <w:iCs/>
              <w:lang w:eastAsia="zh-TW"/>
            </w:rPr>
          </w:rPrChange>
        </w:rPr>
      </w:pPr>
      <w:ins w:id="549" w:author="Huawei" w:date="2023-05-24T03:18:00Z">
        <w:r w:rsidRPr="007808BF">
          <w:rPr>
            <w:rFonts w:eastAsia="PMingLiU"/>
            <w:i/>
            <w:iCs/>
            <w:highlight w:val="yellow"/>
            <w:lang w:eastAsia="zh-TW"/>
            <w:rPrChange w:id="550" w:author="Huawei" w:date="2023-05-24T03:18:00Z">
              <w:rPr>
                <w:rFonts w:eastAsia="PMingLiU"/>
                <w:i/>
                <w:iCs/>
                <w:lang w:eastAsia="zh-TW"/>
              </w:rPr>
            </w:rPrChange>
          </w:rPr>
          <w:t>-</w:t>
        </w:r>
        <w:r w:rsidRPr="007808BF">
          <w:rPr>
            <w:rFonts w:eastAsia="PMingLiU"/>
            <w:i/>
            <w:iCs/>
            <w:highlight w:val="yellow"/>
            <w:lang w:eastAsia="zh-TW"/>
            <w:rPrChange w:id="551" w:author="Huawei" w:date="2023-05-24T03:18:00Z">
              <w:rPr>
                <w:rFonts w:eastAsia="PMingLiU"/>
                <w:i/>
                <w:iCs/>
                <w:lang w:eastAsia="zh-TW"/>
              </w:rPr>
            </w:rPrChange>
          </w:rPr>
          <w:tab/>
        </w:r>
        <w:r w:rsidRPr="007808BF">
          <w:rPr>
            <w:i/>
            <w:iCs/>
            <w:highlight w:val="yellow"/>
            <w:lang w:eastAsia="zh-TW"/>
            <w:rPrChange w:id="552" w:author="Huawei" w:date="2023-05-24T03:18:00Z">
              <w:rPr>
                <w:i/>
                <w:iCs/>
                <w:lang w:eastAsia="zh-TW"/>
              </w:rPr>
            </w:rPrChange>
          </w:rPr>
          <w:t>The test is incomplete for UE power classes other than PC3</w:t>
        </w:r>
      </w:ins>
    </w:p>
    <w:p w14:paraId="6AEF2E30" w14:textId="77777777" w:rsidR="007808BF" w:rsidRPr="004E23E1" w:rsidRDefault="007808BF" w:rsidP="007808BF">
      <w:pPr>
        <w:pStyle w:val="EditorsNote"/>
        <w:rPr>
          <w:ins w:id="553" w:author="Huawei" w:date="2023-05-24T03:18:00Z"/>
          <w:rFonts w:eastAsia="PMingLiU" w:hint="eastAsia"/>
          <w:i/>
          <w:iCs/>
          <w:lang w:eastAsia="zh-TW"/>
        </w:rPr>
      </w:pPr>
      <w:ins w:id="554" w:author="Huawei" w:date="2023-05-24T03:18:00Z">
        <w:r w:rsidRPr="007808BF">
          <w:rPr>
            <w:i/>
            <w:iCs/>
            <w:highlight w:val="yellow"/>
            <w:lang w:eastAsia="zh-TW"/>
            <w:rPrChange w:id="555" w:author="Huawei" w:date="2023-05-24T03:18:00Z">
              <w:rPr>
                <w:i/>
                <w:iCs/>
                <w:lang w:eastAsia="zh-TW"/>
              </w:rPr>
            </w:rPrChange>
          </w:rPr>
          <w:t>-</w:t>
        </w:r>
        <w:r w:rsidRPr="007808BF">
          <w:rPr>
            <w:i/>
            <w:iCs/>
            <w:highlight w:val="yellow"/>
            <w:lang w:eastAsia="zh-TW"/>
            <w:rPrChange w:id="556" w:author="Huawei" w:date="2023-05-24T03:18:00Z">
              <w:rPr>
                <w:i/>
                <w:iCs/>
                <w:lang w:eastAsia="zh-TW"/>
              </w:rPr>
            </w:rPrChange>
          </w:rPr>
          <w:tab/>
          <w:t>The test is incomplete for test frequencies &gt; 40.8 GHz</w:t>
        </w:r>
      </w:ins>
    </w:p>
    <w:p w14:paraId="2531137E" w14:textId="1E6DE705" w:rsidR="008A55EE" w:rsidRPr="007808BF" w:rsidDel="007808BF" w:rsidRDefault="008A55EE" w:rsidP="008A55EE">
      <w:pPr>
        <w:pStyle w:val="EditorsNote"/>
        <w:rPr>
          <w:del w:id="557" w:author="Huawei" w:date="2023-05-24T03:18:00Z"/>
          <w:i/>
          <w:iCs/>
          <w:highlight w:val="yellow"/>
          <w:rPrChange w:id="558" w:author="Huawei" w:date="2023-05-24T03:19:00Z">
            <w:rPr>
              <w:del w:id="559" w:author="Huawei" w:date="2023-05-24T03:18:00Z"/>
              <w:i/>
              <w:iCs/>
            </w:rPr>
          </w:rPrChange>
        </w:rPr>
      </w:pPr>
      <w:bookmarkStart w:id="560" w:name="_GoBack"/>
      <w:bookmarkEnd w:id="560"/>
      <w:del w:id="561" w:author="Huawei" w:date="2023-05-24T03:18:00Z">
        <w:r w:rsidRPr="007808BF" w:rsidDel="007808BF">
          <w:rPr>
            <w:i/>
            <w:iCs/>
            <w:highlight w:val="yellow"/>
            <w:rPrChange w:id="562" w:author="Huawei" w:date="2023-05-24T03:19:00Z">
              <w:rPr>
                <w:i/>
                <w:iCs/>
              </w:rPr>
            </w:rPrChange>
          </w:rPr>
          <w:delText>Editor's Note: This test case has been completed for the following configurations:</w:delText>
        </w:r>
      </w:del>
    </w:p>
    <w:p w14:paraId="66C57C52" w14:textId="6AD0A7D6" w:rsidR="008A55EE" w:rsidRPr="007808BF" w:rsidDel="007808BF" w:rsidRDefault="008A55EE" w:rsidP="008A55EE">
      <w:pPr>
        <w:pStyle w:val="EditorsNote"/>
        <w:rPr>
          <w:del w:id="563" w:author="Huawei" w:date="2023-05-24T03:18:00Z"/>
          <w:i/>
          <w:iCs/>
          <w:highlight w:val="yellow"/>
          <w:lang w:eastAsia="zh-TW"/>
          <w:rPrChange w:id="564" w:author="Huawei" w:date="2023-05-24T03:19:00Z">
            <w:rPr>
              <w:del w:id="565" w:author="Huawei" w:date="2023-05-24T03:18:00Z"/>
              <w:i/>
              <w:iCs/>
              <w:lang w:eastAsia="zh-TW"/>
            </w:rPr>
          </w:rPrChange>
        </w:rPr>
      </w:pPr>
      <w:del w:id="566" w:author="Huawei" w:date="2023-05-24T03:18:00Z">
        <w:r w:rsidRPr="007808BF" w:rsidDel="007808BF">
          <w:rPr>
            <w:i/>
            <w:iCs/>
            <w:highlight w:val="yellow"/>
            <w:lang w:eastAsia="zh-TW"/>
            <w:rPrChange w:id="567" w:author="Huawei" w:date="2023-05-24T03:19:00Z">
              <w:rPr>
                <w:i/>
                <w:iCs/>
                <w:lang w:eastAsia="zh-TW"/>
              </w:rPr>
            </w:rPrChange>
          </w:rPr>
          <w:delText>-</w:delText>
        </w:r>
        <w:r w:rsidRPr="007808BF" w:rsidDel="007808BF">
          <w:rPr>
            <w:i/>
            <w:iCs/>
            <w:highlight w:val="yellow"/>
            <w:lang w:eastAsia="zh-TW"/>
            <w:rPrChange w:id="568" w:author="Huawei" w:date="2023-05-24T03:19:00Z">
              <w:rPr>
                <w:i/>
                <w:iCs/>
                <w:lang w:eastAsia="zh-TW"/>
              </w:rPr>
            </w:rPrChange>
          </w:rPr>
          <w:tab/>
          <w:delText>Test frequency f ≤ 40.8 GHz</w:delText>
        </w:r>
      </w:del>
    </w:p>
    <w:p w14:paraId="413F54CB" w14:textId="5804E96C" w:rsidR="008A55EE" w:rsidRPr="007808BF" w:rsidDel="007808BF" w:rsidRDefault="008A55EE" w:rsidP="008A55EE">
      <w:pPr>
        <w:pStyle w:val="EditorsNote"/>
        <w:rPr>
          <w:del w:id="569" w:author="Huawei" w:date="2023-05-24T03:18:00Z"/>
          <w:i/>
          <w:iCs/>
          <w:highlight w:val="yellow"/>
          <w:lang w:eastAsia="zh-TW"/>
          <w:rPrChange w:id="570" w:author="Huawei" w:date="2023-05-24T03:19:00Z">
            <w:rPr>
              <w:del w:id="571" w:author="Huawei" w:date="2023-05-24T03:18:00Z"/>
              <w:i/>
              <w:iCs/>
              <w:lang w:eastAsia="zh-TW"/>
            </w:rPr>
          </w:rPrChange>
        </w:rPr>
      </w:pPr>
      <w:del w:id="572" w:author="Huawei" w:date="2023-05-24T03:18:00Z">
        <w:r w:rsidRPr="007808BF" w:rsidDel="007808BF">
          <w:rPr>
            <w:i/>
            <w:iCs/>
            <w:highlight w:val="yellow"/>
            <w:lang w:eastAsia="zh-TW"/>
            <w:rPrChange w:id="573" w:author="Huawei" w:date="2023-05-24T03:19:00Z">
              <w:rPr>
                <w:i/>
                <w:iCs/>
                <w:lang w:eastAsia="zh-TW"/>
              </w:rPr>
            </w:rPrChange>
          </w:rPr>
          <w:delText>-</w:delText>
        </w:r>
        <w:r w:rsidRPr="007808BF" w:rsidDel="007808BF">
          <w:rPr>
            <w:i/>
            <w:iCs/>
            <w:highlight w:val="yellow"/>
            <w:lang w:eastAsia="zh-TW"/>
            <w:rPrChange w:id="574" w:author="Huawei" w:date="2023-05-24T03:19:00Z">
              <w:rPr>
                <w:i/>
                <w:iCs/>
                <w:lang w:eastAsia="zh-TW"/>
              </w:rPr>
            </w:rPrChange>
          </w:rPr>
          <w:tab/>
          <w:delText>UE PC3</w:delText>
        </w:r>
      </w:del>
    </w:p>
    <w:p w14:paraId="35A4C504" w14:textId="5AB753B2" w:rsidR="008A55EE" w:rsidRPr="007808BF" w:rsidDel="007808BF" w:rsidRDefault="008A55EE" w:rsidP="008A55EE">
      <w:pPr>
        <w:pStyle w:val="EditorsNote"/>
        <w:rPr>
          <w:del w:id="575" w:author="Huawei" w:date="2023-05-24T03:18:00Z"/>
          <w:i/>
          <w:iCs/>
          <w:highlight w:val="yellow"/>
          <w:lang w:eastAsia="zh-TW"/>
          <w:rPrChange w:id="576" w:author="Huawei" w:date="2023-05-24T03:19:00Z">
            <w:rPr>
              <w:del w:id="577" w:author="Huawei" w:date="2023-05-24T03:18:00Z"/>
              <w:i/>
              <w:iCs/>
              <w:lang w:eastAsia="zh-TW"/>
            </w:rPr>
          </w:rPrChange>
        </w:rPr>
      </w:pPr>
      <w:del w:id="578" w:author="Huawei" w:date="2023-04-12T11:41:00Z">
        <w:r w:rsidRPr="007808BF" w:rsidDel="001A7E9A">
          <w:rPr>
            <w:i/>
            <w:iCs/>
            <w:highlight w:val="yellow"/>
            <w:lang w:eastAsia="zh-TW"/>
            <w:rPrChange w:id="579" w:author="Huawei" w:date="2023-05-24T03:19:00Z">
              <w:rPr>
                <w:i/>
                <w:iCs/>
                <w:lang w:eastAsia="zh-TW"/>
              </w:rPr>
            </w:rPrChange>
          </w:rPr>
          <w:delText>-</w:delText>
        </w:r>
        <w:r w:rsidRPr="007808BF" w:rsidDel="001A7E9A">
          <w:rPr>
            <w:i/>
            <w:iCs/>
            <w:highlight w:val="yellow"/>
            <w:lang w:eastAsia="zh-TW"/>
            <w:rPrChange w:id="580" w:author="Huawei" w:date="2023-05-24T03:19:00Z">
              <w:rPr>
                <w:i/>
                <w:iCs/>
                <w:lang w:eastAsia="zh-TW"/>
              </w:rPr>
            </w:rPrChange>
          </w:rPr>
          <w:tab/>
        </w:r>
      </w:del>
      <w:del w:id="581" w:author="Huawei" w:date="2023-05-24T03:18:00Z">
        <w:r w:rsidRPr="007808BF" w:rsidDel="007808BF">
          <w:rPr>
            <w:i/>
            <w:iCs/>
            <w:highlight w:val="yellow"/>
            <w:lang w:eastAsia="zh-TW"/>
            <w:rPrChange w:id="582" w:author="Huawei" w:date="2023-05-24T03:19:00Z">
              <w:rPr>
                <w:i/>
                <w:iCs/>
                <w:lang w:eastAsia="zh-TW"/>
              </w:rPr>
            </w:rPrChange>
          </w:rPr>
          <w:delText>The test is incomplete for UE power classes other than PC3</w:delText>
        </w:r>
      </w:del>
    </w:p>
    <w:p w14:paraId="0D26F90E" w14:textId="59B03054" w:rsidR="008A55EE" w:rsidRPr="007808BF" w:rsidDel="007808BF" w:rsidRDefault="008A55EE" w:rsidP="008A55EE">
      <w:pPr>
        <w:pStyle w:val="EditorsNote"/>
        <w:rPr>
          <w:del w:id="583" w:author="Huawei" w:date="2023-05-24T03:18:00Z"/>
          <w:i/>
          <w:iCs/>
          <w:highlight w:val="yellow"/>
          <w:lang w:eastAsia="zh-TW"/>
          <w:rPrChange w:id="584" w:author="Huawei" w:date="2023-05-24T03:19:00Z">
            <w:rPr>
              <w:del w:id="585" w:author="Huawei" w:date="2023-05-24T03:18:00Z"/>
              <w:i/>
              <w:iCs/>
              <w:lang w:eastAsia="zh-TW"/>
            </w:rPr>
          </w:rPrChange>
        </w:rPr>
      </w:pPr>
      <w:del w:id="586" w:author="Huawei" w:date="2023-04-12T11:41:00Z">
        <w:r w:rsidRPr="007808BF" w:rsidDel="001A7E9A">
          <w:rPr>
            <w:i/>
            <w:iCs/>
            <w:highlight w:val="yellow"/>
            <w:lang w:eastAsia="zh-TW"/>
            <w:rPrChange w:id="587" w:author="Huawei" w:date="2023-05-24T03:19:00Z">
              <w:rPr>
                <w:i/>
                <w:iCs/>
                <w:lang w:eastAsia="zh-TW"/>
              </w:rPr>
            </w:rPrChange>
          </w:rPr>
          <w:delText>-</w:delText>
        </w:r>
        <w:r w:rsidRPr="007808BF" w:rsidDel="001A7E9A">
          <w:rPr>
            <w:i/>
            <w:iCs/>
            <w:highlight w:val="yellow"/>
            <w:lang w:eastAsia="zh-TW"/>
            <w:rPrChange w:id="588" w:author="Huawei" w:date="2023-05-24T03:19:00Z">
              <w:rPr>
                <w:i/>
                <w:iCs/>
                <w:lang w:eastAsia="zh-TW"/>
              </w:rPr>
            </w:rPrChange>
          </w:rPr>
          <w:tab/>
        </w:r>
      </w:del>
      <w:del w:id="589" w:author="Huawei" w:date="2023-05-24T03:18:00Z">
        <w:r w:rsidRPr="007808BF" w:rsidDel="007808BF">
          <w:rPr>
            <w:i/>
            <w:iCs/>
            <w:highlight w:val="yellow"/>
            <w:lang w:eastAsia="zh-TW"/>
            <w:rPrChange w:id="590" w:author="Huawei" w:date="2023-05-24T03:19:00Z">
              <w:rPr>
                <w:i/>
                <w:iCs/>
                <w:lang w:eastAsia="zh-TW"/>
              </w:rPr>
            </w:rPrChange>
          </w:rPr>
          <w:delText>The test is incomplete for test frequencies &gt; 40.8 GHz</w:delText>
        </w:r>
      </w:del>
    </w:p>
    <w:p w14:paraId="2B2D5652" w14:textId="0D38C122" w:rsidR="008A55EE" w:rsidRPr="00CB24B5" w:rsidDel="007808BF" w:rsidRDefault="008A55EE" w:rsidP="008A55EE">
      <w:pPr>
        <w:pStyle w:val="EditorsNote"/>
        <w:rPr>
          <w:del w:id="591" w:author="Huawei" w:date="2023-05-24T03:18:00Z"/>
          <w:i/>
          <w:iCs/>
          <w:lang w:eastAsia="zh-TW"/>
        </w:rPr>
      </w:pPr>
      <w:del w:id="592" w:author="Huawei" w:date="2023-04-12T11:41:00Z">
        <w:r w:rsidRPr="007808BF" w:rsidDel="001A7E9A">
          <w:rPr>
            <w:i/>
            <w:iCs/>
            <w:highlight w:val="yellow"/>
            <w:lang w:eastAsia="zh-TW"/>
            <w:rPrChange w:id="593" w:author="Huawei" w:date="2023-05-24T03:19:00Z">
              <w:rPr>
                <w:i/>
                <w:iCs/>
                <w:lang w:eastAsia="zh-TW"/>
              </w:rPr>
            </w:rPrChange>
          </w:rPr>
          <w:delText>-</w:delText>
        </w:r>
        <w:r w:rsidRPr="007808BF" w:rsidDel="001A7E9A">
          <w:rPr>
            <w:i/>
            <w:iCs/>
            <w:highlight w:val="yellow"/>
            <w:lang w:eastAsia="zh-TW"/>
            <w:rPrChange w:id="594" w:author="Huawei" w:date="2023-05-24T03:19:00Z">
              <w:rPr>
                <w:i/>
                <w:iCs/>
                <w:lang w:eastAsia="zh-TW"/>
              </w:rPr>
            </w:rPrChange>
          </w:rPr>
          <w:tab/>
        </w:r>
      </w:del>
      <w:del w:id="595" w:author="Huawei" w:date="2023-05-24T03:18:00Z">
        <w:r w:rsidRPr="007808BF" w:rsidDel="007808BF">
          <w:rPr>
            <w:i/>
            <w:iCs/>
            <w:highlight w:val="yellow"/>
            <w:lang w:eastAsia="zh-TW"/>
            <w:rPrChange w:id="596" w:author="Huawei" w:date="2023-05-24T03:19:00Z">
              <w:rPr>
                <w:i/>
                <w:iCs/>
                <w:lang w:eastAsia="zh-TW"/>
              </w:rPr>
            </w:rPrChange>
          </w:rPr>
          <w:delText>E-UTRA – NR FR2 testability issue is not cleared</w:delText>
        </w:r>
      </w:del>
    </w:p>
    <w:p w14:paraId="05553F2A" w14:textId="77777777" w:rsidR="008A55EE" w:rsidRPr="00FD04D5" w:rsidRDefault="008A55EE" w:rsidP="008A55EE">
      <w:pPr>
        <w:pStyle w:val="H6"/>
        <w:rPr>
          <w:rFonts w:eastAsia="MS Mincho"/>
        </w:rPr>
      </w:pPr>
      <w:r w:rsidRPr="00FD04D5">
        <w:t>8.4.2.8.1</w:t>
      </w:r>
      <w:r w:rsidRPr="00FD04D5">
        <w:tab/>
        <w:t>Test purpose</w:t>
      </w:r>
    </w:p>
    <w:p w14:paraId="3264EAA7" w14:textId="77777777" w:rsidR="008A55EE" w:rsidRPr="00FD04D5" w:rsidRDefault="008A55EE" w:rsidP="008A55EE">
      <w:r w:rsidRPr="00FD04D5">
        <w:t>To verify the UE's ability to make a correct reporting of an event with SSB time index detection in DRX within E-UTRA - NR FR2 cell search requirements.</w:t>
      </w:r>
    </w:p>
    <w:p w14:paraId="648ACB94" w14:textId="77777777" w:rsidR="008A55EE" w:rsidRPr="00FD04D5" w:rsidRDefault="008A55EE" w:rsidP="008A55EE">
      <w:pPr>
        <w:pStyle w:val="H6"/>
      </w:pPr>
      <w:r w:rsidRPr="00FD04D5">
        <w:t>8.4.2.8.2</w:t>
      </w:r>
      <w:r w:rsidRPr="00FD04D5">
        <w:tab/>
        <w:t>Test applicability</w:t>
      </w:r>
    </w:p>
    <w:p w14:paraId="3BB0CE79" w14:textId="78EC9297" w:rsidR="008A55EE" w:rsidRPr="00FD04D5" w:rsidRDefault="008A55EE" w:rsidP="008A55EE">
      <w:r w:rsidRPr="00FD04D5">
        <w:t xml:space="preserve">This test applies to all E-UTRA UE release 15 onwards supporting long DRX cycle and capable of NR FR2 measurements. </w:t>
      </w:r>
      <w:r w:rsidRPr="00FD04D5">
        <w:rPr>
          <w:lang w:eastAsia="ja-JP"/>
        </w:rPr>
        <w:t>Test 1 and Test 2 is applicable to UEs not supporting per-FR gap (</w:t>
      </w:r>
      <w:proofErr w:type="spellStart"/>
      <w:r w:rsidRPr="00FD04D5">
        <w:rPr>
          <w:lang w:eastAsia="ja-JP"/>
        </w:rPr>
        <w:t>IndependentGapConfig</w:t>
      </w:r>
      <w:proofErr w:type="spellEnd"/>
      <w:r w:rsidRPr="00FD04D5">
        <w:rPr>
          <w:lang w:eastAsia="ja-JP"/>
        </w:rPr>
        <w:t xml:space="preserve">, as defined in TS 38.306 [11]) and </w:t>
      </w:r>
      <w:r w:rsidRPr="00FD04D5">
        <w:t xml:space="preserve">Test 3 and Test 4 are applicable only to UEs supporting </w:t>
      </w:r>
      <w:ins w:id="597" w:author="Huawei" w:date="2023-04-12T11:41:00Z">
        <w:r w:rsidR="001A7E9A" w:rsidRPr="00FD04D5">
          <w:rPr>
            <w:lang w:eastAsia="ja-JP"/>
          </w:rPr>
          <w:t>per-FR gap</w:t>
        </w:r>
      </w:ins>
      <w:del w:id="598" w:author="Huawei" w:date="2023-04-12T11:41:00Z">
        <w:r w:rsidRPr="00FD04D5" w:rsidDel="001A7E9A">
          <w:delText>Gap Pattern Id 4</w:delText>
        </w:r>
      </w:del>
      <w:r w:rsidRPr="00FD04D5">
        <w:t>.</w:t>
      </w:r>
    </w:p>
    <w:p w14:paraId="08EDCC68" w14:textId="77777777" w:rsidR="008A55EE" w:rsidRPr="00FD04D5" w:rsidRDefault="008A55EE" w:rsidP="008A55EE">
      <w:pPr>
        <w:pStyle w:val="H6"/>
      </w:pPr>
      <w:r w:rsidRPr="00FD04D5">
        <w:t>8.4.2.8.3</w:t>
      </w:r>
      <w:r w:rsidRPr="00FD04D5">
        <w:tab/>
        <w:t>Minimum conformance requirements</w:t>
      </w:r>
    </w:p>
    <w:p w14:paraId="25C75A18" w14:textId="77777777" w:rsidR="008A55EE" w:rsidRPr="00FD04D5" w:rsidRDefault="008A55EE" w:rsidP="008A55EE">
      <w:pPr>
        <w:rPr>
          <w:lang w:eastAsia="sv-SE"/>
        </w:rPr>
      </w:pPr>
      <w:r w:rsidRPr="00FD04D5">
        <w:rPr>
          <w:lang w:eastAsia="sv-SE"/>
        </w:rPr>
        <w:t>The minimum conformance requirements are specified in clause 8.4.2.0.1.</w:t>
      </w:r>
    </w:p>
    <w:p w14:paraId="6BD819EA" w14:textId="77777777" w:rsidR="008A55EE" w:rsidRPr="00FD04D5" w:rsidRDefault="008A55EE" w:rsidP="008A55EE">
      <w:pPr>
        <w:rPr>
          <w:lang w:eastAsia="sv-SE"/>
        </w:rPr>
      </w:pPr>
      <w:r w:rsidRPr="00FD04D5">
        <w:rPr>
          <w:lang w:eastAsia="sv-SE"/>
        </w:rPr>
        <w:t>The normative reference for this requirement is TS 38.133 [6] clause A.8.4.2.8.</w:t>
      </w:r>
    </w:p>
    <w:p w14:paraId="5C6725FC" w14:textId="77777777" w:rsidR="008A55EE" w:rsidRPr="00FD04D5" w:rsidRDefault="008A55EE" w:rsidP="008A55EE">
      <w:pPr>
        <w:pStyle w:val="H6"/>
      </w:pPr>
      <w:r w:rsidRPr="00FD04D5">
        <w:t>8.4.2.8.4</w:t>
      </w:r>
      <w:r w:rsidRPr="00FD04D5">
        <w:tab/>
        <w:t>Test description</w:t>
      </w:r>
    </w:p>
    <w:p w14:paraId="7C2917AC" w14:textId="77777777" w:rsidR="008A55EE" w:rsidRPr="00FD04D5" w:rsidRDefault="008A55EE" w:rsidP="008A55EE">
      <w:pPr>
        <w:pStyle w:val="H6"/>
      </w:pPr>
      <w:r w:rsidRPr="00FD04D5">
        <w:t>8.4.2.8.4.1</w:t>
      </w:r>
      <w:r w:rsidRPr="00FD04D5">
        <w:tab/>
        <w:t>Initial conditions</w:t>
      </w:r>
    </w:p>
    <w:p w14:paraId="4F7E2D9A" w14:textId="77777777" w:rsidR="008A55EE" w:rsidRPr="00FD04D5" w:rsidRDefault="008A55EE" w:rsidP="008A55EE">
      <w:pPr>
        <w:rPr>
          <w:lang w:eastAsia="sv-SE"/>
        </w:rPr>
      </w:pPr>
      <w:r w:rsidRPr="00FD04D5">
        <w:rPr>
          <w:lang w:eastAsia="sv-SE"/>
        </w:rPr>
        <w:t>This test shall be tested using any of the test configurations in Table 8.4.2.8.4.1-1.</w:t>
      </w:r>
    </w:p>
    <w:p w14:paraId="36A83A33" w14:textId="3F363BDD" w:rsidR="008A55EE" w:rsidRPr="00FD04D5" w:rsidRDefault="008A55EE" w:rsidP="008A55EE">
      <w:pPr>
        <w:pStyle w:val="TH"/>
      </w:pPr>
      <w:r w:rsidRPr="00FD04D5">
        <w:t>Table 8.4.2.8.4.1-1: NR inter-RAT event triggered reporting tests</w:t>
      </w:r>
      <w:ins w:id="599" w:author="Huawei" w:date="2023-04-12T11:41:00Z">
        <w:r w:rsidR="001A7E9A">
          <w:t xml:space="preserve"> </w:t>
        </w:r>
      </w:ins>
      <w:del w:id="600" w:author="Huawei" w:date="2023-04-12T11:41:00Z">
        <w:r w:rsidRPr="00FD04D5" w:rsidDel="001A7E9A">
          <w:br/>
        </w:r>
      </w:del>
      <w:r w:rsidRPr="00FD04D5">
        <w:t>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A55EE" w:rsidRPr="00FD04D5" w14:paraId="785A0388"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6ECD746A" w14:textId="77777777" w:rsidR="008A55EE" w:rsidRPr="00FD04D5" w:rsidRDefault="008A55EE" w:rsidP="008A55EE">
            <w:pPr>
              <w:pStyle w:val="TAH"/>
            </w:pPr>
            <w:r w:rsidRPr="00FD04D5">
              <w:t>Configuration</w:t>
            </w:r>
          </w:p>
        </w:tc>
        <w:tc>
          <w:tcPr>
            <w:tcW w:w="7298" w:type="dxa"/>
            <w:tcBorders>
              <w:top w:val="single" w:sz="4" w:space="0" w:color="auto"/>
              <w:left w:val="single" w:sz="4" w:space="0" w:color="auto"/>
              <w:bottom w:val="single" w:sz="4" w:space="0" w:color="auto"/>
              <w:right w:val="single" w:sz="4" w:space="0" w:color="auto"/>
            </w:tcBorders>
            <w:hideMark/>
          </w:tcPr>
          <w:p w14:paraId="5AF8080F" w14:textId="77777777" w:rsidR="008A55EE" w:rsidRPr="00FD04D5" w:rsidRDefault="008A55EE" w:rsidP="008A55EE">
            <w:pPr>
              <w:pStyle w:val="TAH"/>
            </w:pPr>
            <w:r w:rsidRPr="00FD04D5">
              <w:t>Description</w:t>
            </w:r>
          </w:p>
        </w:tc>
      </w:tr>
      <w:tr w:rsidR="008A55EE" w:rsidRPr="00FD04D5" w14:paraId="6BE07820"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304681AD" w14:textId="77777777" w:rsidR="008A55EE" w:rsidRPr="00FD04D5" w:rsidRDefault="008A55EE" w:rsidP="008A55EE">
            <w:pPr>
              <w:pStyle w:val="TAL"/>
            </w:pPr>
            <w:r w:rsidRPr="00FD04D5">
              <w:t>8.4.2.8-1</w:t>
            </w:r>
          </w:p>
        </w:tc>
        <w:tc>
          <w:tcPr>
            <w:tcW w:w="7298" w:type="dxa"/>
            <w:tcBorders>
              <w:top w:val="single" w:sz="4" w:space="0" w:color="auto"/>
              <w:left w:val="single" w:sz="4" w:space="0" w:color="auto"/>
              <w:bottom w:val="single" w:sz="4" w:space="0" w:color="auto"/>
              <w:right w:val="single" w:sz="4" w:space="0" w:color="auto"/>
            </w:tcBorders>
            <w:hideMark/>
          </w:tcPr>
          <w:p w14:paraId="1BE99AB3" w14:textId="77777777" w:rsidR="008A55EE" w:rsidRPr="00FD04D5" w:rsidRDefault="008A55EE" w:rsidP="008A55EE">
            <w:pPr>
              <w:pStyle w:val="TAL"/>
            </w:pPr>
            <w:r w:rsidRPr="00FD04D5">
              <w:rPr>
                <w:szCs w:val="18"/>
              </w:rPr>
              <w:t>LTE FDD, NR 120 kHz SSB SCS, 100 MHz bandwidth, TDD duplex mode</w:t>
            </w:r>
          </w:p>
        </w:tc>
      </w:tr>
      <w:tr w:rsidR="008A55EE" w:rsidRPr="00FD04D5" w14:paraId="1D8CACFB"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1D6D5F2F" w14:textId="77777777" w:rsidR="008A55EE" w:rsidRPr="00FD04D5" w:rsidRDefault="008A55EE" w:rsidP="008A55EE">
            <w:pPr>
              <w:pStyle w:val="TAL"/>
            </w:pPr>
            <w:r w:rsidRPr="00FD04D5">
              <w:t>8.4.2.8-2</w:t>
            </w:r>
          </w:p>
        </w:tc>
        <w:tc>
          <w:tcPr>
            <w:tcW w:w="7298" w:type="dxa"/>
            <w:tcBorders>
              <w:top w:val="single" w:sz="4" w:space="0" w:color="auto"/>
              <w:left w:val="single" w:sz="4" w:space="0" w:color="auto"/>
              <w:bottom w:val="single" w:sz="4" w:space="0" w:color="auto"/>
              <w:right w:val="single" w:sz="4" w:space="0" w:color="auto"/>
            </w:tcBorders>
            <w:hideMark/>
          </w:tcPr>
          <w:p w14:paraId="07E955C9" w14:textId="77777777" w:rsidR="008A55EE" w:rsidRPr="00FD04D5" w:rsidRDefault="008A55EE" w:rsidP="008A55EE">
            <w:pPr>
              <w:pStyle w:val="TAL"/>
            </w:pPr>
            <w:r w:rsidRPr="00FD04D5">
              <w:rPr>
                <w:szCs w:val="18"/>
              </w:rPr>
              <w:t>LTE TDD, NR 120 kHz SSB SCS, 100 MHz bandwidth, TDD duplex mode</w:t>
            </w:r>
          </w:p>
        </w:tc>
      </w:tr>
      <w:tr w:rsidR="008A55EE" w:rsidRPr="00FD04D5" w14:paraId="56A5421A" w14:textId="77777777" w:rsidTr="008A55E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8D4CC10" w14:textId="77777777" w:rsidR="008A55EE" w:rsidRPr="00FD04D5" w:rsidRDefault="008A55EE" w:rsidP="008A55EE">
            <w:pPr>
              <w:pStyle w:val="TAN"/>
            </w:pPr>
            <w:r w:rsidRPr="00FD04D5">
              <w:t>NOTE:</w:t>
            </w:r>
            <w:r w:rsidRPr="00FD04D5">
              <w:tab/>
            </w:r>
            <w:r w:rsidRPr="00FD04D5">
              <w:rPr>
                <w:szCs w:val="18"/>
              </w:rPr>
              <w:t>The UE is only required to be tested in one of the supported test configurations.</w:t>
            </w:r>
          </w:p>
        </w:tc>
      </w:tr>
    </w:tbl>
    <w:p w14:paraId="1CE5B371" w14:textId="77777777" w:rsidR="008A55EE" w:rsidRPr="00FD04D5" w:rsidRDefault="008A55EE" w:rsidP="008A55EE"/>
    <w:p w14:paraId="3321C148" w14:textId="77777777" w:rsidR="008A55EE" w:rsidRPr="00FD04D5" w:rsidRDefault="008A55EE" w:rsidP="008A55EE">
      <w:r w:rsidRPr="00FD04D5">
        <w:t>Configure the test requirement and the DUT according to the parameters in Table 8.4.2.8.4.1-2.</w:t>
      </w:r>
    </w:p>
    <w:p w14:paraId="3100A8B8" w14:textId="18C7B54D" w:rsidR="008A55EE" w:rsidRPr="00FD04D5" w:rsidRDefault="008A55EE" w:rsidP="008A55EE">
      <w:pPr>
        <w:pStyle w:val="TH"/>
      </w:pPr>
      <w:r w:rsidRPr="00FD04D5">
        <w:lastRenderedPageBreak/>
        <w:t>Table 8.4.2.8.4.1-2: Initial conditions for E-UTRA - NR FR2 event-triggered reporting</w:t>
      </w:r>
      <w:del w:id="601" w:author="Huawei" w:date="2023-04-12T11:44:00Z">
        <w:r w:rsidRPr="00FD04D5" w:rsidDel="001A7E9A">
          <w:br/>
        </w:r>
      </w:del>
      <w:ins w:id="602" w:author="Huawei" w:date="2023-04-12T11:44:00Z">
        <w:r w:rsidR="001A7E9A">
          <w:t xml:space="preserve"> </w:t>
        </w:r>
      </w:ins>
      <w:r w:rsidRPr="00FD04D5">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55EE" w:rsidRPr="00FD04D5" w14:paraId="1367EFCB" w14:textId="77777777" w:rsidTr="008A55EE">
        <w:trPr>
          <w:jc w:val="center"/>
        </w:trPr>
        <w:tc>
          <w:tcPr>
            <w:tcW w:w="1701" w:type="dxa"/>
            <w:shd w:val="clear" w:color="auto" w:fill="auto"/>
          </w:tcPr>
          <w:p w14:paraId="01557237" w14:textId="77777777" w:rsidR="008A55EE" w:rsidRPr="00FD04D5" w:rsidRDefault="008A55EE" w:rsidP="008A55EE">
            <w:pPr>
              <w:pStyle w:val="TAH"/>
            </w:pPr>
            <w:r w:rsidRPr="00FD04D5">
              <w:t>Parameter</w:t>
            </w:r>
          </w:p>
        </w:tc>
        <w:tc>
          <w:tcPr>
            <w:tcW w:w="3943" w:type="dxa"/>
            <w:gridSpan w:val="2"/>
            <w:shd w:val="clear" w:color="auto" w:fill="auto"/>
          </w:tcPr>
          <w:p w14:paraId="460B5384" w14:textId="77777777" w:rsidR="008A55EE" w:rsidRPr="00FD04D5" w:rsidRDefault="008A55EE" w:rsidP="008A55EE">
            <w:pPr>
              <w:pStyle w:val="TAH"/>
            </w:pPr>
            <w:r w:rsidRPr="00FD04D5">
              <w:t>Value</w:t>
            </w:r>
          </w:p>
        </w:tc>
        <w:tc>
          <w:tcPr>
            <w:tcW w:w="3961" w:type="dxa"/>
          </w:tcPr>
          <w:p w14:paraId="3B8FB6E3" w14:textId="77777777" w:rsidR="008A55EE" w:rsidRPr="00FD04D5" w:rsidRDefault="008A55EE" w:rsidP="008A55EE">
            <w:pPr>
              <w:pStyle w:val="TAH"/>
            </w:pPr>
            <w:r w:rsidRPr="00FD04D5">
              <w:t>Comment</w:t>
            </w:r>
          </w:p>
        </w:tc>
      </w:tr>
      <w:tr w:rsidR="008A55EE" w:rsidRPr="00FD04D5" w14:paraId="7C902DC0" w14:textId="77777777" w:rsidTr="008A55EE">
        <w:trPr>
          <w:jc w:val="center"/>
        </w:trPr>
        <w:tc>
          <w:tcPr>
            <w:tcW w:w="1701" w:type="dxa"/>
            <w:shd w:val="clear" w:color="auto" w:fill="auto"/>
          </w:tcPr>
          <w:p w14:paraId="1567039C" w14:textId="77777777" w:rsidR="008A55EE" w:rsidRPr="00FD04D5" w:rsidRDefault="008A55EE" w:rsidP="008A55EE">
            <w:pPr>
              <w:pStyle w:val="TAL"/>
            </w:pPr>
            <w:r w:rsidRPr="00FD04D5">
              <w:t>Test environment</w:t>
            </w:r>
          </w:p>
        </w:tc>
        <w:tc>
          <w:tcPr>
            <w:tcW w:w="3943" w:type="dxa"/>
            <w:gridSpan w:val="2"/>
            <w:shd w:val="clear" w:color="auto" w:fill="auto"/>
          </w:tcPr>
          <w:p w14:paraId="2C022860" w14:textId="77777777" w:rsidR="008A55EE" w:rsidRPr="00FD04D5" w:rsidRDefault="008A55EE" w:rsidP="008A55EE">
            <w:pPr>
              <w:pStyle w:val="TAL"/>
            </w:pPr>
            <w:r w:rsidRPr="00FD04D5">
              <w:t>NC</w:t>
            </w:r>
          </w:p>
        </w:tc>
        <w:tc>
          <w:tcPr>
            <w:tcW w:w="3961" w:type="dxa"/>
          </w:tcPr>
          <w:p w14:paraId="69D3C742" w14:textId="77777777" w:rsidR="008A55EE" w:rsidRPr="00FD04D5" w:rsidRDefault="008A55EE" w:rsidP="008A55EE">
            <w:pPr>
              <w:pStyle w:val="TAL"/>
            </w:pPr>
            <w:r w:rsidRPr="00FD04D5">
              <w:t>As specified in TS 36.508 [25] clause 4.1.</w:t>
            </w:r>
          </w:p>
        </w:tc>
      </w:tr>
      <w:tr w:rsidR="008A55EE" w:rsidRPr="00FD04D5" w14:paraId="361D0385" w14:textId="77777777" w:rsidTr="008A55EE">
        <w:trPr>
          <w:jc w:val="center"/>
        </w:trPr>
        <w:tc>
          <w:tcPr>
            <w:tcW w:w="1701" w:type="dxa"/>
            <w:shd w:val="clear" w:color="auto" w:fill="auto"/>
          </w:tcPr>
          <w:p w14:paraId="42382BD7" w14:textId="77777777" w:rsidR="008A55EE" w:rsidRPr="00FD04D5" w:rsidRDefault="008A55EE" w:rsidP="008A55EE">
            <w:pPr>
              <w:pStyle w:val="TAL"/>
            </w:pPr>
            <w:r w:rsidRPr="00FD04D5">
              <w:t>Test frequencies</w:t>
            </w:r>
          </w:p>
        </w:tc>
        <w:tc>
          <w:tcPr>
            <w:tcW w:w="7904" w:type="dxa"/>
            <w:gridSpan w:val="3"/>
            <w:shd w:val="clear" w:color="auto" w:fill="auto"/>
          </w:tcPr>
          <w:p w14:paraId="7FF6B224" w14:textId="77777777" w:rsidR="008A55EE" w:rsidRPr="00FD04D5" w:rsidRDefault="008A55EE" w:rsidP="008A55EE">
            <w:pPr>
              <w:pStyle w:val="TAL"/>
            </w:pPr>
            <w:r w:rsidRPr="00FD04D5">
              <w:t>As specified in Annex E, Table E.6-1 and TS 38.508-1 [14] clause 4.3.1.</w:t>
            </w:r>
          </w:p>
        </w:tc>
      </w:tr>
      <w:tr w:rsidR="008A55EE" w:rsidRPr="00FD04D5" w14:paraId="67C66BF4" w14:textId="77777777" w:rsidTr="008A55EE">
        <w:trPr>
          <w:jc w:val="center"/>
        </w:trPr>
        <w:tc>
          <w:tcPr>
            <w:tcW w:w="1701" w:type="dxa"/>
            <w:shd w:val="clear" w:color="auto" w:fill="auto"/>
          </w:tcPr>
          <w:p w14:paraId="121CC349" w14:textId="77777777" w:rsidR="008A55EE" w:rsidRPr="00FD04D5" w:rsidRDefault="008A55EE" w:rsidP="008A55EE">
            <w:pPr>
              <w:pStyle w:val="TAL"/>
            </w:pPr>
            <w:r w:rsidRPr="00FD04D5">
              <w:t>Channel bandwidth</w:t>
            </w:r>
          </w:p>
        </w:tc>
        <w:tc>
          <w:tcPr>
            <w:tcW w:w="7904" w:type="dxa"/>
            <w:gridSpan w:val="3"/>
            <w:shd w:val="clear" w:color="auto" w:fill="auto"/>
          </w:tcPr>
          <w:p w14:paraId="747C834F" w14:textId="77777777" w:rsidR="008A55EE" w:rsidRPr="00FD04D5" w:rsidRDefault="008A55EE" w:rsidP="008A55EE">
            <w:pPr>
              <w:pStyle w:val="TAL"/>
            </w:pPr>
            <w:r w:rsidRPr="00FD04D5">
              <w:t>As specified by the test configuration selected from Table 8.4.2.8.4.1-1.</w:t>
            </w:r>
          </w:p>
        </w:tc>
      </w:tr>
      <w:tr w:rsidR="008A55EE" w:rsidRPr="00FD04D5" w14:paraId="5EE269E5" w14:textId="77777777" w:rsidTr="008A55EE">
        <w:trPr>
          <w:jc w:val="center"/>
        </w:trPr>
        <w:tc>
          <w:tcPr>
            <w:tcW w:w="1701" w:type="dxa"/>
            <w:shd w:val="clear" w:color="auto" w:fill="auto"/>
          </w:tcPr>
          <w:p w14:paraId="42284C07" w14:textId="77777777" w:rsidR="008A55EE" w:rsidRPr="00FD04D5" w:rsidRDefault="008A55EE" w:rsidP="008A55EE">
            <w:pPr>
              <w:pStyle w:val="TAL"/>
            </w:pPr>
            <w:r w:rsidRPr="00FD04D5">
              <w:t>Propagation conditions</w:t>
            </w:r>
          </w:p>
        </w:tc>
        <w:tc>
          <w:tcPr>
            <w:tcW w:w="3943" w:type="dxa"/>
            <w:gridSpan w:val="2"/>
            <w:shd w:val="clear" w:color="auto" w:fill="auto"/>
          </w:tcPr>
          <w:p w14:paraId="1EF980F6" w14:textId="77777777" w:rsidR="008A55EE" w:rsidRPr="00FD04D5" w:rsidRDefault="008A55EE" w:rsidP="008A55EE">
            <w:pPr>
              <w:pStyle w:val="TAL"/>
            </w:pPr>
            <w:r w:rsidRPr="00FD04D5">
              <w:t>AWGN</w:t>
            </w:r>
          </w:p>
        </w:tc>
        <w:tc>
          <w:tcPr>
            <w:tcW w:w="3961" w:type="dxa"/>
          </w:tcPr>
          <w:p w14:paraId="64D51DBB" w14:textId="77777777" w:rsidR="008A55EE" w:rsidRPr="00FD04D5" w:rsidRDefault="008A55EE" w:rsidP="008A55EE">
            <w:pPr>
              <w:pStyle w:val="TAL"/>
            </w:pPr>
            <w:r w:rsidRPr="00FD04D5">
              <w:t>As specified in clause C.2.1</w:t>
            </w:r>
          </w:p>
        </w:tc>
      </w:tr>
      <w:tr w:rsidR="008A55EE" w:rsidRPr="00FD04D5" w14:paraId="347D27C7" w14:textId="77777777" w:rsidTr="008A55EE">
        <w:trPr>
          <w:jc w:val="center"/>
        </w:trPr>
        <w:tc>
          <w:tcPr>
            <w:tcW w:w="1701" w:type="dxa"/>
            <w:vMerge w:val="restart"/>
            <w:shd w:val="clear" w:color="auto" w:fill="auto"/>
          </w:tcPr>
          <w:p w14:paraId="2F0563AA" w14:textId="77777777" w:rsidR="008A55EE" w:rsidRPr="00FD04D5" w:rsidRDefault="008A55EE" w:rsidP="008A55EE">
            <w:pPr>
              <w:pStyle w:val="TAL"/>
            </w:pPr>
            <w:r w:rsidRPr="00FD04D5">
              <w:t>Connection Diagram</w:t>
            </w:r>
          </w:p>
        </w:tc>
        <w:tc>
          <w:tcPr>
            <w:tcW w:w="1134" w:type="dxa"/>
            <w:shd w:val="clear" w:color="auto" w:fill="auto"/>
          </w:tcPr>
          <w:p w14:paraId="7CCD32B1" w14:textId="77777777" w:rsidR="008A55EE" w:rsidRPr="00FD04D5" w:rsidRDefault="008A55EE" w:rsidP="008A55EE">
            <w:pPr>
              <w:pStyle w:val="TAL"/>
            </w:pPr>
            <w:r w:rsidRPr="00FD04D5">
              <w:t>TE Part</w:t>
            </w:r>
          </w:p>
        </w:tc>
        <w:tc>
          <w:tcPr>
            <w:tcW w:w="2809" w:type="dxa"/>
            <w:shd w:val="clear" w:color="auto" w:fill="auto"/>
          </w:tcPr>
          <w:p w14:paraId="671EAA82" w14:textId="77777777" w:rsidR="008A55EE" w:rsidRPr="00FD04D5" w:rsidRDefault="008A55EE" w:rsidP="008A55EE">
            <w:pPr>
              <w:pStyle w:val="TAL"/>
            </w:pPr>
            <w:r w:rsidRPr="00EB0DC0">
              <w:t>A.3.3.3.1</w:t>
            </w:r>
          </w:p>
        </w:tc>
        <w:tc>
          <w:tcPr>
            <w:tcW w:w="3961" w:type="dxa"/>
            <w:vMerge w:val="restart"/>
          </w:tcPr>
          <w:p w14:paraId="1E8020F5" w14:textId="77777777" w:rsidR="008A55EE" w:rsidRPr="00FD04D5" w:rsidRDefault="008A55EE" w:rsidP="008A55EE">
            <w:pPr>
              <w:pStyle w:val="TAL"/>
            </w:pPr>
            <w:r w:rsidRPr="00FD04D5">
              <w:t>As specified in TS 38.508-1 [14] Annex A.</w:t>
            </w:r>
          </w:p>
        </w:tc>
      </w:tr>
      <w:tr w:rsidR="008A55EE" w:rsidRPr="00FD04D5" w14:paraId="379B445F" w14:textId="77777777" w:rsidTr="008A55EE">
        <w:trPr>
          <w:jc w:val="center"/>
        </w:trPr>
        <w:tc>
          <w:tcPr>
            <w:tcW w:w="1701" w:type="dxa"/>
            <w:vMerge/>
            <w:shd w:val="clear" w:color="auto" w:fill="auto"/>
          </w:tcPr>
          <w:p w14:paraId="406BCFCA" w14:textId="77777777" w:rsidR="008A55EE" w:rsidRPr="00FD04D5" w:rsidRDefault="008A55EE" w:rsidP="008A55EE">
            <w:pPr>
              <w:pStyle w:val="TAL"/>
            </w:pPr>
          </w:p>
        </w:tc>
        <w:tc>
          <w:tcPr>
            <w:tcW w:w="1134" w:type="dxa"/>
            <w:shd w:val="clear" w:color="auto" w:fill="auto"/>
          </w:tcPr>
          <w:p w14:paraId="030F51B4" w14:textId="77777777" w:rsidR="008A55EE" w:rsidRPr="00FD04D5" w:rsidRDefault="008A55EE" w:rsidP="008A55EE">
            <w:pPr>
              <w:pStyle w:val="TAL"/>
            </w:pPr>
            <w:r w:rsidRPr="00FD04D5">
              <w:t>DUT Part</w:t>
            </w:r>
          </w:p>
        </w:tc>
        <w:tc>
          <w:tcPr>
            <w:tcW w:w="2809" w:type="dxa"/>
            <w:shd w:val="clear" w:color="auto" w:fill="auto"/>
          </w:tcPr>
          <w:p w14:paraId="7DBE0748" w14:textId="77777777" w:rsidR="008A55EE" w:rsidRPr="00FD04D5" w:rsidRDefault="008A55EE" w:rsidP="008A55EE">
            <w:pPr>
              <w:pStyle w:val="TAL"/>
            </w:pPr>
            <w:r w:rsidRPr="00EB0DC0">
              <w:t>A.3.4.1.1</w:t>
            </w:r>
          </w:p>
        </w:tc>
        <w:tc>
          <w:tcPr>
            <w:tcW w:w="3961" w:type="dxa"/>
            <w:vMerge/>
          </w:tcPr>
          <w:p w14:paraId="7E2A4B64" w14:textId="77777777" w:rsidR="008A55EE" w:rsidRPr="00FD04D5" w:rsidRDefault="008A55EE" w:rsidP="008A55EE">
            <w:pPr>
              <w:pStyle w:val="TAL"/>
            </w:pPr>
          </w:p>
        </w:tc>
      </w:tr>
      <w:tr w:rsidR="008A55EE" w:rsidRPr="00FD04D5" w14:paraId="0173367B" w14:textId="77777777" w:rsidTr="008A55EE">
        <w:trPr>
          <w:jc w:val="center"/>
        </w:trPr>
        <w:tc>
          <w:tcPr>
            <w:tcW w:w="1701" w:type="dxa"/>
            <w:shd w:val="clear" w:color="auto" w:fill="auto"/>
          </w:tcPr>
          <w:p w14:paraId="5A9AD2E4" w14:textId="77777777" w:rsidR="008A55EE" w:rsidRPr="00FD04D5" w:rsidRDefault="008A55EE" w:rsidP="008A55EE">
            <w:pPr>
              <w:pStyle w:val="TAL"/>
            </w:pPr>
            <w:r w:rsidRPr="00FD04D5">
              <w:t>Exceptions to connection diagram</w:t>
            </w:r>
          </w:p>
        </w:tc>
        <w:tc>
          <w:tcPr>
            <w:tcW w:w="3943" w:type="dxa"/>
            <w:gridSpan w:val="2"/>
            <w:shd w:val="clear" w:color="auto" w:fill="auto"/>
          </w:tcPr>
          <w:p w14:paraId="009961A1" w14:textId="77777777" w:rsidR="008A55EE" w:rsidRPr="00FD04D5" w:rsidRDefault="008A55EE" w:rsidP="008A55EE">
            <w:pPr>
              <w:pStyle w:val="TAL"/>
            </w:pPr>
            <w:r w:rsidRPr="00FD04D5">
              <w:t>N/A</w:t>
            </w:r>
          </w:p>
        </w:tc>
        <w:tc>
          <w:tcPr>
            <w:tcW w:w="3961" w:type="dxa"/>
          </w:tcPr>
          <w:p w14:paraId="17430714" w14:textId="77777777" w:rsidR="008A55EE" w:rsidRPr="00FD04D5" w:rsidRDefault="008A55EE" w:rsidP="008A55EE">
            <w:pPr>
              <w:pStyle w:val="TAL"/>
            </w:pPr>
          </w:p>
        </w:tc>
      </w:tr>
    </w:tbl>
    <w:p w14:paraId="3BFDABBE" w14:textId="77777777" w:rsidR="008A55EE" w:rsidRPr="00FD04D5" w:rsidRDefault="008A55EE" w:rsidP="008A55EE"/>
    <w:p w14:paraId="0DB269D0" w14:textId="77777777" w:rsidR="008A55EE" w:rsidRPr="00FD04D5" w:rsidRDefault="008A55EE" w:rsidP="008A55EE">
      <w:pPr>
        <w:pStyle w:val="B10"/>
        <w:rPr>
          <w:lang w:eastAsia="ja-JP"/>
        </w:rPr>
      </w:pPr>
      <w:r w:rsidRPr="00FD04D5">
        <w:rPr>
          <w:lang w:eastAsia="ja-JP"/>
        </w:rPr>
        <w:t>1.</w:t>
      </w:r>
      <w:r w:rsidRPr="00FD04D5">
        <w:rPr>
          <w:lang w:eastAsia="ja-JP"/>
        </w:rPr>
        <w:tab/>
        <w:t>The general test parameter settings are set up according to Table 8.4.2.8.4.1-3.</w:t>
      </w:r>
    </w:p>
    <w:p w14:paraId="1092065D" w14:textId="77777777" w:rsidR="008A55EE" w:rsidRPr="00FD04D5" w:rsidRDefault="008A55EE" w:rsidP="008A55EE">
      <w:pPr>
        <w:pStyle w:val="B10"/>
        <w:rPr>
          <w:lang w:eastAsia="ja-JP"/>
        </w:rPr>
      </w:pPr>
      <w:r w:rsidRPr="00FD04D5">
        <w:rPr>
          <w:lang w:eastAsia="ja-JP"/>
        </w:rPr>
        <w:t>2.</w:t>
      </w:r>
      <w:r w:rsidRPr="00FD04D5">
        <w:rPr>
          <w:lang w:eastAsia="ja-JP"/>
        </w:rPr>
        <w:tab/>
        <w:t>Message contents are defined in clause 8.4.2.8.4.3.</w:t>
      </w:r>
    </w:p>
    <w:p w14:paraId="4D0AE14C" w14:textId="77777777" w:rsidR="008A55EE" w:rsidRPr="00FD04D5" w:rsidRDefault="008A55EE" w:rsidP="008A55EE">
      <w:pPr>
        <w:pStyle w:val="B10"/>
        <w:rPr>
          <w:lang w:eastAsia="ja-JP"/>
        </w:rPr>
      </w:pPr>
      <w:r w:rsidRPr="00FD04D5">
        <w:rPr>
          <w:lang w:eastAsia="ja-JP"/>
        </w:rPr>
        <w:t>3.</w:t>
      </w:r>
      <w:r w:rsidRPr="00FD04D5">
        <w:rPr>
          <w:lang w:eastAsia="ja-JP"/>
        </w:rPr>
        <w:tab/>
      </w:r>
      <w:r w:rsidRPr="00FD04D5">
        <w:t xml:space="preserve">There are two carriers and two cells specified in the test, where Cell 1 is the E-UTRA </w:t>
      </w:r>
      <w:proofErr w:type="spellStart"/>
      <w:r w:rsidRPr="00FD04D5">
        <w:t>PCell</w:t>
      </w:r>
      <w:proofErr w:type="spellEnd"/>
      <w:r w:rsidRPr="00FD04D5">
        <w:t xml:space="preserve"> on the E-UTRA carrier and Cell 2 is the NR FR2 neighbour cell on the NR carrier.</w:t>
      </w:r>
      <w:r w:rsidRPr="00FD04D5">
        <w:rPr>
          <w:lang w:eastAsia="ja-JP"/>
        </w:rPr>
        <w:t xml:space="preserve"> Cell 1 is the cell used for connection setup with the power level set according to clause A.6.1.2</w:t>
      </w:r>
      <w:r w:rsidRPr="00FD04D5">
        <w:rPr>
          <w:rFonts w:eastAsia="??"/>
        </w:rPr>
        <w:t xml:space="preserve"> </w:t>
      </w:r>
      <w:r w:rsidRPr="00FD04D5">
        <w:rPr>
          <w:lang w:eastAsia="ja-JP"/>
        </w:rPr>
        <w:t>for this test.</w:t>
      </w:r>
    </w:p>
    <w:p w14:paraId="3571ED56" w14:textId="7C965160" w:rsidR="008A55EE" w:rsidRPr="00FD04D5" w:rsidRDefault="008A55EE" w:rsidP="008A55EE">
      <w:pPr>
        <w:pStyle w:val="TH"/>
        <w:rPr>
          <w:rFonts w:cs="v4.2.0"/>
        </w:rPr>
      </w:pPr>
      <w:r w:rsidRPr="00FD04D5">
        <w:t xml:space="preserve">Table 8.4.2.8.4.1-3: </w:t>
      </w:r>
      <w:r w:rsidRPr="00FD04D5">
        <w:rPr>
          <w:rFonts w:cs="v4.2.0"/>
        </w:rPr>
        <w:t>General test parameters for NR inter-RAT event triggered reporting</w:t>
      </w:r>
      <w:del w:id="603" w:author="Huawei" w:date="2023-04-12T11:44:00Z">
        <w:r w:rsidRPr="00FD04D5" w:rsidDel="001A7E9A">
          <w:rPr>
            <w:rFonts w:cs="v4.2.0"/>
          </w:rPr>
          <w:br/>
        </w:r>
      </w:del>
      <w:ins w:id="604" w:author="Huawei" w:date="2023-04-12T11:44:00Z">
        <w:r w:rsidR="001A7E9A">
          <w:rPr>
            <w:rFonts w:cs="v4.2.0"/>
          </w:rPr>
          <w:t xml:space="preserve"> </w:t>
        </w:r>
      </w:ins>
      <w:r w:rsidRPr="00FD04D5">
        <w:rPr>
          <w:rFonts w:cs="v4.2.0"/>
        </w:rPr>
        <w:t>for FR2 with SSB time index detection in DRX</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276"/>
        <w:gridCol w:w="709"/>
        <w:gridCol w:w="850"/>
        <w:gridCol w:w="709"/>
        <w:gridCol w:w="851"/>
        <w:gridCol w:w="3543"/>
      </w:tblGrid>
      <w:tr w:rsidR="008A55EE" w:rsidRPr="00FD04D5" w14:paraId="249FF298" w14:textId="77777777" w:rsidTr="008A55EE">
        <w:trPr>
          <w:cantSplit/>
          <w:jc w:val="center"/>
        </w:trPr>
        <w:tc>
          <w:tcPr>
            <w:tcW w:w="1555" w:type="dxa"/>
            <w:vMerge w:val="restart"/>
          </w:tcPr>
          <w:p w14:paraId="6EAAD614" w14:textId="77777777" w:rsidR="008A55EE" w:rsidRPr="00FD04D5" w:rsidRDefault="008A55EE" w:rsidP="008A55EE">
            <w:pPr>
              <w:pStyle w:val="TAH"/>
              <w:rPr>
                <w:rFonts w:cs="Arial"/>
                <w:szCs w:val="18"/>
              </w:rPr>
            </w:pPr>
            <w:r w:rsidRPr="00FD04D5">
              <w:rPr>
                <w:rFonts w:cs="Arial"/>
                <w:szCs w:val="18"/>
              </w:rPr>
              <w:t>Parameter</w:t>
            </w:r>
          </w:p>
        </w:tc>
        <w:tc>
          <w:tcPr>
            <w:tcW w:w="708" w:type="dxa"/>
            <w:vMerge w:val="restart"/>
          </w:tcPr>
          <w:p w14:paraId="2AE3B54D" w14:textId="77777777" w:rsidR="008A55EE" w:rsidRPr="00FD04D5" w:rsidRDefault="008A55EE" w:rsidP="008A55EE">
            <w:pPr>
              <w:pStyle w:val="TAH"/>
              <w:rPr>
                <w:rFonts w:cs="Arial"/>
                <w:szCs w:val="18"/>
              </w:rPr>
            </w:pPr>
            <w:r w:rsidRPr="00FD04D5">
              <w:rPr>
                <w:rFonts w:cs="Arial"/>
                <w:szCs w:val="18"/>
              </w:rPr>
              <w:t>Unit</w:t>
            </w:r>
          </w:p>
        </w:tc>
        <w:tc>
          <w:tcPr>
            <w:tcW w:w="1276" w:type="dxa"/>
            <w:vMerge w:val="restart"/>
          </w:tcPr>
          <w:p w14:paraId="7CAF2482" w14:textId="77777777" w:rsidR="008A55EE" w:rsidRPr="00FD04D5" w:rsidRDefault="008A55EE" w:rsidP="008A55EE">
            <w:pPr>
              <w:pStyle w:val="TAH"/>
              <w:rPr>
                <w:rFonts w:cs="Arial"/>
                <w:szCs w:val="18"/>
              </w:rPr>
            </w:pPr>
            <w:r w:rsidRPr="00FD04D5">
              <w:rPr>
                <w:rFonts w:cs="Arial"/>
                <w:szCs w:val="18"/>
              </w:rPr>
              <w:t>Test configuration</w:t>
            </w:r>
          </w:p>
        </w:tc>
        <w:tc>
          <w:tcPr>
            <w:tcW w:w="3119" w:type="dxa"/>
            <w:gridSpan w:val="4"/>
          </w:tcPr>
          <w:p w14:paraId="661891C0" w14:textId="77777777" w:rsidR="008A55EE" w:rsidRPr="00FD04D5" w:rsidRDefault="008A55EE" w:rsidP="008A55EE">
            <w:pPr>
              <w:pStyle w:val="TAH"/>
              <w:rPr>
                <w:rFonts w:cs="Arial"/>
                <w:szCs w:val="18"/>
              </w:rPr>
            </w:pPr>
            <w:r w:rsidRPr="00FD04D5">
              <w:rPr>
                <w:rFonts w:cs="Arial"/>
                <w:szCs w:val="18"/>
              </w:rPr>
              <w:t>Value</w:t>
            </w:r>
          </w:p>
        </w:tc>
        <w:tc>
          <w:tcPr>
            <w:tcW w:w="3543" w:type="dxa"/>
            <w:vMerge w:val="restart"/>
          </w:tcPr>
          <w:p w14:paraId="579C5CC6" w14:textId="77777777" w:rsidR="008A55EE" w:rsidRPr="00FD04D5" w:rsidRDefault="008A55EE" w:rsidP="008A55EE">
            <w:pPr>
              <w:pStyle w:val="TAH"/>
              <w:rPr>
                <w:rFonts w:cs="Arial"/>
                <w:szCs w:val="18"/>
              </w:rPr>
            </w:pPr>
            <w:r w:rsidRPr="00FD04D5">
              <w:rPr>
                <w:rFonts w:cs="Arial"/>
                <w:szCs w:val="18"/>
              </w:rPr>
              <w:t>Comment</w:t>
            </w:r>
          </w:p>
        </w:tc>
      </w:tr>
      <w:tr w:rsidR="008A55EE" w:rsidRPr="00FD04D5" w14:paraId="266D2319" w14:textId="77777777" w:rsidTr="008A55EE">
        <w:trPr>
          <w:cantSplit/>
          <w:jc w:val="center"/>
        </w:trPr>
        <w:tc>
          <w:tcPr>
            <w:tcW w:w="1555" w:type="dxa"/>
            <w:vMerge/>
          </w:tcPr>
          <w:p w14:paraId="272A82D1" w14:textId="77777777" w:rsidR="008A55EE" w:rsidRPr="00FD04D5" w:rsidRDefault="008A55EE" w:rsidP="008A55EE">
            <w:pPr>
              <w:pStyle w:val="TAH"/>
              <w:rPr>
                <w:rFonts w:cs="Arial"/>
                <w:szCs w:val="18"/>
              </w:rPr>
            </w:pPr>
          </w:p>
        </w:tc>
        <w:tc>
          <w:tcPr>
            <w:tcW w:w="708" w:type="dxa"/>
            <w:vMerge/>
          </w:tcPr>
          <w:p w14:paraId="24E95E59" w14:textId="77777777" w:rsidR="008A55EE" w:rsidRPr="00FD04D5" w:rsidRDefault="008A55EE" w:rsidP="008A55EE">
            <w:pPr>
              <w:pStyle w:val="TAH"/>
              <w:rPr>
                <w:rFonts w:cs="Arial"/>
                <w:szCs w:val="18"/>
              </w:rPr>
            </w:pPr>
          </w:p>
        </w:tc>
        <w:tc>
          <w:tcPr>
            <w:tcW w:w="1276" w:type="dxa"/>
            <w:vMerge/>
          </w:tcPr>
          <w:p w14:paraId="27D54EAE" w14:textId="77777777" w:rsidR="008A55EE" w:rsidRPr="00FD04D5" w:rsidRDefault="008A55EE" w:rsidP="008A55EE">
            <w:pPr>
              <w:pStyle w:val="TAH"/>
              <w:rPr>
                <w:rFonts w:cs="Arial"/>
                <w:szCs w:val="18"/>
              </w:rPr>
            </w:pPr>
          </w:p>
        </w:tc>
        <w:tc>
          <w:tcPr>
            <w:tcW w:w="709" w:type="dxa"/>
          </w:tcPr>
          <w:p w14:paraId="3D383497" w14:textId="77777777" w:rsidR="008A55EE" w:rsidRPr="00FD04D5" w:rsidRDefault="008A55EE" w:rsidP="008A55EE">
            <w:pPr>
              <w:pStyle w:val="TAH"/>
              <w:rPr>
                <w:rFonts w:cs="Arial"/>
                <w:szCs w:val="18"/>
              </w:rPr>
            </w:pPr>
            <w:r w:rsidRPr="00FD04D5">
              <w:rPr>
                <w:rFonts w:cs="Arial"/>
                <w:szCs w:val="18"/>
              </w:rPr>
              <w:t>Test 1</w:t>
            </w:r>
          </w:p>
        </w:tc>
        <w:tc>
          <w:tcPr>
            <w:tcW w:w="850" w:type="dxa"/>
          </w:tcPr>
          <w:p w14:paraId="3046545B" w14:textId="77777777" w:rsidR="008A55EE" w:rsidRPr="00FD04D5" w:rsidRDefault="008A55EE" w:rsidP="008A55EE">
            <w:pPr>
              <w:pStyle w:val="TAH"/>
              <w:rPr>
                <w:rFonts w:cs="Arial"/>
                <w:szCs w:val="18"/>
              </w:rPr>
            </w:pPr>
            <w:r w:rsidRPr="00FD04D5">
              <w:rPr>
                <w:rFonts w:cs="Arial"/>
                <w:szCs w:val="18"/>
              </w:rPr>
              <w:t>Test 2</w:t>
            </w:r>
          </w:p>
        </w:tc>
        <w:tc>
          <w:tcPr>
            <w:tcW w:w="709" w:type="dxa"/>
          </w:tcPr>
          <w:p w14:paraId="151EF630" w14:textId="77777777" w:rsidR="008A55EE" w:rsidRPr="00FD04D5" w:rsidRDefault="008A55EE" w:rsidP="008A55EE">
            <w:pPr>
              <w:pStyle w:val="TAH"/>
              <w:rPr>
                <w:rFonts w:cs="Arial"/>
                <w:szCs w:val="18"/>
              </w:rPr>
            </w:pPr>
            <w:r w:rsidRPr="00FD04D5">
              <w:rPr>
                <w:rFonts w:cs="Arial"/>
                <w:szCs w:val="18"/>
              </w:rPr>
              <w:t>Test 3</w:t>
            </w:r>
          </w:p>
        </w:tc>
        <w:tc>
          <w:tcPr>
            <w:tcW w:w="851" w:type="dxa"/>
          </w:tcPr>
          <w:p w14:paraId="5FD73BB8" w14:textId="77777777" w:rsidR="008A55EE" w:rsidRPr="00FD04D5" w:rsidRDefault="008A55EE" w:rsidP="008A55EE">
            <w:pPr>
              <w:pStyle w:val="TAH"/>
              <w:rPr>
                <w:rFonts w:cs="Arial"/>
                <w:szCs w:val="18"/>
              </w:rPr>
            </w:pPr>
            <w:r w:rsidRPr="00FD04D5">
              <w:rPr>
                <w:rFonts w:cs="Arial"/>
                <w:szCs w:val="18"/>
              </w:rPr>
              <w:t>Test 4</w:t>
            </w:r>
          </w:p>
        </w:tc>
        <w:tc>
          <w:tcPr>
            <w:tcW w:w="3543" w:type="dxa"/>
            <w:vMerge/>
          </w:tcPr>
          <w:p w14:paraId="5F1AE918" w14:textId="77777777" w:rsidR="008A55EE" w:rsidRPr="00FD04D5" w:rsidRDefault="008A55EE" w:rsidP="008A55EE">
            <w:pPr>
              <w:pStyle w:val="TAH"/>
              <w:rPr>
                <w:rFonts w:cs="Arial"/>
                <w:szCs w:val="18"/>
              </w:rPr>
            </w:pPr>
          </w:p>
        </w:tc>
      </w:tr>
      <w:tr w:rsidR="008A55EE" w:rsidRPr="00FD04D5" w14:paraId="4B67FCDF" w14:textId="77777777" w:rsidTr="008A55EE">
        <w:trPr>
          <w:cantSplit/>
          <w:jc w:val="center"/>
        </w:trPr>
        <w:tc>
          <w:tcPr>
            <w:tcW w:w="1555" w:type="dxa"/>
          </w:tcPr>
          <w:p w14:paraId="43E846B4" w14:textId="77777777" w:rsidR="008A55EE" w:rsidRPr="00FD04D5" w:rsidRDefault="008A55EE" w:rsidP="008A55EE">
            <w:pPr>
              <w:pStyle w:val="TAH"/>
              <w:jc w:val="left"/>
              <w:rPr>
                <w:rFonts w:cs="v4.2.0"/>
                <w:b w:val="0"/>
                <w:szCs w:val="18"/>
              </w:rPr>
            </w:pPr>
            <w:r w:rsidRPr="00FD04D5">
              <w:rPr>
                <w:rFonts w:cs="v4.2.0"/>
                <w:b w:val="0"/>
                <w:szCs w:val="18"/>
              </w:rPr>
              <w:t>E-UTRA RF Channel Numbers</w:t>
            </w:r>
          </w:p>
        </w:tc>
        <w:tc>
          <w:tcPr>
            <w:tcW w:w="708" w:type="dxa"/>
          </w:tcPr>
          <w:p w14:paraId="40ED5250" w14:textId="77777777" w:rsidR="008A55EE" w:rsidRPr="00FD04D5" w:rsidRDefault="008A55EE" w:rsidP="008A55EE">
            <w:pPr>
              <w:pStyle w:val="TAC"/>
            </w:pPr>
          </w:p>
        </w:tc>
        <w:tc>
          <w:tcPr>
            <w:tcW w:w="1276" w:type="dxa"/>
          </w:tcPr>
          <w:p w14:paraId="6B7BA89E" w14:textId="77777777" w:rsidR="008A55EE" w:rsidRPr="00FD04D5" w:rsidRDefault="008A55EE" w:rsidP="008A55EE">
            <w:pPr>
              <w:pStyle w:val="TAC"/>
            </w:pPr>
            <w:r w:rsidRPr="00FD04D5">
              <w:rPr>
                <w:rFonts w:cs="Arial"/>
                <w:szCs w:val="18"/>
              </w:rPr>
              <w:t>1, 2</w:t>
            </w:r>
          </w:p>
        </w:tc>
        <w:tc>
          <w:tcPr>
            <w:tcW w:w="3119" w:type="dxa"/>
            <w:gridSpan w:val="4"/>
          </w:tcPr>
          <w:p w14:paraId="0200A246" w14:textId="77777777" w:rsidR="008A55EE" w:rsidRPr="00FD04D5" w:rsidRDefault="008A55EE" w:rsidP="008A55EE">
            <w:pPr>
              <w:pStyle w:val="TAC"/>
              <w:rPr>
                <w:rFonts w:cs="v4.2.0"/>
                <w:bCs/>
              </w:rPr>
            </w:pPr>
            <w:r w:rsidRPr="00FD04D5">
              <w:rPr>
                <w:rFonts w:cs="v4.2.0"/>
                <w:bCs/>
                <w:szCs w:val="18"/>
              </w:rPr>
              <w:t>1</w:t>
            </w:r>
          </w:p>
        </w:tc>
        <w:tc>
          <w:tcPr>
            <w:tcW w:w="3543" w:type="dxa"/>
          </w:tcPr>
          <w:p w14:paraId="6D5E080E" w14:textId="77777777" w:rsidR="008A55EE" w:rsidRPr="00FD04D5" w:rsidRDefault="008A55EE" w:rsidP="008A55EE">
            <w:pPr>
              <w:pStyle w:val="TAH"/>
              <w:jc w:val="left"/>
              <w:rPr>
                <w:rFonts w:cs="v4.2.0"/>
                <w:b w:val="0"/>
                <w:bCs/>
                <w:szCs w:val="18"/>
              </w:rPr>
            </w:pPr>
            <w:r w:rsidRPr="00FD04D5">
              <w:rPr>
                <w:rFonts w:cs="v4.2.0"/>
                <w:b w:val="0"/>
                <w:bCs/>
                <w:szCs w:val="18"/>
              </w:rPr>
              <w:t>One E-UTRA carrier frequency is used.</w:t>
            </w:r>
          </w:p>
        </w:tc>
      </w:tr>
      <w:tr w:rsidR="008A55EE" w:rsidRPr="00FD04D5" w14:paraId="715235F3" w14:textId="77777777" w:rsidTr="008A55EE">
        <w:trPr>
          <w:cantSplit/>
          <w:jc w:val="center"/>
        </w:trPr>
        <w:tc>
          <w:tcPr>
            <w:tcW w:w="1555" w:type="dxa"/>
          </w:tcPr>
          <w:p w14:paraId="6F5CC443" w14:textId="77777777" w:rsidR="008A55EE" w:rsidRPr="00FD04D5" w:rsidRDefault="008A55EE" w:rsidP="008A55EE">
            <w:pPr>
              <w:pStyle w:val="TAH"/>
              <w:jc w:val="left"/>
              <w:rPr>
                <w:rFonts w:cs="v4.2.0"/>
                <w:b w:val="0"/>
                <w:szCs w:val="18"/>
              </w:rPr>
            </w:pPr>
            <w:r w:rsidRPr="00FD04D5">
              <w:rPr>
                <w:rFonts w:cs="v4.2.0"/>
                <w:b w:val="0"/>
                <w:szCs w:val="18"/>
              </w:rPr>
              <w:t>NR RF Channel Numbers</w:t>
            </w:r>
          </w:p>
        </w:tc>
        <w:tc>
          <w:tcPr>
            <w:tcW w:w="708" w:type="dxa"/>
          </w:tcPr>
          <w:p w14:paraId="54E22298" w14:textId="77777777" w:rsidR="008A55EE" w:rsidRPr="00FD04D5" w:rsidRDefault="008A55EE" w:rsidP="008A55EE">
            <w:pPr>
              <w:pStyle w:val="TAC"/>
            </w:pPr>
          </w:p>
        </w:tc>
        <w:tc>
          <w:tcPr>
            <w:tcW w:w="1276" w:type="dxa"/>
          </w:tcPr>
          <w:p w14:paraId="0255FC8F" w14:textId="77777777" w:rsidR="008A55EE" w:rsidRPr="00FD04D5" w:rsidRDefault="008A55EE" w:rsidP="008A55EE">
            <w:pPr>
              <w:pStyle w:val="TAC"/>
            </w:pPr>
            <w:r w:rsidRPr="00FD04D5">
              <w:rPr>
                <w:rFonts w:cs="Arial"/>
                <w:szCs w:val="18"/>
              </w:rPr>
              <w:t>1, 2</w:t>
            </w:r>
          </w:p>
        </w:tc>
        <w:tc>
          <w:tcPr>
            <w:tcW w:w="3119" w:type="dxa"/>
            <w:gridSpan w:val="4"/>
          </w:tcPr>
          <w:p w14:paraId="37C6BD89" w14:textId="77777777" w:rsidR="008A55EE" w:rsidRPr="00FD04D5" w:rsidRDefault="008A55EE" w:rsidP="008A55EE">
            <w:pPr>
              <w:pStyle w:val="TAC"/>
              <w:rPr>
                <w:rFonts w:cs="v4.2.0"/>
                <w:bCs/>
              </w:rPr>
            </w:pPr>
            <w:r w:rsidRPr="00FD04D5">
              <w:rPr>
                <w:rFonts w:cs="v4.2.0"/>
                <w:bCs/>
                <w:szCs w:val="18"/>
              </w:rPr>
              <w:t>1</w:t>
            </w:r>
          </w:p>
        </w:tc>
        <w:tc>
          <w:tcPr>
            <w:tcW w:w="3543" w:type="dxa"/>
          </w:tcPr>
          <w:p w14:paraId="5E620477" w14:textId="77777777" w:rsidR="008A55EE" w:rsidRPr="00FD04D5" w:rsidRDefault="008A55EE" w:rsidP="008A55EE">
            <w:pPr>
              <w:pStyle w:val="TAH"/>
              <w:jc w:val="left"/>
              <w:rPr>
                <w:rFonts w:cs="v4.2.0"/>
                <w:b w:val="0"/>
                <w:bCs/>
                <w:szCs w:val="18"/>
              </w:rPr>
            </w:pPr>
            <w:r w:rsidRPr="00FD04D5">
              <w:rPr>
                <w:rFonts w:cs="v4.2.0"/>
                <w:b w:val="0"/>
                <w:bCs/>
                <w:szCs w:val="18"/>
              </w:rPr>
              <w:t>One FR2 NR carrier frequency is used.</w:t>
            </w:r>
          </w:p>
        </w:tc>
      </w:tr>
      <w:tr w:rsidR="008A55EE" w:rsidRPr="00FD04D5" w14:paraId="42AC3ADE" w14:textId="77777777" w:rsidTr="008A55EE">
        <w:trPr>
          <w:cantSplit/>
          <w:jc w:val="center"/>
        </w:trPr>
        <w:tc>
          <w:tcPr>
            <w:tcW w:w="1555" w:type="dxa"/>
          </w:tcPr>
          <w:p w14:paraId="79EC9A9E" w14:textId="77777777" w:rsidR="008A55EE" w:rsidRPr="00FD04D5" w:rsidRDefault="008A55EE" w:rsidP="008A55EE">
            <w:pPr>
              <w:pStyle w:val="TAL"/>
              <w:rPr>
                <w:rFonts w:cs="Arial"/>
                <w:szCs w:val="18"/>
              </w:rPr>
            </w:pPr>
            <w:r w:rsidRPr="00FD04D5">
              <w:rPr>
                <w:rFonts w:cs="Arial"/>
                <w:szCs w:val="18"/>
              </w:rPr>
              <w:t>Active cell</w:t>
            </w:r>
          </w:p>
        </w:tc>
        <w:tc>
          <w:tcPr>
            <w:tcW w:w="708" w:type="dxa"/>
          </w:tcPr>
          <w:p w14:paraId="04F49C9C" w14:textId="77777777" w:rsidR="008A55EE" w:rsidRPr="00FD04D5" w:rsidRDefault="008A55EE" w:rsidP="008A55EE">
            <w:pPr>
              <w:pStyle w:val="TAC"/>
            </w:pPr>
          </w:p>
        </w:tc>
        <w:tc>
          <w:tcPr>
            <w:tcW w:w="1276" w:type="dxa"/>
          </w:tcPr>
          <w:p w14:paraId="3728ADDE" w14:textId="77777777" w:rsidR="008A55EE" w:rsidRPr="00FD04D5" w:rsidRDefault="008A55EE" w:rsidP="008A55EE">
            <w:pPr>
              <w:pStyle w:val="TAC"/>
            </w:pPr>
            <w:r w:rsidRPr="00FD04D5">
              <w:t>1, 2</w:t>
            </w:r>
          </w:p>
        </w:tc>
        <w:tc>
          <w:tcPr>
            <w:tcW w:w="3119" w:type="dxa"/>
            <w:gridSpan w:val="4"/>
          </w:tcPr>
          <w:p w14:paraId="2EA2E309" w14:textId="77777777" w:rsidR="008A55EE" w:rsidRPr="00FD04D5" w:rsidRDefault="008A55EE" w:rsidP="008A55EE">
            <w:pPr>
              <w:pStyle w:val="TAC"/>
            </w:pPr>
            <w:r w:rsidRPr="00FD04D5">
              <w:t>E-UTRA cell 1 (</w:t>
            </w:r>
            <w:proofErr w:type="spellStart"/>
            <w:r w:rsidRPr="00FD04D5">
              <w:t>PCell</w:t>
            </w:r>
            <w:proofErr w:type="spellEnd"/>
            <w:r w:rsidRPr="00FD04D5">
              <w:t>)</w:t>
            </w:r>
          </w:p>
        </w:tc>
        <w:tc>
          <w:tcPr>
            <w:tcW w:w="3543" w:type="dxa"/>
          </w:tcPr>
          <w:p w14:paraId="39EC8B63" w14:textId="77777777" w:rsidR="008A55EE" w:rsidRPr="00FD04D5" w:rsidRDefault="008A55EE" w:rsidP="008A55EE">
            <w:pPr>
              <w:pStyle w:val="TAL"/>
              <w:rPr>
                <w:rFonts w:cs="Arial"/>
                <w:szCs w:val="18"/>
              </w:rPr>
            </w:pPr>
            <w:r w:rsidRPr="00FD04D5">
              <w:rPr>
                <w:rFonts w:cs="Arial"/>
                <w:szCs w:val="18"/>
              </w:rPr>
              <w:t xml:space="preserve">E-UTRA cell 1 is on </w:t>
            </w:r>
            <w:r w:rsidRPr="00FD04D5">
              <w:rPr>
                <w:rFonts w:cs="v4.2.0"/>
                <w:szCs w:val="18"/>
              </w:rPr>
              <w:t xml:space="preserve">E-UTRA RF channel </w:t>
            </w:r>
            <w:r w:rsidRPr="00FD04D5">
              <w:rPr>
                <w:rFonts w:cs="Arial"/>
                <w:szCs w:val="18"/>
              </w:rPr>
              <w:t xml:space="preserve">number </w:t>
            </w:r>
            <w:r w:rsidRPr="00FD04D5">
              <w:rPr>
                <w:rFonts w:cs="v4.2.0"/>
                <w:szCs w:val="18"/>
              </w:rPr>
              <w:t>1 as defined in clause A.6.1.2.</w:t>
            </w:r>
          </w:p>
        </w:tc>
      </w:tr>
      <w:tr w:rsidR="008A55EE" w:rsidRPr="00FD04D5" w14:paraId="75BDD33A" w14:textId="77777777" w:rsidTr="008A55EE">
        <w:trPr>
          <w:cantSplit/>
          <w:jc w:val="center"/>
        </w:trPr>
        <w:tc>
          <w:tcPr>
            <w:tcW w:w="1555" w:type="dxa"/>
          </w:tcPr>
          <w:p w14:paraId="645B31AF" w14:textId="77777777" w:rsidR="008A55EE" w:rsidRPr="00FD04D5" w:rsidRDefault="008A55EE" w:rsidP="008A55EE">
            <w:pPr>
              <w:pStyle w:val="TAL"/>
              <w:rPr>
                <w:rFonts w:cs="Arial"/>
                <w:szCs w:val="18"/>
              </w:rPr>
            </w:pPr>
            <w:r w:rsidRPr="00FD04D5">
              <w:rPr>
                <w:rFonts w:cs="Arial"/>
                <w:szCs w:val="18"/>
              </w:rPr>
              <w:t>Neighbour cell</w:t>
            </w:r>
          </w:p>
        </w:tc>
        <w:tc>
          <w:tcPr>
            <w:tcW w:w="708" w:type="dxa"/>
          </w:tcPr>
          <w:p w14:paraId="198DFB04" w14:textId="77777777" w:rsidR="008A55EE" w:rsidRPr="00FD04D5" w:rsidRDefault="008A55EE" w:rsidP="008A55EE">
            <w:pPr>
              <w:pStyle w:val="TAC"/>
            </w:pPr>
          </w:p>
        </w:tc>
        <w:tc>
          <w:tcPr>
            <w:tcW w:w="1276" w:type="dxa"/>
          </w:tcPr>
          <w:p w14:paraId="76E38644" w14:textId="77777777" w:rsidR="008A55EE" w:rsidRPr="00FD04D5" w:rsidRDefault="008A55EE" w:rsidP="008A55EE">
            <w:pPr>
              <w:pStyle w:val="TAC"/>
            </w:pPr>
            <w:r w:rsidRPr="00FD04D5">
              <w:t>1, 2</w:t>
            </w:r>
          </w:p>
        </w:tc>
        <w:tc>
          <w:tcPr>
            <w:tcW w:w="3119" w:type="dxa"/>
            <w:gridSpan w:val="4"/>
          </w:tcPr>
          <w:p w14:paraId="11A2D94A" w14:textId="77777777" w:rsidR="008A55EE" w:rsidRPr="00FD04D5" w:rsidRDefault="008A55EE" w:rsidP="008A55EE">
            <w:pPr>
              <w:pStyle w:val="TAC"/>
            </w:pPr>
            <w:r w:rsidRPr="00FD04D5">
              <w:t>NR cell 2</w:t>
            </w:r>
          </w:p>
        </w:tc>
        <w:tc>
          <w:tcPr>
            <w:tcW w:w="3543" w:type="dxa"/>
          </w:tcPr>
          <w:p w14:paraId="2F76A5A7" w14:textId="77777777" w:rsidR="008A55EE" w:rsidRPr="00FD04D5" w:rsidRDefault="008A55EE" w:rsidP="008A55EE">
            <w:pPr>
              <w:pStyle w:val="TAL"/>
              <w:rPr>
                <w:rFonts w:cs="Arial"/>
                <w:szCs w:val="18"/>
              </w:rPr>
            </w:pPr>
            <w:r w:rsidRPr="00FD04D5">
              <w:rPr>
                <w:rFonts w:cs="Arial"/>
                <w:szCs w:val="18"/>
              </w:rPr>
              <w:t>NR cell 2 is</w:t>
            </w:r>
            <w:r w:rsidRPr="00FD04D5">
              <w:rPr>
                <w:rFonts w:cs="v4.2.0"/>
                <w:szCs w:val="18"/>
              </w:rPr>
              <w:t xml:space="preserve"> on NR RF channel </w:t>
            </w:r>
            <w:r w:rsidRPr="00FD04D5">
              <w:rPr>
                <w:rFonts w:cs="Arial"/>
                <w:szCs w:val="18"/>
              </w:rPr>
              <w:t xml:space="preserve">number </w:t>
            </w:r>
            <w:r w:rsidRPr="00FD04D5">
              <w:rPr>
                <w:rFonts w:cs="v4.2.0"/>
                <w:szCs w:val="18"/>
              </w:rPr>
              <w:t>1.</w:t>
            </w:r>
          </w:p>
        </w:tc>
      </w:tr>
      <w:tr w:rsidR="008A55EE" w:rsidRPr="00FD04D5" w14:paraId="31B0136C" w14:textId="77777777" w:rsidTr="008A55EE">
        <w:trPr>
          <w:cantSplit/>
          <w:jc w:val="center"/>
        </w:trPr>
        <w:tc>
          <w:tcPr>
            <w:tcW w:w="1555" w:type="dxa"/>
          </w:tcPr>
          <w:p w14:paraId="0E5D56ED" w14:textId="77777777" w:rsidR="008A55EE" w:rsidRPr="00FD04D5" w:rsidRDefault="008A55EE" w:rsidP="008A55EE">
            <w:pPr>
              <w:pStyle w:val="TAL"/>
              <w:rPr>
                <w:rFonts w:cs="Arial"/>
                <w:szCs w:val="18"/>
              </w:rPr>
            </w:pPr>
            <w:r w:rsidRPr="00FD04D5">
              <w:rPr>
                <w:rFonts w:cs="Arial"/>
                <w:szCs w:val="18"/>
              </w:rPr>
              <w:t>Gap Pattern Id</w:t>
            </w:r>
          </w:p>
        </w:tc>
        <w:tc>
          <w:tcPr>
            <w:tcW w:w="708" w:type="dxa"/>
          </w:tcPr>
          <w:p w14:paraId="2DDC8981" w14:textId="77777777" w:rsidR="008A55EE" w:rsidRPr="00FD04D5" w:rsidRDefault="008A55EE" w:rsidP="008A55EE">
            <w:pPr>
              <w:pStyle w:val="TAC"/>
            </w:pPr>
          </w:p>
        </w:tc>
        <w:tc>
          <w:tcPr>
            <w:tcW w:w="1276" w:type="dxa"/>
          </w:tcPr>
          <w:p w14:paraId="0093F7AD" w14:textId="77777777" w:rsidR="008A55EE" w:rsidRPr="00FD04D5" w:rsidRDefault="008A55EE" w:rsidP="008A55EE">
            <w:pPr>
              <w:pStyle w:val="TAC"/>
            </w:pPr>
            <w:r w:rsidRPr="00FD04D5">
              <w:t>1, 2</w:t>
            </w:r>
          </w:p>
        </w:tc>
        <w:tc>
          <w:tcPr>
            <w:tcW w:w="1559" w:type="dxa"/>
            <w:gridSpan w:val="2"/>
          </w:tcPr>
          <w:p w14:paraId="47916B35" w14:textId="77777777" w:rsidR="008A55EE" w:rsidRPr="00FD04D5" w:rsidRDefault="008A55EE" w:rsidP="008A55EE">
            <w:pPr>
              <w:pStyle w:val="TAC"/>
            </w:pPr>
            <w:r w:rsidRPr="00FD04D5">
              <w:t>0</w:t>
            </w:r>
          </w:p>
        </w:tc>
        <w:tc>
          <w:tcPr>
            <w:tcW w:w="1560" w:type="dxa"/>
            <w:gridSpan w:val="2"/>
          </w:tcPr>
          <w:p w14:paraId="30CAB569" w14:textId="7FEE8DEE" w:rsidR="008A55EE" w:rsidRPr="00FD04D5" w:rsidRDefault="008A55EE" w:rsidP="008A55EE">
            <w:pPr>
              <w:pStyle w:val="TAC"/>
            </w:pPr>
            <w:del w:id="605" w:author="Huawei" w:date="2023-04-12T11:44:00Z">
              <w:r w:rsidRPr="00FD04D5" w:rsidDel="001A7E9A">
                <w:delText>4</w:delText>
              </w:r>
            </w:del>
            <w:ins w:id="606" w:author="Huawei" w:date="2023-04-12T11:44:00Z">
              <w:r w:rsidR="001A7E9A">
                <w:t>N/A</w:t>
              </w:r>
            </w:ins>
          </w:p>
        </w:tc>
        <w:tc>
          <w:tcPr>
            <w:tcW w:w="3543" w:type="dxa"/>
          </w:tcPr>
          <w:p w14:paraId="6B9E4453" w14:textId="77777777" w:rsidR="008A55EE" w:rsidRPr="00FD04D5" w:rsidRDefault="008A55EE" w:rsidP="008A55EE">
            <w:pPr>
              <w:pStyle w:val="TAL"/>
              <w:rPr>
                <w:rFonts w:cs="Arial"/>
                <w:szCs w:val="18"/>
              </w:rPr>
            </w:pPr>
            <w:r w:rsidRPr="00FD04D5">
              <w:rPr>
                <w:rFonts w:cs="Arial"/>
                <w:szCs w:val="18"/>
              </w:rPr>
              <w:t xml:space="preserve">As specified in clause Table 8.1.2.1-1 </w:t>
            </w:r>
            <w:r w:rsidRPr="00FD04D5">
              <w:rPr>
                <w:rFonts w:cs="v4.2.0"/>
                <w:szCs w:val="18"/>
              </w:rPr>
              <w:t xml:space="preserve">of TS </w:t>
            </w:r>
            <w:r w:rsidRPr="00FD04D5">
              <w:rPr>
                <w:szCs w:val="18"/>
              </w:rPr>
              <w:t xml:space="preserve">36.133 </w:t>
            </w:r>
            <w:r w:rsidRPr="00FD04D5">
              <w:rPr>
                <w:rFonts w:cs="Arial"/>
                <w:szCs w:val="18"/>
              </w:rPr>
              <w:t>[23].</w:t>
            </w:r>
          </w:p>
        </w:tc>
      </w:tr>
      <w:tr w:rsidR="008A55EE" w:rsidRPr="00FD04D5" w14:paraId="43AB6559" w14:textId="77777777" w:rsidTr="008A55EE">
        <w:trPr>
          <w:cantSplit/>
          <w:jc w:val="center"/>
        </w:trPr>
        <w:tc>
          <w:tcPr>
            <w:tcW w:w="1555" w:type="dxa"/>
          </w:tcPr>
          <w:p w14:paraId="4AE5E608" w14:textId="77777777" w:rsidR="008A55EE" w:rsidRPr="00FD04D5" w:rsidRDefault="008A55EE" w:rsidP="008A55EE">
            <w:pPr>
              <w:pStyle w:val="TAL"/>
              <w:rPr>
                <w:rFonts w:cs="Arial"/>
                <w:szCs w:val="18"/>
              </w:rPr>
            </w:pPr>
            <w:r w:rsidRPr="00FD04D5">
              <w:rPr>
                <w:rFonts w:cs="v4.2.0"/>
                <w:szCs w:val="18"/>
              </w:rPr>
              <w:t>Measurement gap offset</w:t>
            </w:r>
          </w:p>
        </w:tc>
        <w:tc>
          <w:tcPr>
            <w:tcW w:w="708" w:type="dxa"/>
          </w:tcPr>
          <w:p w14:paraId="70B6ABE7" w14:textId="77777777" w:rsidR="008A55EE" w:rsidRPr="00FD04D5" w:rsidRDefault="008A55EE" w:rsidP="008A55EE">
            <w:pPr>
              <w:pStyle w:val="TAC"/>
            </w:pPr>
          </w:p>
        </w:tc>
        <w:tc>
          <w:tcPr>
            <w:tcW w:w="1276" w:type="dxa"/>
          </w:tcPr>
          <w:p w14:paraId="2AEDA572" w14:textId="77777777" w:rsidR="008A55EE" w:rsidRPr="00FD04D5" w:rsidRDefault="008A55EE" w:rsidP="008A55EE">
            <w:pPr>
              <w:pStyle w:val="TAC"/>
            </w:pPr>
            <w:r w:rsidRPr="00FD04D5">
              <w:t>1, 2</w:t>
            </w:r>
          </w:p>
        </w:tc>
        <w:tc>
          <w:tcPr>
            <w:tcW w:w="1559" w:type="dxa"/>
            <w:gridSpan w:val="2"/>
          </w:tcPr>
          <w:p w14:paraId="79F0C8DF" w14:textId="77777777" w:rsidR="008A55EE" w:rsidRPr="00FD04D5" w:rsidRDefault="008A55EE" w:rsidP="008A55EE">
            <w:pPr>
              <w:pStyle w:val="TAC"/>
            </w:pPr>
            <w:r w:rsidRPr="00FD04D5">
              <w:t>39</w:t>
            </w:r>
          </w:p>
        </w:tc>
        <w:tc>
          <w:tcPr>
            <w:tcW w:w="1560" w:type="dxa"/>
            <w:gridSpan w:val="2"/>
          </w:tcPr>
          <w:p w14:paraId="255717A3" w14:textId="4614FB4A" w:rsidR="008A55EE" w:rsidRPr="00FD04D5" w:rsidRDefault="008A55EE" w:rsidP="008A55EE">
            <w:pPr>
              <w:pStyle w:val="TAC"/>
            </w:pPr>
            <w:del w:id="607" w:author="Huawei" w:date="2023-04-12T11:44:00Z">
              <w:r w:rsidRPr="00FD04D5" w:rsidDel="001A7E9A">
                <w:delText>19</w:delText>
              </w:r>
            </w:del>
            <w:ins w:id="608" w:author="Huawei" w:date="2023-04-12T11:44:00Z">
              <w:r w:rsidR="001A7E9A">
                <w:t>N/A</w:t>
              </w:r>
            </w:ins>
          </w:p>
        </w:tc>
        <w:tc>
          <w:tcPr>
            <w:tcW w:w="3543" w:type="dxa"/>
          </w:tcPr>
          <w:p w14:paraId="19328F2D" w14:textId="77777777" w:rsidR="008A55EE" w:rsidRPr="00FD04D5" w:rsidRDefault="008A55EE" w:rsidP="008A55EE">
            <w:pPr>
              <w:pStyle w:val="TAL"/>
              <w:rPr>
                <w:rFonts w:cs="Arial"/>
                <w:szCs w:val="18"/>
              </w:rPr>
            </w:pPr>
            <w:r w:rsidRPr="00FD04D5">
              <w:rPr>
                <w:rFonts w:cs="Arial"/>
                <w:szCs w:val="18"/>
              </w:rPr>
              <w:t>As specified in TS 36.331 [29].</w:t>
            </w:r>
          </w:p>
        </w:tc>
      </w:tr>
      <w:tr w:rsidR="008A55EE" w:rsidRPr="00FD04D5" w14:paraId="6CAB91EE" w14:textId="77777777" w:rsidTr="008A55EE">
        <w:trPr>
          <w:cantSplit/>
          <w:jc w:val="center"/>
        </w:trPr>
        <w:tc>
          <w:tcPr>
            <w:tcW w:w="1555" w:type="dxa"/>
          </w:tcPr>
          <w:p w14:paraId="215BE36C" w14:textId="77777777" w:rsidR="008A55EE" w:rsidRPr="00FD04D5" w:rsidRDefault="008A55EE" w:rsidP="008A55EE">
            <w:pPr>
              <w:pStyle w:val="TAL"/>
              <w:rPr>
                <w:rFonts w:cs="Arial"/>
                <w:szCs w:val="18"/>
              </w:rPr>
            </w:pPr>
            <w:r w:rsidRPr="00FD04D5">
              <w:rPr>
                <w:szCs w:val="18"/>
              </w:rPr>
              <w:t>b1-ThresholdNR</w:t>
            </w:r>
          </w:p>
        </w:tc>
        <w:tc>
          <w:tcPr>
            <w:tcW w:w="708" w:type="dxa"/>
          </w:tcPr>
          <w:p w14:paraId="5D3062C6" w14:textId="77777777" w:rsidR="008A55EE" w:rsidRPr="00FD04D5" w:rsidRDefault="008A55EE" w:rsidP="008A55EE">
            <w:pPr>
              <w:pStyle w:val="TAC"/>
            </w:pPr>
            <w:r w:rsidRPr="00FD04D5">
              <w:t>dBm</w:t>
            </w:r>
          </w:p>
        </w:tc>
        <w:tc>
          <w:tcPr>
            <w:tcW w:w="1276" w:type="dxa"/>
          </w:tcPr>
          <w:p w14:paraId="244A3D25" w14:textId="77777777" w:rsidR="008A55EE" w:rsidRPr="00FD04D5" w:rsidRDefault="008A55EE" w:rsidP="008A55EE">
            <w:pPr>
              <w:pStyle w:val="TAC"/>
            </w:pPr>
            <w:r w:rsidRPr="00FD04D5">
              <w:t>1, 2</w:t>
            </w:r>
          </w:p>
        </w:tc>
        <w:tc>
          <w:tcPr>
            <w:tcW w:w="3119" w:type="dxa"/>
            <w:gridSpan w:val="4"/>
          </w:tcPr>
          <w:p w14:paraId="4F18678B" w14:textId="77777777" w:rsidR="008A55EE" w:rsidRPr="00FD04D5" w:rsidRDefault="008A55EE" w:rsidP="008A55EE">
            <w:pPr>
              <w:pStyle w:val="TAC"/>
            </w:pPr>
            <w:r w:rsidRPr="00FD04D5">
              <w:t>Note 1</w:t>
            </w:r>
          </w:p>
        </w:tc>
        <w:tc>
          <w:tcPr>
            <w:tcW w:w="3543" w:type="dxa"/>
          </w:tcPr>
          <w:p w14:paraId="764914B0" w14:textId="77777777" w:rsidR="008A55EE" w:rsidRPr="00FD04D5" w:rsidRDefault="008A55EE" w:rsidP="008A55EE">
            <w:pPr>
              <w:pStyle w:val="TAL"/>
              <w:rPr>
                <w:rFonts w:cs="Arial"/>
                <w:szCs w:val="18"/>
              </w:rPr>
            </w:pPr>
            <w:r w:rsidRPr="00FD04D5">
              <w:rPr>
                <w:szCs w:val="18"/>
              </w:rPr>
              <w:t>SS-RSRP threshold for SS-RSRP measurement on cell 2 for event B1 [29].</w:t>
            </w:r>
          </w:p>
        </w:tc>
      </w:tr>
      <w:tr w:rsidR="008A55EE" w:rsidRPr="00FD04D5" w14:paraId="6695C199" w14:textId="77777777" w:rsidTr="008A55EE">
        <w:trPr>
          <w:cantSplit/>
          <w:jc w:val="center"/>
        </w:trPr>
        <w:tc>
          <w:tcPr>
            <w:tcW w:w="1555" w:type="dxa"/>
          </w:tcPr>
          <w:p w14:paraId="0D0A4A2E" w14:textId="77777777" w:rsidR="008A55EE" w:rsidRPr="00FD04D5" w:rsidRDefault="008A55EE" w:rsidP="008A55EE">
            <w:pPr>
              <w:pStyle w:val="TAL"/>
              <w:rPr>
                <w:rFonts w:cs="Arial"/>
                <w:szCs w:val="18"/>
              </w:rPr>
            </w:pPr>
            <w:r w:rsidRPr="00FD04D5">
              <w:rPr>
                <w:rFonts w:cs="Arial"/>
                <w:szCs w:val="18"/>
              </w:rPr>
              <w:t>Hysteresis</w:t>
            </w:r>
          </w:p>
        </w:tc>
        <w:tc>
          <w:tcPr>
            <w:tcW w:w="708" w:type="dxa"/>
          </w:tcPr>
          <w:p w14:paraId="5ECC7DC8" w14:textId="77777777" w:rsidR="008A55EE" w:rsidRPr="00FD04D5" w:rsidRDefault="008A55EE" w:rsidP="008A55EE">
            <w:pPr>
              <w:pStyle w:val="TAC"/>
            </w:pPr>
            <w:r w:rsidRPr="00FD04D5">
              <w:t>dB</w:t>
            </w:r>
          </w:p>
        </w:tc>
        <w:tc>
          <w:tcPr>
            <w:tcW w:w="1276" w:type="dxa"/>
          </w:tcPr>
          <w:p w14:paraId="66024EE6" w14:textId="77777777" w:rsidR="008A55EE" w:rsidRPr="00FD04D5" w:rsidRDefault="008A55EE" w:rsidP="008A55EE">
            <w:pPr>
              <w:pStyle w:val="TAC"/>
            </w:pPr>
            <w:r w:rsidRPr="00FD04D5">
              <w:t>1, 2</w:t>
            </w:r>
          </w:p>
        </w:tc>
        <w:tc>
          <w:tcPr>
            <w:tcW w:w="3119" w:type="dxa"/>
            <w:gridSpan w:val="4"/>
          </w:tcPr>
          <w:p w14:paraId="0199C751" w14:textId="77777777" w:rsidR="008A55EE" w:rsidRPr="00FD04D5" w:rsidRDefault="008A55EE" w:rsidP="008A55EE">
            <w:pPr>
              <w:pStyle w:val="TAC"/>
            </w:pPr>
            <w:r w:rsidRPr="00FD04D5">
              <w:t>0</w:t>
            </w:r>
          </w:p>
        </w:tc>
        <w:tc>
          <w:tcPr>
            <w:tcW w:w="3543" w:type="dxa"/>
          </w:tcPr>
          <w:p w14:paraId="03802846" w14:textId="77777777" w:rsidR="008A55EE" w:rsidRPr="00FD04D5" w:rsidRDefault="008A55EE" w:rsidP="008A55EE">
            <w:pPr>
              <w:pStyle w:val="TAL"/>
              <w:rPr>
                <w:rFonts w:cs="Arial"/>
                <w:szCs w:val="18"/>
              </w:rPr>
            </w:pPr>
          </w:p>
        </w:tc>
      </w:tr>
      <w:tr w:rsidR="008A55EE" w:rsidRPr="00FD04D5" w14:paraId="137AA615" w14:textId="77777777" w:rsidTr="008A55EE">
        <w:trPr>
          <w:cantSplit/>
          <w:jc w:val="center"/>
        </w:trPr>
        <w:tc>
          <w:tcPr>
            <w:tcW w:w="1555" w:type="dxa"/>
          </w:tcPr>
          <w:p w14:paraId="1A30EA73" w14:textId="77777777" w:rsidR="008A55EE" w:rsidRPr="00FD04D5" w:rsidRDefault="008A55EE" w:rsidP="008A55EE">
            <w:pPr>
              <w:pStyle w:val="TAL"/>
              <w:rPr>
                <w:rFonts w:cs="Arial"/>
                <w:szCs w:val="18"/>
              </w:rPr>
            </w:pPr>
            <w:r w:rsidRPr="00FD04D5">
              <w:rPr>
                <w:rFonts w:cs="Arial"/>
                <w:szCs w:val="18"/>
              </w:rPr>
              <w:t>CP length</w:t>
            </w:r>
          </w:p>
        </w:tc>
        <w:tc>
          <w:tcPr>
            <w:tcW w:w="708" w:type="dxa"/>
          </w:tcPr>
          <w:p w14:paraId="619F0C86" w14:textId="77777777" w:rsidR="008A55EE" w:rsidRPr="00FD04D5" w:rsidRDefault="008A55EE" w:rsidP="008A55EE">
            <w:pPr>
              <w:pStyle w:val="TAC"/>
            </w:pPr>
          </w:p>
        </w:tc>
        <w:tc>
          <w:tcPr>
            <w:tcW w:w="1276" w:type="dxa"/>
          </w:tcPr>
          <w:p w14:paraId="2DB06D36" w14:textId="77777777" w:rsidR="008A55EE" w:rsidRPr="00FD04D5" w:rsidRDefault="008A55EE" w:rsidP="008A55EE">
            <w:pPr>
              <w:pStyle w:val="TAC"/>
            </w:pPr>
            <w:r w:rsidRPr="00FD04D5">
              <w:t>1, 2</w:t>
            </w:r>
          </w:p>
        </w:tc>
        <w:tc>
          <w:tcPr>
            <w:tcW w:w="3119" w:type="dxa"/>
            <w:gridSpan w:val="4"/>
          </w:tcPr>
          <w:p w14:paraId="645A861C" w14:textId="77777777" w:rsidR="008A55EE" w:rsidRPr="00FD04D5" w:rsidRDefault="008A55EE" w:rsidP="008A55EE">
            <w:pPr>
              <w:pStyle w:val="TAC"/>
            </w:pPr>
            <w:r w:rsidRPr="00FD04D5">
              <w:t>Normal</w:t>
            </w:r>
          </w:p>
        </w:tc>
        <w:tc>
          <w:tcPr>
            <w:tcW w:w="3543" w:type="dxa"/>
          </w:tcPr>
          <w:p w14:paraId="7FD7C3AC" w14:textId="77777777" w:rsidR="008A55EE" w:rsidRPr="00FD04D5" w:rsidRDefault="008A55EE" w:rsidP="008A55EE">
            <w:pPr>
              <w:pStyle w:val="TAL"/>
              <w:rPr>
                <w:rFonts w:cs="Arial"/>
                <w:szCs w:val="18"/>
              </w:rPr>
            </w:pPr>
          </w:p>
        </w:tc>
      </w:tr>
      <w:tr w:rsidR="008A55EE" w:rsidRPr="00FD04D5" w14:paraId="6F1C2C87" w14:textId="77777777" w:rsidTr="008A55EE">
        <w:trPr>
          <w:cantSplit/>
          <w:jc w:val="center"/>
        </w:trPr>
        <w:tc>
          <w:tcPr>
            <w:tcW w:w="1555" w:type="dxa"/>
          </w:tcPr>
          <w:p w14:paraId="63422C33" w14:textId="77777777" w:rsidR="008A55EE" w:rsidRPr="00FD04D5" w:rsidRDefault="008A55EE" w:rsidP="008A55EE">
            <w:pPr>
              <w:pStyle w:val="TAL"/>
              <w:rPr>
                <w:rFonts w:cs="Arial"/>
                <w:szCs w:val="18"/>
              </w:rPr>
            </w:pPr>
            <w:proofErr w:type="spellStart"/>
            <w:r w:rsidRPr="00FD04D5">
              <w:rPr>
                <w:rFonts w:cs="Arial"/>
                <w:szCs w:val="18"/>
              </w:rPr>
              <w:t>TimeToTrigger</w:t>
            </w:r>
            <w:proofErr w:type="spellEnd"/>
          </w:p>
        </w:tc>
        <w:tc>
          <w:tcPr>
            <w:tcW w:w="708" w:type="dxa"/>
          </w:tcPr>
          <w:p w14:paraId="7CA67FAF" w14:textId="77777777" w:rsidR="008A55EE" w:rsidRPr="00FD04D5" w:rsidRDefault="008A55EE" w:rsidP="008A55EE">
            <w:pPr>
              <w:pStyle w:val="TAC"/>
            </w:pPr>
            <w:r w:rsidRPr="00FD04D5">
              <w:t>s</w:t>
            </w:r>
          </w:p>
        </w:tc>
        <w:tc>
          <w:tcPr>
            <w:tcW w:w="1276" w:type="dxa"/>
          </w:tcPr>
          <w:p w14:paraId="1A7D50A4" w14:textId="77777777" w:rsidR="008A55EE" w:rsidRPr="00FD04D5" w:rsidRDefault="008A55EE" w:rsidP="008A55EE">
            <w:pPr>
              <w:pStyle w:val="TAC"/>
            </w:pPr>
            <w:r w:rsidRPr="00FD04D5">
              <w:t>1, 2</w:t>
            </w:r>
          </w:p>
        </w:tc>
        <w:tc>
          <w:tcPr>
            <w:tcW w:w="3119" w:type="dxa"/>
            <w:gridSpan w:val="4"/>
          </w:tcPr>
          <w:p w14:paraId="548B64FD" w14:textId="77777777" w:rsidR="008A55EE" w:rsidRPr="00FD04D5" w:rsidRDefault="008A55EE" w:rsidP="008A55EE">
            <w:pPr>
              <w:pStyle w:val="TAC"/>
            </w:pPr>
            <w:r w:rsidRPr="00FD04D5">
              <w:t>0</w:t>
            </w:r>
          </w:p>
        </w:tc>
        <w:tc>
          <w:tcPr>
            <w:tcW w:w="3543" w:type="dxa"/>
          </w:tcPr>
          <w:p w14:paraId="02AE2DB5" w14:textId="77777777" w:rsidR="008A55EE" w:rsidRPr="00FD04D5" w:rsidRDefault="008A55EE" w:rsidP="008A55EE">
            <w:pPr>
              <w:pStyle w:val="TAL"/>
              <w:rPr>
                <w:rFonts w:cs="Arial"/>
                <w:szCs w:val="18"/>
              </w:rPr>
            </w:pPr>
          </w:p>
        </w:tc>
      </w:tr>
      <w:tr w:rsidR="008A55EE" w:rsidRPr="00FD04D5" w14:paraId="4E006846" w14:textId="77777777" w:rsidTr="008A55EE">
        <w:trPr>
          <w:cantSplit/>
          <w:jc w:val="center"/>
        </w:trPr>
        <w:tc>
          <w:tcPr>
            <w:tcW w:w="1555" w:type="dxa"/>
          </w:tcPr>
          <w:p w14:paraId="26E52498" w14:textId="77777777" w:rsidR="008A55EE" w:rsidRPr="00FD04D5" w:rsidRDefault="008A55EE" w:rsidP="008A55EE">
            <w:pPr>
              <w:pStyle w:val="TAL"/>
              <w:rPr>
                <w:rFonts w:cs="Arial"/>
                <w:szCs w:val="18"/>
              </w:rPr>
            </w:pPr>
            <w:r w:rsidRPr="00FD04D5">
              <w:rPr>
                <w:rFonts w:cs="Arial"/>
                <w:szCs w:val="18"/>
              </w:rPr>
              <w:t>Filter coefficient</w:t>
            </w:r>
          </w:p>
        </w:tc>
        <w:tc>
          <w:tcPr>
            <w:tcW w:w="708" w:type="dxa"/>
          </w:tcPr>
          <w:p w14:paraId="3FB994D7" w14:textId="77777777" w:rsidR="008A55EE" w:rsidRPr="00FD04D5" w:rsidRDefault="008A55EE" w:rsidP="008A55EE">
            <w:pPr>
              <w:pStyle w:val="TAC"/>
            </w:pPr>
          </w:p>
        </w:tc>
        <w:tc>
          <w:tcPr>
            <w:tcW w:w="1276" w:type="dxa"/>
          </w:tcPr>
          <w:p w14:paraId="4D8FC9BB" w14:textId="77777777" w:rsidR="008A55EE" w:rsidRPr="00FD04D5" w:rsidRDefault="008A55EE" w:rsidP="008A55EE">
            <w:pPr>
              <w:pStyle w:val="TAC"/>
            </w:pPr>
            <w:r w:rsidRPr="00FD04D5">
              <w:t>1, 2</w:t>
            </w:r>
          </w:p>
        </w:tc>
        <w:tc>
          <w:tcPr>
            <w:tcW w:w="3119" w:type="dxa"/>
            <w:gridSpan w:val="4"/>
          </w:tcPr>
          <w:p w14:paraId="203AEBAB" w14:textId="77777777" w:rsidR="008A55EE" w:rsidRPr="00FD04D5" w:rsidRDefault="008A55EE" w:rsidP="008A55EE">
            <w:pPr>
              <w:pStyle w:val="TAC"/>
            </w:pPr>
            <w:r w:rsidRPr="00FD04D5">
              <w:t>0</w:t>
            </w:r>
          </w:p>
        </w:tc>
        <w:tc>
          <w:tcPr>
            <w:tcW w:w="3543" w:type="dxa"/>
          </w:tcPr>
          <w:p w14:paraId="0F6FC5B5" w14:textId="77777777" w:rsidR="008A55EE" w:rsidRPr="00FD04D5" w:rsidRDefault="008A55EE" w:rsidP="008A55EE">
            <w:pPr>
              <w:pStyle w:val="TAL"/>
              <w:rPr>
                <w:rFonts w:cs="Arial"/>
                <w:szCs w:val="18"/>
              </w:rPr>
            </w:pPr>
            <w:r w:rsidRPr="00FD04D5">
              <w:rPr>
                <w:rFonts w:cs="Arial"/>
                <w:szCs w:val="18"/>
              </w:rPr>
              <w:t>L3 filtering is not used.</w:t>
            </w:r>
          </w:p>
        </w:tc>
      </w:tr>
      <w:tr w:rsidR="008A55EE" w:rsidRPr="00FD04D5" w14:paraId="1A99F8FB" w14:textId="77777777" w:rsidTr="008A55EE">
        <w:trPr>
          <w:cantSplit/>
          <w:jc w:val="center"/>
        </w:trPr>
        <w:tc>
          <w:tcPr>
            <w:tcW w:w="1555" w:type="dxa"/>
          </w:tcPr>
          <w:p w14:paraId="00AD3620" w14:textId="77777777" w:rsidR="008A55EE" w:rsidRPr="00FD04D5" w:rsidRDefault="008A55EE" w:rsidP="008A55EE">
            <w:pPr>
              <w:pStyle w:val="TAL"/>
              <w:rPr>
                <w:rFonts w:cs="Arial"/>
                <w:szCs w:val="18"/>
              </w:rPr>
            </w:pPr>
            <w:r w:rsidRPr="00FD04D5">
              <w:rPr>
                <w:rFonts w:cs="Arial"/>
                <w:szCs w:val="18"/>
              </w:rPr>
              <w:t>DRX</w:t>
            </w:r>
          </w:p>
        </w:tc>
        <w:tc>
          <w:tcPr>
            <w:tcW w:w="708" w:type="dxa"/>
          </w:tcPr>
          <w:p w14:paraId="1002244C" w14:textId="77777777" w:rsidR="008A55EE" w:rsidRPr="00FD04D5" w:rsidRDefault="008A55EE" w:rsidP="008A55EE">
            <w:pPr>
              <w:pStyle w:val="TAC"/>
            </w:pPr>
          </w:p>
        </w:tc>
        <w:tc>
          <w:tcPr>
            <w:tcW w:w="1276" w:type="dxa"/>
          </w:tcPr>
          <w:p w14:paraId="3D3733B4" w14:textId="77777777" w:rsidR="008A55EE" w:rsidRPr="00FD04D5" w:rsidRDefault="008A55EE" w:rsidP="008A55EE">
            <w:pPr>
              <w:pStyle w:val="TAC"/>
            </w:pPr>
          </w:p>
        </w:tc>
        <w:tc>
          <w:tcPr>
            <w:tcW w:w="709" w:type="dxa"/>
          </w:tcPr>
          <w:p w14:paraId="09C7594C" w14:textId="77777777" w:rsidR="008A55EE" w:rsidRPr="00FD04D5" w:rsidRDefault="008A55EE" w:rsidP="008A55EE">
            <w:pPr>
              <w:pStyle w:val="TAC"/>
            </w:pPr>
            <w:r w:rsidRPr="00FD04D5">
              <w:t>DRX.9</w:t>
            </w:r>
          </w:p>
        </w:tc>
        <w:tc>
          <w:tcPr>
            <w:tcW w:w="850" w:type="dxa"/>
          </w:tcPr>
          <w:p w14:paraId="3FB96CC3" w14:textId="77777777" w:rsidR="008A55EE" w:rsidRPr="00FD04D5" w:rsidRDefault="008A55EE" w:rsidP="008A55EE">
            <w:pPr>
              <w:pStyle w:val="TAC"/>
            </w:pPr>
            <w:r w:rsidRPr="00FD04D5">
              <w:t>DRX.12</w:t>
            </w:r>
          </w:p>
        </w:tc>
        <w:tc>
          <w:tcPr>
            <w:tcW w:w="709" w:type="dxa"/>
          </w:tcPr>
          <w:p w14:paraId="478E3880" w14:textId="77777777" w:rsidR="008A55EE" w:rsidRPr="00FD04D5" w:rsidRDefault="008A55EE" w:rsidP="008A55EE">
            <w:pPr>
              <w:pStyle w:val="TAC"/>
            </w:pPr>
            <w:r w:rsidRPr="00FD04D5">
              <w:t>DRX.9</w:t>
            </w:r>
          </w:p>
        </w:tc>
        <w:tc>
          <w:tcPr>
            <w:tcW w:w="851" w:type="dxa"/>
          </w:tcPr>
          <w:p w14:paraId="361A612A" w14:textId="77777777" w:rsidR="008A55EE" w:rsidRPr="00FD04D5" w:rsidRDefault="008A55EE" w:rsidP="008A55EE">
            <w:pPr>
              <w:pStyle w:val="TAC"/>
            </w:pPr>
            <w:r w:rsidRPr="00FD04D5">
              <w:t>DRX.12</w:t>
            </w:r>
          </w:p>
        </w:tc>
        <w:tc>
          <w:tcPr>
            <w:tcW w:w="3543" w:type="dxa"/>
          </w:tcPr>
          <w:p w14:paraId="2D0E59DB" w14:textId="77777777" w:rsidR="008A55EE" w:rsidRPr="00FD04D5" w:rsidRDefault="008A55EE" w:rsidP="008A55EE">
            <w:pPr>
              <w:pStyle w:val="TAL"/>
              <w:rPr>
                <w:rFonts w:cs="Arial"/>
                <w:szCs w:val="18"/>
              </w:rPr>
            </w:pPr>
            <w:r w:rsidRPr="00FD04D5">
              <w:rPr>
                <w:rFonts w:cs="Arial"/>
                <w:szCs w:val="18"/>
              </w:rPr>
              <w:t>As specified in clause A.3.3.</w:t>
            </w:r>
          </w:p>
        </w:tc>
      </w:tr>
      <w:tr w:rsidR="008A55EE" w:rsidRPr="00FD04D5" w14:paraId="125B0C80" w14:textId="77777777" w:rsidTr="008A55EE">
        <w:trPr>
          <w:cantSplit/>
          <w:jc w:val="center"/>
        </w:trPr>
        <w:tc>
          <w:tcPr>
            <w:tcW w:w="1555" w:type="dxa"/>
            <w:vMerge w:val="restart"/>
          </w:tcPr>
          <w:p w14:paraId="1FF18788" w14:textId="77777777" w:rsidR="008A55EE" w:rsidRPr="00FD04D5" w:rsidRDefault="008A55EE" w:rsidP="008A55EE">
            <w:pPr>
              <w:pStyle w:val="TAL"/>
              <w:rPr>
                <w:rFonts w:cs="Arial"/>
                <w:szCs w:val="18"/>
              </w:rPr>
            </w:pPr>
            <w:r w:rsidRPr="00FD04D5">
              <w:rPr>
                <w:rFonts w:cs="Arial"/>
                <w:szCs w:val="18"/>
              </w:rPr>
              <w:t>Time offset between serving and neighbour cells</w:t>
            </w:r>
          </w:p>
        </w:tc>
        <w:tc>
          <w:tcPr>
            <w:tcW w:w="708" w:type="dxa"/>
          </w:tcPr>
          <w:p w14:paraId="0FE937CA" w14:textId="77777777" w:rsidR="008A55EE" w:rsidRPr="00FD04D5" w:rsidRDefault="008A55EE" w:rsidP="008A55EE">
            <w:pPr>
              <w:pStyle w:val="TAC"/>
            </w:pPr>
          </w:p>
        </w:tc>
        <w:tc>
          <w:tcPr>
            <w:tcW w:w="1276" w:type="dxa"/>
          </w:tcPr>
          <w:p w14:paraId="010DE986" w14:textId="77777777" w:rsidR="008A55EE" w:rsidRPr="00FD04D5" w:rsidRDefault="008A55EE" w:rsidP="008A55EE">
            <w:pPr>
              <w:pStyle w:val="TAC"/>
              <w:rPr>
                <w:rFonts w:cs="v4.2.0"/>
              </w:rPr>
            </w:pPr>
            <w:r w:rsidRPr="00FD04D5">
              <w:t>1</w:t>
            </w:r>
          </w:p>
        </w:tc>
        <w:tc>
          <w:tcPr>
            <w:tcW w:w="3119" w:type="dxa"/>
            <w:gridSpan w:val="4"/>
          </w:tcPr>
          <w:p w14:paraId="0DC46272" w14:textId="77777777" w:rsidR="008A55EE" w:rsidRPr="00FD04D5" w:rsidRDefault="008A55EE" w:rsidP="008A55EE">
            <w:pPr>
              <w:pStyle w:val="TAC"/>
            </w:pPr>
            <w:r w:rsidRPr="00FD04D5">
              <w:rPr>
                <w:rFonts w:cs="v4.2.0"/>
              </w:rPr>
              <w:t>3ms</w:t>
            </w:r>
          </w:p>
        </w:tc>
        <w:tc>
          <w:tcPr>
            <w:tcW w:w="3543" w:type="dxa"/>
          </w:tcPr>
          <w:p w14:paraId="42015BB3" w14:textId="77777777" w:rsidR="008A55EE" w:rsidRPr="00FD04D5" w:rsidRDefault="008A55EE" w:rsidP="008A55EE">
            <w:pPr>
              <w:pStyle w:val="TAL"/>
              <w:rPr>
                <w:rFonts w:cs="v4.2.0"/>
                <w:szCs w:val="18"/>
              </w:rPr>
            </w:pPr>
            <w:r w:rsidRPr="00FD04D5">
              <w:rPr>
                <w:rFonts w:cs="v4.2.0"/>
                <w:szCs w:val="18"/>
              </w:rPr>
              <w:t>Asynchronous cells.</w:t>
            </w:r>
          </w:p>
          <w:p w14:paraId="4927AE6B" w14:textId="77777777" w:rsidR="008A55EE" w:rsidRPr="00FD04D5" w:rsidRDefault="008A55EE" w:rsidP="008A55EE">
            <w:pPr>
              <w:pStyle w:val="TAL"/>
              <w:rPr>
                <w:rFonts w:cs="Arial"/>
                <w:szCs w:val="18"/>
              </w:rPr>
            </w:pPr>
            <w:r w:rsidRPr="00FD04D5">
              <w:rPr>
                <w:rFonts w:cs="v4.2.0"/>
                <w:szCs w:val="18"/>
              </w:rPr>
              <w:t>The timing of Cell 2 is 3ms later than the timing of Cell 1.</w:t>
            </w:r>
          </w:p>
        </w:tc>
      </w:tr>
      <w:tr w:rsidR="008A55EE" w:rsidRPr="00FD04D5" w14:paraId="7B23F8D7" w14:textId="77777777" w:rsidTr="008A55EE">
        <w:trPr>
          <w:cantSplit/>
          <w:jc w:val="center"/>
        </w:trPr>
        <w:tc>
          <w:tcPr>
            <w:tcW w:w="1555" w:type="dxa"/>
            <w:vMerge/>
          </w:tcPr>
          <w:p w14:paraId="49FB44DE" w14:textId="77777777" w:rsidR="008A55EE" w:rsidRPr="00FD04D5" w:rsidRDefault="008A55EE" w:rsidP="008A55EE">
            <w:pPr>
              <w:pStyle w:val="TAL"/>
              <w:rPr>
                <w:rFonts w:cs="Arial"/>
                <w:szCs w:val="18"/>
              </w:rPr>
            </w:pPr>
          </w:p>
        </w:tc>
        <w:tc>
          <w:tcPr>
            <w:tcW w:w="708" w:type="dxa"/>
          </w:tcPr>
          <w:p w14:paraId="478DE598" w14:textId="77777777" w:rsidR="008A55EE" w:rsidRPr="00FD04D5" w:rsidRDefault="008A55EE" w:rsidP="008A55EE">
            <w:pPr>
              <w:pStyle w:val="TAC"/>
            </w:pPr>
          </w:p>
        </w:tc>
        <w:tc>
          <w:tcPr>
            <w:tcW w:w="1276" w:type="dxa"/>
          </w:tcPr>
          <w:p w14:paraId="29ADD61B" w14:textId="77777777" w:rsidR="008A55EE" w:rsidRPr="00FD04D5" w:rsidRDefault="008A55EE" w:rsidP="008A55EE">
            <w:pPr>
              <w:pStyle w:val="TAC"/>
            </w:pPr>
            <w:r w:rsidRPr="00FD04D5">
              <w:t>2</w:t>
            </w:r>
          </w:p>
        </w:tc>
        <w:tc>
          <w:tcPr>
            <w:tcW w:w="3119" w:type="dxa"/>
            <w:gridSpan w:val="4"/>
          </w:tcPr>
          <w:p w14:paraId="0CFB9424" w14:textId="77777777" w:rsidR="008A55EE" w:rsidRPr="00FD04D5" w:rsidRDefault="008A55EE" w:rsidP="008A55EE">
            <w:pPr>
              <w:pStyle w:val="TAC"/>
              <w:rPr>
                <w:rFonts w:cs="v4.2.0"/>
              </w:rPr>
            </w:pPr>
            <w:r w:rsidRPr="00FD04D5">
              <w:rPr>
                <w:rFonts w:cs="v4.2.0"/>
              </w:rPr>
              <w:t>3</w:t>
            </w:r>
            <w:r w:rsidRPr="00FD04D5">
              <w:rPr>
                <w:rFonts w:cs="v4.2.0"/>
              </w:rPr>
              <w:sym w:font="Symbol" w:char="F06D"/>
            </w:r>
            <w:r w:rsidRPr="00FD04D5">
              <w:rPr>
                <w:rFonts w:cs="v4.2.0"/>
              </w:rPr>
              <w:t>s</w:t>
            </w:r>
          </w:p>
        </w:tc>
        <w:tc>
          <w:tcPr>
            <w:tcW w:w="3543" w:type="dxa"/>
          </w:tcPr>
          <w:p w14:paraId="2A6EE3C0" w14:textId="77777777" w:rsidR="008A55EE" w:rsidRPr="00FD04D5" w:rsidRDefault="008A55EE" w:rsidP="008A55EE">
            <w:pPr>
              <w:pStyle w:val="TAL"/>
              <w:rPr>
                <w:rFonts w:cs="v4.2.0"/>
                <w:szCs w:val="18"/>
              </w:rPr>
            </w:pPr>
            <w:r w:rsidRPr="00FD04D5">
              <w:rPr>
                <w:rFonts w:cs="v4.2.0"/>
                <w:szCs w:val="18"/>
              </w:rPr>
              <w:t>Synchronous cells.</w:t>
            </w:r>
          </w:p>
        </w:tc>
      </w:tr>
      <w:tr w:rsidR="008A55EE" w:rsidRPr="00FD04D5" w14:paraId="3C99C70B" w14:textId="77777777" w:rsidTr="008A55EE">
        <w:trPr>
          <w:cantSplit/>
          <w:jc w:val="center"/>
        </w:trPr>
        <w:tc>
          <w:tcPr>
            <w:tcW w:w="1555" w:type="dxa"/>
          </w:tcPr>
          <w:p w14:paraId="2E0E43DF" w14:textId="77777777" w:rsidR="008A55EE" w:rsidRPr="00FD04D5" w:rsidRDefault="008A55EE" w:rsidP="008A55EE">
            <w:pPr>
              <w:pStyle w:val="TAL"/>
              <w:rPr>
                <w:rFonts w:cs="Arial"/>
                <w:szCs w:val="18"/>
              </w:rPr>
            </w:pPr>
            <w:r w:rsidRPr="00FD04D5">
              <w:rPr>
                <w:rFonts w:cs="Arial"/>
                <w:szCs w:val="18"/>
              </w:rPr>
              <w:t>T1</w:t>
            </w:r>
          </w:p>
        </w:tc>
        <w:tc>
          <w:tcPr>
            <w:tcW w:w="708" w:type="dxa"/>
          </w:tcPr>
          <w:p w14:paraId="744E8DE9" w14:textId="77777777" w:rsidR="008A55EE" w:rsidRPr="00FD04D5" w:rsidRDefault="008A55EE" w:rsidP="008A55EE">
            <w:pPr>
              <w:pStyle w:val="TAC"/>
            </w:pPr>
            <w:r w:rsidRPr="00FD04D5">
              <w:t>s</w:t>
            </w:r>
          </w:p>
        </w:tc>
        <w:tc>
          <w:tcPr>
            <w:tcW w:w="1276" w:type="dxa"/>
          </w:tcPr>
          <w:p w14:paraId="04A723ED" w14:textId="77777777" w:rsidR="008A55EE" w:rsidRPr="00FD04D5" w:rsidRDefault="008A55EE" w:rsidP="008A55EE">
            <w:pPr>
              <w:pStyle w:val="TAC"/>
            </w:pPr>
            <w:r w:rsidRPr="00FD04D5">
              <w:t>1, 2</w:t>
            </w:r>
          </w:p>
        </w:tc>
        <w:tc>
          <w:tcPr>
            <w:tcW w:w="3119" w:type="dxa"/>
            <w:gridSpan w:val="4"/>
          </w:tcPr>
          <w:p w14:paraId="1B19ED61" w14:textId="77777777" w:rsidR="008A55EE" w:rsidRPr="00FD04D5" w:rsidRDefault="008A55EE" w:rsidP="008A55EE">
            <w:pPr>
              <w:pStyle w:val="TAC"/>
            </w:pPr>
            <w:r w:rsidRPr="00FD04D5">
              <w:t>5</w:t>
            </w:r>
          </w:p>
        </w:tc>
        <w:tc>
          <w:tcPr>
            <w:tcW w:w="3543" w:type="dxa"/>
          </w:tcPr>
          <w:p w14:paraId="4CB45125" w14:textId="77777777" w:rsidR="008A55EE" w:rsidRPr="00FD04D5" w:rsidRDefault="008A55EE" w:rsidP="008A55EE">
            <w:pPr>
              <w:pStyle w:val="TAL"/>
              <w:rPr>
                <w:rFonts w:cs="Arial"/>
                <w:szCs w:val="18"/>
              </w:rPr>
            </w:pPr>
          </w:p>
        </w:tc>
      </w:tr>
      <w:tr w:rsidR="008A55EE" w:rsidRPr="00FD04D5" w14:paraId="66B96169" w14:textId="77777777" w:rsidTr="008A55EE">
        <w:trPr>
          <w:cantSplit/>
          <w:jc w:val="center"/>
        </w:trPr>
        <w:tc>
          <w:tcPr>
            <w:tcW w:w="1555" w:type="dxa"/>
          </w:tcPr>
          <w:p w14:paraId="7275B939" w14:textId="77777777" w:rsidR="008A55EE" w:rsidRPr="00FD04D5" w:rsidRDefault="008A55EE" w:rsidP="008A55EE">
            <w:pPr>
              <w:pStyle w:val="TAL"/>
              <w:rPr>
                <w:rFonts w:cs="Arial"/>
                <w:szCs w:val="18"/>
              </w:rPr>
            </w:pPr>
            <w:r w:rsidRPr="00FD04D5">
              <w:rPr>
                <w:rFonts w:cs="Arial"/>
                <w:szCs w:val="18"/>
              </w:rPr>
              <w:t>T2</w:t>
            </w:r>
          </w:p>
        </w:tc>
        <w:tc>
          <w:tcPr>
            <w:tcW w:w="708" w:type="dxa"/>
          </w:tcPr>
          <w:p w14:paraId="294FC3CF" w14:textId="77777777" w:rsidR="008A55EE" w:rsidRPr="00FD04D5" w:rsidRDefault="008A55EE" w:rsidP="008A55EE">
            <w:pPr>
              <w:pStyle w:val="TAC"/>
            </w:pPr>
            <w:r w:rsidRPr="00FD04D5">
              <w:t>s</w:t>
            </w:r>
          </w:p>
        </w:tc>
        <w:tc>
          <w:tcPr>
            <w:tcW w:w="1276" w:type="dxa"/>
          </w:tcPr>
          <w:p w14:paraId="741798AA" w14:textId="77777777" w:rsidR="008A55EE" w:rsidRPr="00FD04D5" w:rsidRDefault="008A55EE" w:rsidP="008A55EE">
            <w:pPr>
              <w:pStyle w:val="TAC"/>
            </w:pPr>
            <w:r w:rsidRPr="00FD04D5">
              <w:t>1, 2</w:t>
            </w:r>
          </w:p>
        </w:tc>
        <w:tc>
          <w:tcPr>
            <w:tcW w:w="709" w:type="dxa"/>
          </w:tcPr>
          <w:p w14:paraId="4848A200" w14:textId="77777777" w:rsidR="008A55EE" w:rsidRPr="00FD04D5" w:rsidRDefault="008A55EE" w:rsidP="008A55EE">
            <w:pPr>
              <w:pStyle w:val="TAC"/>
            </w:pPr>
            <w:r w:rsidRPr="00FD04D5">
              <w:t>7</w:t>
            </w:r>
          </w:p>
        </w:tc>
        <w:tc>
          <w:tcPr>
            <w:tcW w:w="850" w:type="dxa"/>
          </w:tcPr>
          <w:p w14:paraId="257BB7BD" w14:textId="77777777" w:rsidR="008A55EE" w:rsidRPr="00FD04D5" w:rsidRDefault="008A55EE" w:rsidP="008A55EE">
            <w:pPr>
              <w:pStyle w:val="TAC"/>
            </w:pPr>
            <w:r w:rsidRPr="00FD04D5">
              <w:t>70</w:t>
            </w:r>
          </w:p>
        </w:tc>
        <w:tc>
          <w:tcPr>
            <w:tcW w:w="709" w:type="dxa"/>
          </w:tcPr>
          <w:p w14:paraId="16448A0E" w14:textId="77777777" w:rsidR="008A55EE" w:rsidRPr="00FD04D5" w:rsidRDefault="008A55EE" w:rsidP="008A55EE">
            <w:pPr>
              <w:pStyle w:val="TAC"/>
            </w:pPr>
            <w:r w:rsidRPr="00FD04D5">
              <w:t>7</w:t>
            </w:r>
          </w:p>
        </w:tc>
        <w:tc>
          <w:tcPr>
            <w:tcW w:w="851" w:type="dxa"/>
          </w:tcPr>
          <w:p w14:paraId="5E70FDFF" w14:textId="77777777" w:rsidR="008A55EE" w:rsidRPr="00FD04D5" w:rsidRDefault="008A55EE" w:rsidP="008A55EE">
            <w:pPr>
              <w:pStyle w:val="TAC"/>
            </w:pPr>
            <w:r w:rsidRPr="00FD04D5">
              <w:t>70</w:t>
            </w:r>
          </w:p>
        </w:tc>
        <w:tc>
          <w:tcPr>
            <w:tcW w:w="3543" w:type="dxa"/>
          </w:tcPr>
          <w:p w14:paraId="2FCD0158" w14:textId="77777777" w:rsidR="008A55EE" w:rsidRPr="00FD04D5" w:rsidRDefault="008A55EE" w:rsidP="008A55EE">
            <w:pPr>
              <w:pStyle w:val="TAL"/>
              <w:rPr>
                <w:rFonts w:cs="Arial"/>
                <w:szCs w:val="18"/>
              </w:rPr>
            </w:pPr>
          </w:p>
        </w:tc>
      </w:tr>
      <w:tr w:rsidR="008A55EE" w:rsidRPr="00FD04D5" w14:paraId="19F05047" w14:textId="77777777" w:rsidTr="008A55EE">
        <w:trPr>
          <w:cantSplit/>
          <w:jc w:val="center"/>
        </w:trPr>
        <w:tc>
          <w:tcPr>
            <w:tcW w:w="10201" w:type="dxa"/>
            <w:gridSpan w:val="8"/>
          </w:tcPr>
          <w:p w14:paraId="70DAEE2E" w14:textId="77777777" w:rsidR="008A55EE" w:rsidRPr="00FD04D5" w:rsidRDefault="008A55EE" w:rsidP="008A55EE">
            <w:pPr>
              <w:pStyle w:val="TAN"/>
            </w:pPr>
            <w:r w:rsidRPr="00FD04D5">
              <w:t>NOTE:</w:t>
            </w:r>
            <w:r w:rsidRPr="00FD04D5">
              <w:tab/>
              <w:t>The value of b1-ThresholdNR is defined in Table A.8.4.2.8.5-1</w:t>
            </w:r>
          </w:p>
        </w:tc>
      </w:tr>
    </w:tbl>
    <w:p w14:paraId="3344671F" w14:textId="77777777" w:rsidR="008A55EE" w:rsidRPr="00FD04D5" w:rsidRDefault="008A55EE" w:rsidP="008A55EE"/>
    <w:p w14:paraId="6234D3FF" w14:textId="77777777" w:rsidR="008A55EE" w:rsidRPr="00FD04D5" w:rsidRDefault="008A55EE" w:rsidP="008A55EE">
      <w:pPr>
        <w:pStyle w:val="H6"/>
      </w:pPr>
      <w:r w:rsidRPr="00FD04D5">
        <w:t>8.4.2.8.4.2</w:t>
      </w:r>
      <w:r w:rsidRPr="00FD04D5">
        <w:tab/>
        <w:t>Test procedure</w:t>
      </w:r>
    </w:p>
    <w:p w14:paraId="1FB5BF45" w14:textId="05C1A6F9" w:rsidR="008A55EE" w:rsidRPr="00FD04D5" w:rsidRDefault="008A55EE" w:rsidP="008A55EE">
      <w:pPr>
        <w:rPr>
          <w:rFonts w:cs="v4.2.0"/>
        </w:rPr>
      </w:pPr>
      <w:r w:rsidRPr="00FD04D5">
        <w:rPr>
          <w:rFonts w:cs="v4.2.0"/>
        </w:rPr>
        <w:t xml:space="preserve">In tests 1 and 2, measurement gap pattern configuration # 0 as defined in Table 8.4.2.8.4.1-3 is provided for UE that does not support per-FR gap and in tests 3 and 4, </w:t>
      </w:r>
      <w:ins w:id="609" w:author="Huawei" w:date="2023-04-12T11:44:00Z">
        <w:r w:rsidR="001A7E9A">
          <w:rPr>
            <w:rFonts w:cs="v4.2.0"/>
          </w:rPr>
          <w:t xml:space="preserve">no </w:t>
        </w:r>
      </w:ins>
      <w:r w:rsidRPr="00FD04D5">
        <w:rPr>
          <w:rFonts w:cs="v4.2.0"/>
        </w:rPr>
        <w:t xml:space="preserve">measurement gap pattern configuration </w:t>
      </w:r>
      <w:del w:id="610" w:author="Huawei" w:date="2023-04-12T11:44:00Z">
        <w:r w:rsidRPr="00FD04D5" w:rsidDel="001A7E9A">
          <w:rPr>
            <w:rFonts w:cs="v4.2.0"/>
          </w:rPr>
          <w:delText xml:space="preserve">#4 as defined in Table 8.4.2.8.4.1-3 </w:delText>
        </w:r>
      </w:del>
      <w:r w:rsidRPr="00FD04D5">
        <w:rPr>
          <w:rFonts w:cs="v4.2.0"/>
        </w:rPr>
        <w:t>is provided for UE that supports per-FR gap.</w:t>
      </w:r>
    </w:p>
    <w:p w14:paraId="1A77878B" w14:textId="77777777" w:rsidR="008A55EE" w:rsidRPr="00FD04D5" w:rsidRDefault="008A55EE" w:rsidP="008A55EE">
      <w:pPr>
        <w:rPr>
          <w:rFonts w:cs="v4.2.0"/>
        </w:rPr>
      </w:pPr>
      <w:r w:rsidRPr="00FD04D5">
        <w:rPr>
          <w:rFonts w:cs="v4.2.0"/>
        </w:rPr>
        <w:t xml:space="preserve">In the measurement control information, it is indicated to the UE that event-triggered reporting with </w:t>
      </w:r>
      <w:r w:rsidRPr="00FD04D5">
        <w:t>Event B1 (Inter RAT neighbour becomes better than threshold)</w:t>
      </w:r>
      <w:r w:rsidRPr="00FD04D5">
        <w:rPr>
          <w:rFonts w:cs="v4.2.0"/>
        </w:rPr>
        <w:t xml:space="preserve"> [29] is used. In the measurement configuration the UE shall be indicated </w:t>
      </w:r>
      <w:r w:rsidRPr="00FD04D5">
        <w:rPr>
          <w:rFonts w:cs="v4.2.0"/>
        </w:rPr>
        <w:lastRenderedPageBreak/>
        <w:t>to report the SSB index of the identified NR cell. The test consists of two successive time periods, with time duration of T1, and T2 respectively. During time duration T1, the UE shall not have any timing information of NR cell 2.</w:t>
      </w:r>
    </w:p>
    <w:p w14:paraId="7697B24A" w14:textId="77777777" w:rsidR="008A55EE" w:rsidRPr="00FD04D5" w:rsidRDefault="008A55EE" w:rsidP="008A55EE">
      <w:pPr>
        <w:pStyle w:val="B10"/>
        <w:ind w:left="709" w:hanging="425"/>
      </w:pPr>
      <w:r w:rsidRPr="00FD04D5">
        <w:t>1.</w:t>
      </w:r>
      <w:r w:rsidRPr="00FD04D5">
        <w:tab/>
        <w:t>Ensure the UE is in State 3A-RF according to TS 36.508 [25] clause 7.2A.3.</w:t>
      </w:r>
    </w:p>
    <w:p w14:paraId="349FB612" w14:textId="77777777" w:rsidR="008A55EE" w:rsidRPr="00FD04D5" w:rsidRDefault="008A55EE" w:rsidP="008A55EE">
      <w:pPr>
        <w:pStyle w:val="B10"/>
        <w:ind w:left="709" w:hanging="425"/>
        <w:rPr>
          <w:rFonts w:eastAsia="??"/>
        </w:rPr>
      </w:pPr>
      <w:r w:rsidRPr="00FD04D5">
        <w:rPr>
          <w:rFonts w:eastAsia="??"/>
        </w:rPr>
        <w:t>2.</w:t>
      </w:r>
      <w:r w:rsidRPr="00FD04D5">
        <w:rPr>
          <w:rFonts w:eastAsia="??"/>
        </w:rPr>
        <w:tab/>
        <w:t>Set the parameters of Cell 1 and Cell 2 according to Table A.6.1.2-1 and T1 in Table 8.4.2.8.5-1 respectively, T1 starts.</w:t>
      </w:r>
    </w:p>
    <w:p w14:paraId="6E18ADAC" w14:textId="77777777" w:rsidR="008A55EE" w:rsidRPr="00FD04D5" w:rsidRDefault="008A55EE" w:rsidP="008A55EE">
      <w:pPr>
        <w:pStyle w:val="B10"/>
        <w:ind w:left="709" w:hanging="425"/>
        <w:rPr>
          <w:rFonts w:eastAsia="??"/>
        </w:rPr>
      </w:pPr>
      <w:r w:rsidRPr="00FD04D5">
        <w:rPr>
          <w:rFonts w:eastAsia="??"/>
        </w:rPr>
        <w:t>3.</w:t>
      </w:r>
      <w:r w:rsidRPr="00FD04D5">
        <w:rPr>
          <w:rFonts w:eastAsia="??"/>
        </w:rPr>
        <w:tab/>
      </w:r>
      <w:r w:rsidRPr="00FD04D5">
        <w:t xml:space="preserve">The SS shall transmit an </w:t>
      </w:r>
      <w:proofErr w:type="spellStart"/>
      <w:r w:rsidRPr="00FD04D5">
        <w:rPr>
          <w:i/>
        </w:rPr>
        <w:t>RRCConnectionReconfiguration</w:t>
      </w:r>
      <w:proofErr w:type="spellEnd"/>
      <w:r w:rsidRPr="00FD04D5">
        <w:rPr>
          <w:i/>
        </w:rPr>
        <w:t xml:space="preserve"> </w:t>
      </w:r>
      <w:r w:rsidRPr="00FD04D5">
        <w:t>message</w:t>
      </w:r>
      <w:r w:rsidRPr="00FD04D5">
        <w:rPr>
          <w:rFonts w:eastAsia="??"/>
        </w:rPr>
        <w:t>.</w:t>
      </w:r>
    </w:p>
    <w:p w14:paraId="43CB9738" w14:textId="77777777" w:rsidR="008A55EE" w:rsidRPr="00FD04D5" w:rsidRDefault="008A55EE" w:rsidP="008A55EE">
      <w:pPr>
        <w:pStyle w:val="B10"/>
        <w:ind w:left="709" w:hanging="425"/>
        <w:rPr>
          <w:rFonts w:eastAsia="??"/>
        </w:rPr>
      </w:pPr>
      <w:r w:rsidRPr="00FD04D5">
        <w:rPr>
          <w:rFonts w:eastAsia="??"/>
        </w:rPr>
        <w:t>4.</w:t>
      </w:r>
      <w:r w:rsidRPr="00FD04D5">
        <w:rPr>
          <w:rFonts w:eastAsia="??"/>
        </w:rPr>
        <w:tab/>
      </w:r>
      <w:r w:rsidRPr="00FD04D5">
        <w:t xml:space="preserve">The UE shall transmit an </w:t>
      </w:r>
      <w:proofErr w:type="spellStart"/>
      <w:r w:rsidRPr="00FD04D5">
        <w:rPr>
          <w:i/>
        </w:rPr>
        <w:t>RRCConnectionReconfigurationComplete</w:t>
      </w:r>
      <w:proofErr w:type="spellEnd"/>
      <w:r w:rsidRPr="00FD04D5">
        <w:t xml:space="preserve"> message</w:t>
      </w:r>
      <w:r w:rsidRPr="00FD04D5">
        <w:rPr>
          <w:rFonts w:eastAsia="??"/>
        </w:rPr>
        <w:t>.</w:t>
      </w:r>
    </w:p>
    <w:p w14:paraId="7475235F" w14:textId="77777777" w:rsidR="008A55EE" w:rsidRPr="00FD04D5" w:rsidRDefault="008A55EE" w:rsidP="008A55EE">
      <w:pPr>
        <w:pStyle w:val="B10"/>
        <w:ind w:left="709" w:hanging="425"/>
      </w:pPr>
      <w:r w:rsidRPr="00FD04D5">
        <w:t>5.</w:t>
      </w:r>
      <w:r w:rsidRPr="00FD04D5">
        <w:tab/>
        <w:t xml:space="preserve">When T1 expires, the SS shall switch the </w:t>
      </w:r>
      <w:r w:rsidRPr="00FD04D5">
        <w:rPr>
          <w:rFonts w:eastAsia="??"/>
        </w:rPr>
        <w:t>parameters</w:t>
      </w:r>
      <w:r w:rsidRPr="00FD04D5">
        <w:t xml:space="preserve"> setting from T1 to T2 as specified in </w:t>
      </w:r>
      <w:r w:rsidRPr="00FD04D5">
        <w:rPr>
          <w:rFonts w:eastAsia="??"/>
        </w:rPr>
        <w:t>Table 8.4.2.8.5-1</w:t>
      </w:r>
      <w:r w:rsidRPr="00FD04D5">
        <w:t>. T2 Starts.</w:t>
      </w:r>
    </w:p>
    <w:p w14:paraId="4CDAE028" w14:textId="77777777" w:rsidR="008A55EE" w:rsidRPr="00FD04D5" w:rsidRDefault="008A55EE" w:rsidP="008A55EE">
      <w:pPr>
        <w:pStyle w:val="B10"/>
        <w:ind w:left="709" w:hanging="425"/>
      </w:pPr>
      <w:r w:rsidRPr="00FD04D5">
        <w:t>6.</w:t>
      </w:r>
      <w:r w:rsidRPr="00FD04D5">
        <w:tab/>
        <w:t xml:space="preserve">UE shall transmit a </w:t>
      </w:r>
      <w:proofErr w:type="spellStart"/>
      <w:r w:rsidRPr="00FD04D5">
        <w:rPr>
          <w:i/>
        </w:rPr>
        <w:t>MeasurementReport</w:t>
      </w:r>
      <w:proofErr w:type="spellEnd"/>
      <w:r w:rsidRPr="00FD04D5">
        <w:t xml:space="preserve"> message triggered by Event B1. If the overall delays measured from the beginning of time period T2 is less than X </w:t>
      </w:r>
      <w:proofErr w:type="spellStart"/>
      <w:r w:rsidRPr="00FD04D5">
        <w:t>ms</w:t>
      </w:r>
      <w:proofErr w:type="spellEnd"/>
      <w:r w:rsidRPr="00FD04D5">
        <w:t xml:space="preserve"> then the number of successful tests is increased by one. If the UE fails to report the event within the overall delays measured requirement then the number of failure tests is increased by one. Where X is,</w:t>
      </w:r>
    </w:p>
    <w:p w14:paraId="03D6470F" w14:textId="464C2823" w:rsidR="008A55EE" w:rsidRPr="00FD04D5" w:rsidRDefault="008A55EE" w:rsidP="008A55EE">
      <w:pPr>
        <w:pStyle w:val="B20"/>
      </w:pPr>
      <w:r w:rsidRPr="00FD04D5">
        <w:t>-</w:t>
      </w:r>
      <w:r w:rsidRPr="00FD04D5">
        <w:tab/>
      </w:r>
      <w:del w:id="611" w:author="Huawei" w:date="2023-04-12T11:44:00Z">
        <w:r w:rsidRPr="00FD04D5" w:rsidDel="001A7E9A">
          <w:delText xml:space="preserve">4800 </w:delText>
        </w:r>
      </w:del>
      <w:ins w:id="612" w:author="Huawei" w:date="2023-04-12T11:44:00Z">
        <w:r w:rsidR="001A7E9A" w:rsidRPr="00FD04D5">
          <w:t>480</w:t>
        </w:r>
        <w:r w:rsidR="001A7E9A">
          <w:t>2</w:t>
        </w:r>
        <w:r w:rsidR="001A7E9A" w:rsidRPr="00FD04D5">
          <w:t xml:space="preserve"> </w:t>
        </w:r>
      </w:ins>
      <w:r w:rsidRPr="00FD04D5">
        <w:t>for sub-test 1 and sub-test 3,</w:t>
      </w:r>
    </w:p>
    <w:p w14:paraId="4E70CCD6" w14:textId="621CA6E4" w:rsidR="008A55EE" w:rsidRPr="00FD04D5" w:rsidRDefault="008A55EE" w:rsidP="008A55EE">
      <w:pPr>
        <w:pStyle w:val="B20"/>
      </w:pPr>
      <w:r w:rsidRPr="00FD04D5">
        <w:t>-</w:t>
      </w:r>
      <w:r w:rsidRPr="00FD04D5">
        <w:tab/>
      </w:r>
      <w:del w:id="613" w:author="Huawei" w:date="2023-04-12T11:44:00Z">
        <w:r w:rsidRPr="00FD04D5" w:rsidDel="001A7E9A">
          <w:delText xml:space="preserve">51200 </w:delText>
        </w:r>
      </w:del>
      <w:ins w:id="614" w:author="Huawei" w:date="2023-04-12T11:44:00Z">
        <w:r w:rsidR="001A7E9A" w:rsidRPr="00FD04D5">
          <w:t>5120</w:t>
        </w:r>
        <w:r w:rsidR="001A7E9A">
          <w:t>2</w:t>
        </w:r>
        <w:r w:rsidR="001A7E9A" w:rsidRPr="00FD04D5">
          <w:t xml:space="preserve"> </w:t>
        </w:r>
      </w:ins>
      <w:r w:rsidRPr="00FD04D5">
        <w:t>for sub-test 2 and sub-test 4.</w:t>
      </w:r>
    </w:p>
    <w:p w14:paraId="586F0508" w14:textId="77777777" w:rsidR="008A55EE" w:rsidRPr="00FD04D5" w:rsidRDefault="008A55EE" w:rsidP="008A55EE">
      <w:pPr>
        <w:pStyle w:val="B10"/>
        <w:rPr>
          <w:rFonts w:eastAsia="??"/>
        </w:rPr>
      </w:pPr>
      <w:r w:rsidRPr="00FD04D5">
        <w:rPr>
          <w:rFonts w:eastAsia="??"/>
        </w:rPr>
        <w:t>7.</w:t>
      </w:r>
      <w:r w:rsidRPr="00FD04D5">
        <w:rPr>
          <w:rFonts w:eastAsia="??"/>
        </w:rPr>
        <w:tab/>
        <w:t>.</w:t>
      </w:r>
      <w:r w:rsidRPr="00FD04D5">
        <w:rPr>
          <w:rFonts w:eastAsia="??"/>
        </w:rPr>
        <w:tab/>
        <w:t xml:space="preserve">After the SS receive the </w:t>
      </w:r>
      <w:proofErr w:type="spellStart"/>
      <w:r w:rsidRPr="00FD04D5">
        <w:rPr>
          <w:rFonts w:eastAsia="??"/>
          <w:i/>
        </w:rPr>
        <w:t>MeasurementReport</w:t>
      </w:r>
      <w:proofErr w:type="spellEnd"/>
      <w:r w:rsidRPr="00FD04D5">
        <w:rPr>
          <w:rFonts w:eastAsia="??"/>
        </w:rPr>
        <w:t xml:space="preserve"> message in step 6) or when T2 expires, the SS shall:</w:t>
      </w:r>
    </w:p>
    <w:p w14:paraId="3620F533" w14:textId="77777777" w:rsidR="008A55EE" w:rsidRPr="00FD04D5" w:rsidRDefault="008A55EE" w:rsidP="008A55EE">
      <w:pPr>
        <w:pStyle w:val="B20"/>
        <w:rPr>
          <w:rFonts w:eastAsia="??"/>
        </w:rPr>
      </w:pPr>
      <w:r w:rsidRPr="00FD04D5">
        <w:rPr>
          <w:rFonts w:eastAsia="??"/>
        </w:rPr>
        <w:t xml:space="preserve">- transmit an </w:t>
      </w:r>
      <w:proofErr w:type="spellStart"/>
      <w:r w:rsidRPr="00FD04D5">
        <w:rPr>
          <w:rFonts w:eastAsia="??"/>
          <w:i/>
        </w:rPr>
        <w:t>RRCConnectionRelease</w:t>
      </w:r>
      <w:proofErr w:type="spellEnd"/>
      <w:r w:rsidRPr="00FD04D5">
        <w:rPr>
          <w:rFonts w:eastAsia="??"/>
        </w:rPr>
        <w:t xml:space="preserve"> message to release the RRC connection which includes the release of the established radio bearers as well as all radio resources, or</w:t>
      </w:r>
    </w:p>
    <w:p w14:paraId="296B7195" w14:textId="77777777" w:rsidR="008A55EE" w:rsidRPr="00FD04D5" w:rsidRDefault="008A55EE" w:rsidP="008A55EE">
      <w:pPr>
        <w:pStyle w:val="B20"/>
        <w:rPr>
          <w:rFonts w:eastAsia="??"/>
        </w:rPr>
      </w:pPr>
      <w:r w:rsidRPr="00FD04D5">
        <w:rPr>
          <w:rFonts w:eastAsia="??"/>
        </w:rPr>
        <w:t>- switch off the UE.</w:t>
      </w:r>
    </w:p>
    <w:p w14:paraId="19F1229E" w14:textId="77777777" w:rsidR="008A55EE" w:rsidRPr="00FD04D5" w:rsidRDefault="008A55EE" w:rsidP="008A55EE">
      <w:pPr>
        <w:pStyle w:val="B10"/>
        <w:ind w:left="709" w:hanging="425"/>
        <w:rPr>
          <w:rFonts w:eastAsia="??"/>
        </w:rPr>
      </w:pPr>
      <w:r w:rsidRPr="00FD04D5">
        <w:rPr>
          <w:rFonts w:eastAsia="??"/>
        </w:rPr>
        <w:t>8.</w:t>
      </w:r>
      <w:r w:rsidRPr="00FD04D5">
        <w:rPr>
          <w:rFonts w:eastAsia="??"/>
        </w:rPr>
        <w:tab/>
        <w:t>Set Cell 2 physical cell identity = ((current Cell 2 physical cell identity + 1) mod 1008) for next iteration of the test procedure loop.</w:t>
      </w:r>
    </w:p>
    <w:p w14:paraId="52C9D7CC" w14:textId="77777777" w:rsidR="008A55EE" w:rsidRPr="00FD04D5" w:rsidRDefault="008A55EE" w:rsidP="008A55EE">
      <w:pPr>
        <w:pStyle w:val="B10"/>
        <w:ind w:left="709" w:hanging="425"/>
        <w:rPr>
          <w:rFonts w:eastAsia="??"/>
        </w:rPr>
      </w:pPr>
      <w:r w:rsidRPr="00FD04D5">
        <w:rPr>
          <w:rFonts w:eastAsia="??"/>
        </w:rPr>
        <w:t>9.</w:t>
      </w:r>
      <w:r w:rsidRPr="00FD04D5">
        <w:rPr>
          <w:rFonts w:eastAsia="??"/>
        </w:rPr>
        <w:tab/>
        <w:t>The SS:</w:t>
      </w:r>
    </w:p>
    <w:p w14:paraId="24688321" w14:textId="77777777" w:rsidR="008A55EE" w:rsidRPr="00FD04D5" w:rsidRDefault="008A55EE" w:rsidP="008A55EE">
      <w:pPr>
        <w:pStyle w:val="B20"/>
        <w:rPr>
          <w:rFonts w:eastAsia="??"/>
        </w:rPr>
      </w:pPr>
      <w:r w:rsidRPr="00FD04D5">
        <w:rPr>
          <w:rFonts w:eastAsia="??"/>
        </w:rPr>
        <w:t>-</w:t>
      </w:r>
      <w:r w:rsidRPr="00FD04D5">
        <w:rPr>
          <w:rFonts w:eastAsia="??"/>
        </w:rPr>
        <w:tab/>
        <w:t xml:space="preserve">transmits in Cell 1 a Paging message (including </w:t>
      </w:r>
      <w:proofErr w:type="spellStart"/>
      <w:r w:rsidRPr="00FD04D5">
        <w:rPr>
          <w:rFonts w:eastAsia="??"/>
        </w:rPr>
        <w:t>PagingRecord</w:t>
      </w:r>
      <w:proofErr w:type="spellEnd"/>
      <w:r w:rsidRPr="00FD04D5">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587B508B" w14:textId="77777777" w:rsidR="008A55EE" w:rsidRPr="00FD04D5" w:rsidRDefault="008A55EE" w:rsidP="008A55EE">
      <w:pPr>
        <w:pStyle w:val="B20"/>
        <w:rPr>
          <w:rFonts w:eastAsia="??"/>
        </w:rPr>
      </w:pPr>
      <w:r w:rsidRPr="00FD04D5">
        <w:rPr>
          <w:rFonts w:eastAsia="??"/>
        </w:rPr>
        <w:t>-</w:t>
      </w:r>
      <w:r w:rsidRPr="00FD04D5">
        <w:rPr>
          <w:rFonts w:eastAsia="??"/>
        </w:rPr>
        <w:tab/>
        <w:t>switches on the UE and ensures the UE is in State 3A-RF according to TS 36.508 [25] clause 7.2A.3.</w:t>
      </w:r>
    </w:p>
    <w:p w14:paraId="0DCDD03F" w14:textId="77777777" w:rsidR="008A55EE" w:rsidRPr="00FD04D5" w:rsidRDefault="008A55EE" w:rsidP="008A55EE">
      <w:pPr>
        <w:pStyle w:val="B10"/>
        <w:ind w:left="709" w:hanging="425"/>
        <w:rPr>
          <w:rFonts w:eastAsia="??"/>
        </w:rPr>
      </w:pPr>
      <w:r w:rsidRPr="00FD04D5">
        <w:rPr>
          <w:rFonts w:eastAsia="??"/>
        </w:rPr>
        <w:t>10.</w:t>
      </w:r>
      <w:r w:rsidRPr="00FD04D5">
        <w:rPr>
          <w:rFonts w:eastAsia="??"/>
        </w:rPr>
        <w:tab/>
        <w:t>Repeat step 2-9 until the confidence level according to Tables G.2.3-1 in Annex G clause G.2 is achieved.</w:t>
      </w:r>
    </w:p>
    <w:p w14:paraId="2BBABC02" w14:textId="77777777" w:rsidR="008A55EE" w:rsidRPr="00FD04D5" w:rsidRDefault="008A55EE" w:rsidP="008A55EE">
      <w:pPr>
        <w:pStyle w:val="H6"/>
      </w:pPr>
      <w:r w:rsidRPr="00FD04D5">
        <w:t>8.4.2.8.4.3</w:t>
      </w:r>
      <w:r w:rsidRPr="00FD04D5">
        <w:tab/>
        <w:t>Message contents</w:t>
      </w:r>
    </w:p>
    <w:p w14:paraId="35CB5844" w14:textId="77777777" w:rsidR="008A55EE" w:rsidRPr="00FD04D5" w:rsidRDefault="008A55EE" w:rsidP="008A55EE">
      <w:r w:rsidRPr="00FD04D5">
        <w:t xml:space="preserve">Message contents are according to TS 36.508 [25] clause 7.3 with the following exceptions: </w:t>
      </w:r>
    </w:p>
    <w:p w14:paraId="550603BD" w14:textId="27634D19" w:rsidR="008A55EE" w:rsidRPr="00FD04D5" w:rsidRDefault="008A55EE" w:rsidP="008A55EE">
      <w:pPr>
        <w:pStyle w:val="TH"/>
      </w:pPr>
      <w:r w:rsidRPr="00FD04D5">
        <w:t>Table 8.4.2.8.4.3-1: Common Exception messages for E-UTRA -</w:t>
      </w:r>
      <w:del w:id="615" w:author="Huawei" w:date="2023-04-12T11:45:00Z">
        <w:r w:rsidRPr="00FD04D5" w:rsidDel="001A7E9A">
          <w:br/>
        </w:r>
      </w:del>
      <w:ins w:id="616" w:author="Huawei" w:date="2023-04-12T11:45:00Z">
        <w:r w:rsidR="001A7E9A">
          <w:t xml:space="preserve"> </w:t>
        </w:r>
      </w:ins>
      <w:r w:rsidRPr="00FD04D5">
        <w:t>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8A55EE" w:rsidRPr="00FD04D5" w14:paraId="0888C944" w14:textId="77777777" w:rsidTr="008A55EE">
        <w:trPr>
          <w:cantSplit/>
          <w:jc w:val="center"/>
        </w:trPr>
        <w:tc>
          <w:tcPr>
            <w:tcW w:w="9628" w:type="dxa"/>
            <w:gridSpan w:val="2"/>
          </w:tcPr>
          <w:p w14:paraId="62CA5E19" w14:textId="77777777" w:rsidR="008A55EE" w:rsidRPr="00FD04D5" w:rsidRDefault="008A55EE" w:rsidP="008A55EE">
            <w:pPr>
              <w:pStyle w:val="TAH"/>
            </w:pPr>
            <w:r w:rsidRPr="00FD04D5">
              <w:t>Default Message Contents</w:t>
            </w:r>
          </w:p>
        </w:tc>
      </w:tr>
      <w:tr w:rsidR="008A55EE" w:rsidRPr="00FD04D5" w14:paraId="09A89233" w14:textId="77777777" w:rsidTr="008A55EE">
        <w:trPr>
          <w:cantSplit/>
          <w:jc w:val="center"/>
        </w:trPr>
        <w:tc>
          <w:tcPr>
            <w:tcW w:w="3470" w:type="dxa"/>
          </w:tcPr>
          <w:p w14:paraId="029DE390" w14:textId="77777777" w:rsidR="008A55EE" w:rsidRPr="00FD04D5" w:rsidRDefault="008A55EE" w:rsidP="008A55EE">
            <w:pPr>
              <w:pStyle w:val="TAL"/>
            </w:pPr>
            <w:r w:rsidRPr="00FD04D5">
              <w:t>Common contents of system information blocks exceptions</w:t>
            </w:r>
          </w:p>
        </w:tc>
        <w:tc>
          <w:tcPr>
            <w:tcW w:w="6307" w:type="dxa"/>
          </w:tcPr>
          <w:p w14:paraId="7E2FC514" w14:textId="77777777" w:rsidR="008A55EE" w:rsidRPr="00FD04D5" w:rsidRDefault="008A55EE" w:rsidP="008A55EE">
            <w:pPr>
              <w:pStyle w:val="TAL"/>
            </w:pPr>
          </w:p>
        </w:tc>
      </w:tr>
      <w:tr w:rsidR="008A55EE" w:rsidRPr="00FD04D5" w14:paraId="1590C464" w14:textId="77777777" w:rsidTr="008A55EE">
        <w:trPr>
          <w:cantSplit/>
          <w:jc w:val="center"/>
        </w:trPr>
        <w:tc>
          <w:tcPr>
            <w:tcW w:w="3470" w:type="dxa"/>
          </w:tcPr>
          <w:p w14:paraId="22FD515F" w14:textId="77777777" w:rsidR="008A55EE" w:rsidRPr="00FD04D5" w:rsidRDefault="008A55EE" w:rsidP="008A55EE">
            <w:pPr>
              <w:pStyle w:val="TAL"/>
            </w:pPr>
            <w:r w:rsidRPr="00FD04D5">
              <w:t>Default RRC messages and information elements contents exceptions</w:t>
            </w:r>
          </w:p>
        </w:tc>
        <w:tc>
          <w:tcPr>
            <w:tcW w:w="6307" w:type="dxa"/>
          </w:tcPr>
          <w:p w14:paraId="6B276EBE" w14:textId="3181DDB5" w:rsidR="008A55EE" w:rsidRPr="00FD04D5" w:rsidRDefault="001A7E9A" w:rsidP="008A55EE">
            <w:pPr>
              <w:pStyle w:val="TAL"/>
            </w:pPr>
            <w:ins w:id="617" w:author="Huawei" w:date="2023-04-12T11:45:00Z">
              <w:r w:rsidRPr="00F21A71">
                <w:t>Table H.3.4-7</w:t>
              </w:r>
              <w:r>
                <w:t xml:space="preserve"> with condition </w:t>
              </w:r>
              <w:r w:rsidRPr="00F21A71">
                <w:t>INTER-RAT and EVENT B1</w:t>
              </w:r>
            </w:ins>
            <w:del w:id="618" w:author="Huawei" w:date="2023-04-12T11:45:00Z">
              <w:r w:rsidR="008A55EE" w:rsidRPr="00FD04D5" w:rsidDel="001A7E9A">
                <w:delText>Table H.3.4-1a</w:delText>
              </w:r>
            </w:del>
            <w:r w:rsidR="008A55EE" w:rsidRPr="00FD04D5">
              <w:t>;</w:t>
            </w:r>
          </w:p>
          <w:p w14:paraId="62D068EE" w14:textId="77777777" w:rsidR="008A55EE" w:rsidRPr="00FD04D5" w:rsidRDefault="008A55EE" w:rsidP="008A55EE">
            <w:pPr>
              <w:pStyle w:val="TAL"/>
            </w:pPr>
            <w:r w:rsidRPr="00FD04D5">
              <w:t>Table H.3.4-4 with Condition INTER-RAT NR, EVENT B1 for Test 1 and Test 2;</w:t>
            </w:r>
          </w:p>
          <w:p w14:paraId="705660AE" w14:textId="77777777" w:rsidR="008A55EE" w:rsidRPr="00FD04D5" w:rsidRDefault="008A55EE" w:rsidP="008A55EE">
            <w:pPr>
              <w:pStyle w:val="TAL"/>
            </w:pPr>
            <w:r w:rsidRPr="00FD04D5">
              <w:t>Table H.3.4-4 with Condition INTER-RAT NR, EVENT B1 and GAPLESS for Test 3 and Test 4;</w:t>
            </w:r>
          </w:p>
          <w:p w14:paraId="3CC7D478" w14:textId="77777777" w:rsidR="008A55EE" w:rsidRPr="00FD04D5" w:rsidRDefault="008A55EE" w:rsidP="008A55EE">
            <w:pPr>
              <w:pStyle w:val="TAL"/>
            </w:pPr>
            <w:r w:rsidRPr="00FD04D5">
              <w:t>Table H.3.4-5 with Condition Pattern #0 for Test 1 and Test 2;</w:t>
            </w:r>
          </w:p>
          <w:p w14:paraId="592ED0BD" w14:textId="65364293" w:rsidR="008A55EE" w:rsidDel="001A7E9A" w:rsidRDefault="008A55EE" w:rsidP="008A55EE">
            <w:pPr>
              <w:pStyle w:val="TAL"/>
              <w:rPr>
                <w:del w:id="619" w:author="Huawei" w:date="2023-04-12T11:46:00Z"/>
              </w:rPr>
            </w:pPr>
            <w:del w:id="620" w:author="Huawei" w:date="2023-04-12T11:46:00Z">
              <w:r w:rsidRPr="00FD04D5" w:rsidDel="001A7E9A">
                <w:delText>Table H.3.4-5 with Condition Pattern #4 for Test 3 and Test 4;</w:delText>
              </w:r>
            </w:del>
          </w:p>
          <w:p w14:paraId="740AD7FF" w14:textId="6DA4FB9C" w:rsidR="008A55EE" w:rsidRPr="00FD04D5" w:rsidDel="001A7E9A" w:rsidRDefault="008A55EE" w:rsidP="008A55EE">
            <w:pPr>
              <w:pStyle w:val="TAL"/>
              <w:rPr>
                <w:del w:id="621" w:author="Huawei" w:date="2023-04-12T11:46:00Z"/>
              </w:rPr>
            </w:pPr>
            <w:del w:id="622" w:author="Huawei" w:date="2023-04-12T11:46:00Z">
              <w:r w:rsidRPr="00FD04D5" w:rsidDel="001A7E9A">
                <w:delText>Table H.3.4-8 with Condition SSB-Index</w:delText>
              </w:r>
            </w:del>
          </w:p>
          <w:p w14:paraId="5F0D3CB5" w14:textId="77777777" w:rsidR="008A55EE" w:rsidRPr="00FD04D5" w:rsidRDefault="008A55EE" w:rsidP="008A55EE">
            <w:pPr>
              <w:pStyle w:val="TAL"/>
            </w:pPr>
            <w:r w:rsidRPr="00FD04D5">
              <w:t>Table H.3.7-2 with Condition DRX.9 for Test 1 and Test 3</w:t>
            </w:r>
          </w:p>
          <w:p w14:paraId="19DEDB53" w14:textId="77777777" w:rsidR="008A55EE" w:rsidRPr="00FD04D5" w:rsidRDefault="008A55EE" w:rsidP="008A55EE">
            <w:pPr>
              <w:pStyle w:val="TAL"/>
            </w:pPr>
            <w:r w:rsidRPr="00FD04D5">
              <w:t>Table H.3.7-2 with Condition DRX.12 for Test 2 and Test 4</w:t>
            </w:r>
          </w:p>
        </w:tc>
      </w:tr>
      <w:tr w:rsidR="008A55EE" w:rsidRPr="00FD04D5" w14:paraId="21E7C0F4" w14:textId="77777777" w:rsidTr="008A55EE">
        <w:trPr>
          <w:cantSplit/>
          <w:jc w:val="center"/>
        </w:trPr>
        <w:tc>
          <w:tcPr>
            <w:tcW w:w="3470" w:type="dxa"/>
          </w:tcPr>
          <w:p w14:paraId="6DCADD82" w14:textId="77777777" w:rsidR="008A55EE" w:rsidRPr="00FD04D5" w:rsidRDefault="008A55EE" w:rsidP="008A55EE">
            <w:pPr>
              <w:pStyle w:val="TAL"/>
            </w:pPr>
            <w:r w:rsidRPr="00FD04D5">
              <w:t>Specific message contents exceptions for Test Configuration 8.4.2.8-1</w:t>
            </w:r>
          </w:p>
        </w:tc>
        <w:tc>
          <w:tcPr>
            <w:tcW w:w="6307" w:type="dxa"/>
          </w:tcPr>
          <w:p w14:paraId="1AA0B260" w14:textId="77777777" w:rsidR="008A55EE" w:rsidRPr="00FD04D5" w:rsidRDefault="008A55EE" w:rsidP="008A55EE">
            <w:pPr>
              <w:pStyle w:val="TAL"/>
            </w:pPr>
            <w:r w:rsidRPr="00FD04D5">
              <w:t>Table H.3.4-6 with Conditions SMTC.2, SSB.3 FR2 and Asynchronous cells</w:t>
            </w:r>
          </w:p>
        </w:tc>
      </w:tr>
      <w:tr w:rsidR="008A55EE" w:rsidRPr="00FD04D5" w14:paraId="6A8ACEFA" w14:textId="77777777" w:rsidTr="008A55EE">
        <w:trPr>
          <w:cantSplit/>
          <w:jc w:val="center"/>
        </w:trPr>
        <w:tc>
          <w:tcPr>
            <w:tcW w:w="3470" w:type="dxa"/>
          </w:tcPr>
          <w:p w14:paraId="52E20D55" w14:textId="77777777" w:rsidR="008A55EE" w:rsidRPr="00FD04D5" w:rsidRDefault="008A55EE" w:rsidP="008A55EE">
            <w:pPr>
              <w:pStyle w:val="TAL"/>
            </w:pPr>
            <w:r w:rsidRPr="00FD04D5">
              <w:t>Specific message contents exceptions for Test Configuration 8.4.2.8-2</w:t>
            </w:r>
          </w:p>
        </w:tc>
        <w:tc>
          <w:tcPr>
            <w:tcW w:w="6307" w:type="dxa"/>
          </w:tcPr>
          <w:p w14:paraId="452654AA" w14:textId="77777777" w:rsidR="008A55EE" w:rsidRPr="00FD04D5" w:rsidRDefault="008A55EE" w:rsidP="008A55EE">
            <w:pPr>
              <w:pStyle w:val="TAL"/>
            </w:pPr>
            <w:r w:rsidRPr="00FD04D5">
              <w:t>Table H.3.4-6 with Conditions SMTC.1, SSB.3 FR2 and S</w:t>
            </w:r>
            <w:r w:rsidRPr="00FD04D5">
              <w:rPr>
                <w:rFonts w:cs="v4.2.0"/>
              </w:rPr>
              <w:t>ynchronous cells</w:t>
            </w:r>
          </w:p>
        </w:tc>
      </w:tr>
    </w:tbl>
    <w:p w14:paraId="6A334920" w14:textId="77777777" w:rsidR="008A55EE" w:rsidRPr="00FD04D5" w:rsidRDefault="008A55EE" w:rsidP="008A55EE"/>
    <w:p w14:paraId="4C893793" w14:textId="77777777" w:rsidR="008A55EE" w:rsidRPr="00FD04D5" w:rsidRDefault="008A55EE" w:rsidP="008A55EE">
      <w:pPr>
        <w:pStyle w:val="TH"/>
      </w:pPr>
      <w:r w:rsidRPr="00FD04D5">
        <w:lastRenderedPageBreak/>
        <w:t xml:space="preserve">Table 8.4.2.8.4.3-2: </w:t>
      </w:r>
      <w:proofErr w:type="spellStart"/>
      <w:r w:rsidRPr="00FD04D5">
        <w:t>SchedulingRequest</w:t>
      </w:r>
      <w:proofErr w:type="spellEnd"/>
      <w:r w:rsidRPr="00FD04D5">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A55EE" w:rsidRPr="00FD04D5" w14:paraId="15CC222D" w14:textId="77777777" w:rsidTr="008A55EE">
        <w:trPr>
          <w:gridBefore w:val="1"/>
          <w:wBefore w:w="9" w:type="dxa"/>
          <w:jc w:val="center"/>
        </w:trPr>
        <w:tc>
          <w:tcPr>
            <w:tcW w:w="9781" w:type="dxa"/>
            <w:gridSpan w:val="5"/>
          </w:tcPr>
          <w:p w14:paraId="4725F245" w14:textId="77777777" w:rsidR="008A55EE" w:rsidRPr="00FD04D5" w:rsidRDefault="008A55EE" w:rsidP="008A55EE">
            <w:pPr>
              <w:pStyle w:val="TAL"/>
            </w:pPr>
            <w:r w:rsidRPr="00FD04D5">
              <w:t xml:space="preserve">Derivation Path: 36.508 </w:t>
            </w:r>
            <w:r w:rsidRPr="00FD04D5">
              <w:rPr>
                <w:lang w:eastAsia="zh-CN"/>
              </w:rPr>
              <w:t xml:space="preserve">[25] </w:t>
            </w:r>
            <w:r w:rsidRPr="00FD04D5">
              <w:t>Table 4.6.3-20</w:t>
            </w:r>
          </w:p>
        </w:tc>
      </w:tr>
      <w:tr w:rsidR="008A55EE" w:rsidRPr="00FD04D5" w14:paraId="0F8297B7" w14:textId="77777777" w:rsidTr="008A55EE">
        <w:trPr>
          <w:gridAfter w:val="1"/>
          <w:wAfter w:w="9" w:type="dxa"/>
          <w:jc w:val="center"/>
        </w:trPr>
        <w:tc>
          <w:tcPr>
            <w:tcW w:w="4537" w:type="dxa"/>
            <w:gridSpan w:val="2"/>
          </w:tcPr>
          <w:p w14:paraId="5347DB68" w14:textId="77777777" w:rsidR="008A55EE" w:rsidRPr="00FD04D5" w:rsidRDefault="008A55EE" w:rsidP="008A55EE">
            <w:pPr>
              <w:pStyle w:val="TAH"/>
            </w:pPr>
            <w:r w:rsidRPr="00FD04D5">
              <w:t>Information Element</w:t>
            </w:r>
          </w:p>
        </w:tc>
        <w:tc>
          <w:tcPr>
            <w:tcW w:w="2268" w:type="dxa"/>
          </w:tcPr>
          <w:p w14:paraId="06B9146E" w14:textId="77777777" w:rsidR="008A55EE" w:rsidRPr="00FD04D5" w:rsidRDefault="008A55EE" w:rsidP="008A55EE">
            <w:pPr>
              <w:pStyle w:val="TAH"/>
            </w:pPr>
            <w:r w:rsidRPr="00FD04D5">
              <w:t>Value/remark</w:t>
            </w:r>
          </w:p>
        </w:tc>
        <w:tc>
          <w:tcPr>
            <w:tcW w:w="1701" w:type="dxa"/>
          </w:tcPr>
          <w:p w14:paraId="055165CE" w14:textId="77777777" w:rsidR="008A55EE" w:rsidRPr="00FD04D5" w:rsidRDefault="008A55EE" w:rsidP="008A55EE">
            <w:pPr>
              <w:pStyle w:val="TAH"/>
            </w:pPr>
            <w:r w:rsidRPr="00FD04D5">
              <w:t>Comment</w:t>
            </w:r>
          </w:p>
        </w:tc>
        <w:tc>
          <w:tcPr>
            <w:tcW w:w="1275" w:type="dxa"/>
          </w:tcPr>
          <w:p w14:paraId="1EBB38E6" w14:textId="77777777" w:rsidR="008A55EE" w:rsidRPr="00FD04D5" w:rsidRDefault="008A55EE" w:rsidP="008A55EE">
            <w:pPr>
              <w:pStyle w:val="TAH"/>
            </w:pPr>
            <w:r w:rsidRPr="00FD04D5">
              <w:t>Condition</w:t>
            </w:r>
          </w:p>
        </w:tc>
      </w:tr>
      <w:tr w:rsidR="008A55EE" w:rsidRPr="00FD04D5" w14:paraId="37194597"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02F7E3" w14:textId="77777777" w:rsidR="008A55EE" w:rsidRPr="00FD04D5" w:rsidRDefault="008A55EE" w:rsidP="008A55EE">
            <w:pPr>
              <w:pStyle w:val="TAL"/>
            </w:pPr>
            <w:proofErr w:type="spellStart"/>
            <w:r w:rsidRPr="00FD04D5">
              <w:t>SchedulingRequest</w:t>
            </w:r>
            <w:proofErr w:type="spellEnd"/>
            <w:r w:rsidRPr="00FD04D5">
              <w:t>-Config-</w:t>
            </w:r>
            <w:proofErr w:type="gramStart"/>
            <w:r w:rsidRPr="00FD04D5">
              <w:t>DEFAULT ::=</w:t>
            </w:r>
            <w:proofErr w:type="gramEnd"/>
            <w:r w:rsidRPr="00FD04D5">
              <w:t xml:space="preserve"> CHOICE {</w:t>
            </w:r>
          </w:p>
        </w:tc>
        <w:tc>
          <w:tcPr>
            <w:tcW w:w="2268" w:type="dxa"/>
            <w:tcBorders>
              <w:top w:val="single" w:sz="4" w:space="0" w:color="auto"/>
              <w:left w:val="single" w:sz="4" w:space="0" w:color="auto"/>
              <w:bottom w:val="single" w:sz="4" w:space="0" w:color="auto"/>
              <w:right w:val="single" w:sz="4" w:space="0" w:color="auto"/>
            </w:tcBorders>
          </w:tcPr>
          <w:p w14:paraId="2CEC7FFB"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07F682B9"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701B213" w14:textId="77777777" w:rsidR="008A55EE" w:rsidRPr="00FD04D5" w:rsidRDefault="008A55EE" w:rsidP="008A55EE">
            <w:pPr>
              <w:pStyle w:val="TAL"/>
            </w:pPr>
          </w:p>
        </w:tc>
      </w:tr>
      <w:tr w:rsidR="008A55EE" w:rsidRPr="00FD04D5" w14:paraId="63A796D0"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8F7EA8" w14:textId="77777777" w:rsidR="008A55EE" w:rsidRPr="00FD04D5" w:rsidRDefault="008A55EE" w:rsidP="008A55EE">
            <w:pPr>
              <w:pStyle w:val="TAL"/>
            </w:pPr>
            <w:r w:rsidRPr="00FD04D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EFAD3D7"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179DACA9"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6F582CC" w14:textId="77777777" w:rsidR="008A55EE" w:rsidRPr="00FD04D5" w:rsidRDefault="008A55EE" w:rsidP="008A55EE">
            <w:pPr>
              <w:pStyle w:val="TAL"/>
            </w:pPr>
          </w:p>
        </w:tc>
      </w:tr>
      <w:tr w:rsidR="008A55EE" w:rsidRPr="00FD04D5" w14:paraId="1AE83FDF" w14:textId="77777777" w:rsidTr="008A55E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2F518713" w14:textId="77777777" w:rsidR="008A55EE" w:rsidRPr="00FD04D5" w:rsidRDefault="008A55EE" w:rsidP="008A55EE">
            <w:pPr>
              <w:pStyle w:val="TAL"/>
            </w:pPr>
            <w:r w:rsidRPr="00FD04D5">
              <w:t xml:space="preserve">    </w:t>
            </w:r>
            <w:proofErr w:type="spellStart"/>
            <w:r w:rsidRPr="00FD04D5">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65B7B1C0" w14:textId="77777777" w:rsidR="008A55EE" w:rsidRPr="00FD04D5" w:rsidRDefault="008A55EE" w:rsidP="008A55EE">
            <w:pPr>
              <w:pStyle w:val="TAL"/>
              <w:rPr>
                <w:lang w:eastAsia="zh-CN"/>
              </w:rPr>
            </w:pPr>
            <w:r w:rsidRPr="00FD04D5">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32B0863"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34ED9E8C" w14:textId="77777777" w:rsidR="008A55EE" w:rsidRPr="00FD04D5" w:rsidRDefault="008A55EE" w:rsidP="008A55EE">
            <w:pPr>
              <w:pStyle w:val="TAL"/>
            </w:pPr>
            <w:r w:rsidRPr="00FD04D5">
              <w:t>Config 8.4.2.8-1/2/3</w:t>
            </w:r>
          </w:p>
        </w:tc>
      </w:tr>
      <w:tr w:rsidR="008A55EE" w:rsidRPr="00FD04D5" w14:paraId="2DB2A936" w14:textId="77777777" w:rsidTr="008A55E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AE70DC6" w14:textId="77777777" w:rsidR="008A55EE" w:rsidRPr="00FD04D5" w:rsidRDefault="008A55EE" w:rsidP="008A55EE">
            <w:pPr>
              <w:pStyle w:val="TAL"/>
            </w:pPr>
          </w:p>
        </w:tc>
        <w:tc>
          <w:tcPr>
            <w:tcW w:w="2268" w:type="dxa"/>
            <w:tcBorders>
              <w:top w:val="single" w:sz="4" w:space="0" w:color="auto"/>
              <w:left w:val="single" w:sz="4" w:space="0" w:color="auto"/>
              <w:bottom w:val="single" w:sz="4" w:space="0" w:color="auto"/>
              <w:right w:val="single" w:sz="4" w:space="0" w:color="auto"/>
            </w:tcBorders>
          </w:tcPr>
          <w:p w14:paraId="6D0854DF" w14:textId="77777777" w:rsidR="008A55EE" w:rsidRPr="00FD04D5" w:rsidRDefault="008A55EE" w:rsidP="008A55EE">
            <w:pPr>
              <w:pStyle w:val="TAL"/>
              <w:rPr>
                <w:lang w:eastAsia="zh-CN"/>
              </w:rPr>
            </w:pPr>
            <w:r w:rsidRPr="00FD04D5">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73ACD716"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8C44C5F" w14:textId="77777777" w:rsidR="008A55EE" w:rsidRPr="00FD04D5" w:rsidRDefault="008A55EE" w:rsidP="008A55EE">
            <w:pPr>
              <w:pStyle w:val="TAL"/>
            </w:pPr>
            <w:r w:rsidRPr="00FD04D5">
              <w:t>Config 8.4.2.8-4/5/6</w:t>
            </w:r>
          </w:p>
        </w:tc>
      </w:tr>
      <w:tr w:rsidR="008A55EE" w:rsidRPr="00FD04D5" w14:paraId="793547D0"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A124825" w14:textId="77777777" w:rsidR="008A55EE" w:rsidRPr="00FD04D5" w:rsidRDefault="008A55EE" w:rsidP="008A55EE">
            <w:pPr>
              <w:pStyle w:val="TAL"/>
            </w:pPr>
            <w:r w:rsidRPr="00FD04D5">
              <w:t xml:space="preserve">  }</w:t>
            </w:r>
          </w:p>
        </w:tc>
        <w:tc>
          <w:tcPr>
            <w:tcW w:w="2268" w:type="dxa"/>
            <w:tcBorders>
              <w:top w:val="single" w:sz="4" w:space="0" w:color="auto"/>
              <w:left w:val="single" w:sz="4" w:space="0" w:color="auto"/>
              <w:bottom w:val="single" w:sz="4" w:space="0" w:color="auto"/>
              <w:right w:val="single" w:sz="4" w:space="0" w:color="auto"/>
            </w:tcBorders>
          </w:tcPr>
          <w:p w14:paraId="6A6690E0"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7BD0CE9E"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4937D29" w14:textId="77777777" w:rsidR="008A55EE" w:rsidRPr="00FD04D5" w:rsidRDefault="008A55EE" w:rsidP="008A55EE">
            <w:pPr>
              <w:pStyle w:val="TAL"/>
            </w:pPr>
          </w:p>
        </w:tc>
      </w:tr>
      <w:tr w:rsidR="008A55EE" w:rsidRPr="00FD04D5" w14:paraId="0F9D77A7"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C10E011" w14:textId="77777777" w:rsidR="008A55EE" w:rsidRPr="00FD04D5" w:rsidRDefault="008A55EE" w:rsidP="008A55EE">
            <w:pPr>
              <w:pStyle w:val="TAL"/>
            </w:pPr>
            <w:r w:rsidRPr="00FD04D5">
              <w:t>}</w:t>
            </w:r>
          </w:p>
        </w:tc>
        <w:tc>
          <w:tcPr>
            <w:tcW w:w="2268" w:type="dxa"/>
            <w:tcBorders>
              <w:top w:val="single" w:sz="4" w:space="0" w:color="auto"/>
              <w:left w:val="single" w:sz="4" w:space="0" w:color="auto"/>
              <w:bottom w:val="single" w:sz="4" w:space="0" w:color="auto"/>
              <w:right w:val="single" w:sz="4" w:space="0" w:color="auto"/>
            </w:tcBorders>
          </w:tcPr>
          <w:p w14:paraId="7E70960F" w14:textId="77777777" w:rsidR="008A55EE" w:rsidRPr="00FD04D5"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4039ABE5" w14:textId="77777777" w:rsidR="008A55EE" w:rsidRPr="00FD04D5"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7F844023" w14:textId="77777777" w:rsidR="008A55EE" w:rsidRPr="00FD04D5" w:rsidRDefault="008A55EE" w:rsidP="008A55EE">
            <w:pPr>
              <w:pStyle w:val="TAL"/>
            </w:pPr>
          </w:p>
        </w:tc>
      </w:tr>
    </w:tbl>
    <w:p w14:paraId="2703FBBD" w14:textId="72199AD7" w:rsidR="008A55EE" w:rsidRDefault="008A55EE" w:rsidP="008A55EE">
      <w:pPr>
        <w:rPr>
          <w:ins w:id="623" w:author="Huawei" w:date="2023-04-12T11:46:00Z"/>
        </w:rPr>
      </w:pPr>
    </w:p>
    <w:p w14:paraId="103811C4" w14:textId="48352C34" w:rsidR="001A7E9A" w:rsidRPr="00992F46" w:rsidRDefault="001A7E9A" w:rsidP="001A7E9A">
      <w:pPr>
        <w:pStyle w:val="TH"/>
        <w:rPr>
          <w:ins w:id="624" w:author="Huawei" w:date="2023-04-12T11:46:00Z"/>
        </w:rPr>
      </w:pPr>
      <w:ins w:id="625" w:author="Huawei" w:date="2023-04-12T11:46:00Z">
        <w:r w:rsidRPr="00FD04D5">
          <w:t>Table 8.4.2.</w:t>
        </w:r>
        <w:r>
          <w:t>8</w:t>
        </w:r>
        <w:r w:rsidRPr="00FD04D5">
          <w:t>.4.3-</w:t>
        </w:r>
        <w:r>
          <w:t>3</w:t>
        </w:r>
        <w:r w:rsidRPr="00992F46">
          <w:t xml:space="preserve">: </w:t>
        </w:r>
        <w:proofErr w:type="spellStart"/>
        <w:r w:rsidRPr="00992F46">
          <w:rPr>
            <w:lang w:eastAsia="ko-KR"/>
          </w:rPr>
          <w:t>ReportConfig</w:t>
        </w:r>
        <w:r w:rsidRPr="00992F46">
          <w:rPr>
            <w:lang w:eastAsia="zh-TW"/>
          </w:rPr>
          <w:t>InterRAT</w:t>
        </w:r>
        <w:proofErr w:type="spellEnd"/>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A7E9A" w:rsidRPr="00992F46" w14:paraId="06ADF366" w14:textId="77777777" w:rsidTr="000F3AA6">
        <w:trPr>
          <w:ins w:id="626" w:author="Huawei" w:date="2023-04-12T11:46:00Z"/>
        </w:trPr>
        <w:tc>
          <w:tcPr>
            <w:tcW w:w="9635" w:type="dxa"/>
            <w:gridSpan w:val="4"/>
            <w:shd w:val="clear" w:color="auto" w:fill="auto"/>
          </w:tcPr>
          <w:p w14:paraId="520E3902" w14:textId="77777777" w:rsidR="001A7E9A" w:rsidRPr="00992F46" w:rsidRDefault="001A7E9A" w:rsidP="000F3AA6">
            <w:pPr>
              <w:pStyle w:val="TAL"/>
              <w:rPr>
                <w:ins w:id="627" w:author="Huawei" w:date="2023-04-12T11:46:00Z"/>
                <w:lang w:eastAsia="zh-TW"/>
              </w:rPr>
            </w:pPr>
            <w:ins w:id="628" w:author="Huawei" w:date="2023-04-12T11:46:00Z">
              <w:r w:rsidRPr="00992F46">
                <w:t xml:space="preserve">Derivation Path: </w:t>
              </w:r>
              <w:r w:rsidRPr="00FD04D5">
                <w:t xml:space="preserve">36.508 </w:t>
              </w:r>
              <w:r w:rsidRPr="00FD04D5">
                <w:rPr>
                  <w:lang w:eastAsia="zh-CN"/>
                </w:rPr>
                <w:t>[25]</w:t>
              </w:r>
              <w:r>
                <w:rPr>
                  <w:lang w:eastAsia="zh-CN"/>
                </w:rPr>
                <w:t xml:space="preserve"> </w:t>
              </w:r>
              <w:r w:rsidRPr="00992F46">
                <w:t>Table 4.6.6-</w:t>
              </w:r>
              <w:r>
                <w:t>7B</w:t>
              </w:r>
              <w:r w:rsidRPr="00992F46">
                <w:rPr>
                  <w:lang w:eastAsia="zh-TW"/>
                </w:rPr>
                <w:t>A</w:t>
              </w:r>
            </w:ins>
          </w:p>
        </w:tc>
      </w:tr>
      <w:tr w:rsidR="001A7E9A" w:rsidRPr="00992F46" w14:paraId="3623D27E" w14:textId="77777777" w:rsidTr="000F3AA6">
        <w:trPr>
          <w:ins w:id="629" w:author="Huawei" w:date="2023-04-12T11:46:00Z"/>
        </w:trPr>
        <w:tc>
          <w:tcPr>
            <w:tcW w:w="4535" w:type="dxa"/>
            <w:shd w:val="clear" w:color="auto" w:fill="auto"/>
          </w:tcPr>
          <w:p w14:paraId="5A5F3239" w14:textId="77777777" w:rsidR="001A7E9A" w:rsidRPr="00992F46" w:rsidRDefault="001A7E9A" w:rsidP="000F3AA6">
            <w:pPr>
              <w:pStyle w:val="TAH"/>
              <w:rPr>
                <w:ins w:id="630" w:author="Huawei" w:date="2023-04-12T11:46:00Z"/>
              </w:rPr>
            </w:pPr>
            <w:ins w:id="631" w:author="Huawei" w:date="2023-04-12T11:46:00Z">
              <w:r w:rsidRPr="00992F46">
                <w:t>Information Element</w:t>
              </w:r>
            </w:ins>
          </w:p>
        </w:tc>
        <w:tc>
          <w:tcPr>
            <w:tcW w:w="2267" w:type="dxa"/>
            <w:shd w:val="clear" w:color="auto" w:fill="auto"/>
          </w:tcPr>
          <w:p w14:paraId="111687F5" w14:textId="77777777" w:rsidR="001A7E9A" w:rsidRPr="00992F46" w:rsidRDefault="001A7E9A" w:rsidP="000F3AA6">
            <w:pPr>
              <w:pStyle w:val="TAH"/>
              <w:rPr>
                <w:ins w:id="632" w:author="Huawei" w:date="2023-04-12T11:46:00Z"/>
              </w:rPr>
            </w:pPr>
            <w:ins w:id="633" w:author="Huawei" w:date="2023-04-12T11:46:00Z">
              <w:r w:rsidRPr="00992F46">
                <w:t>Value/remark</w:t>
              </w:r>
            </w:ins>
          </w:p>
        </w:tc>
        <w:tc>
          <w:tcPr>
            <w:tcW w:w="1700" w:type="dxa"/>
            <w:shd w:val="clear" w:color="auto" w:fill="auto"/>
          </w:tcPr>
          <w:p w14:paraId="286A6DEA" w14:textId="77777777" w:rsidR="001A7E9A" w:rsidRPr="00992F46" w:rsidRDefault="001A7E9A" w:rsidP="000F3AA6">
            <w:pPr>
              <w:pStyle w:val="TAH"/>
              <w:rPr>
                <w:ins w:id="634" w:author="Huawei" w:date="2023-04-12T11:46:00Z"/>
              </w:rPr>
            </w:pPr>
            <w:ins w:id="635" w:author="Huawei" w:date="2023-04-12T11:46:00Z">
              <w:r w:rsidRPr="00992F46">
                <w:t>Comment</w:t>
              </w:r>
            </w:ins>
          </w:p>
        </w:tc>
        <w:tc>
          <w:tcPr>
            <w:tcW w:w="1133" w:type="dxa"/>
            <w:shd w:val="clear" w:color="auto" w:fill="auto"/>
          </w:tcPr>
          <w:p w14:paraId="16076E6C" w14:textId="77777777" w:rsidR="001A7E9A" w:rsidRPr="00992F46" w:rsidRDefault="001A7E9A" w:rsidP="000F3AA6">
            <w:pPr>
              <w:pStyle w:val="TAH"/>
              <w:rPr>
                <w:ins w:id="636" w:author="Huawei" w:date="2023-04-12T11:46:00Z"/>
              </w:rPr>
            </w:pPr>
            <w:ins w:id="637" w:author="Huawei" w:date="2023-04-12T11:46:00Z">
              <w:r w:rsidRPr="00992F46">
                <w:t>Condition</w:t>
              </w:r>
            </w:ins>
          </w:p>
        </w:tc>
      </w:tr>
      <w:tr w:rsidR="001A7E9A" w:rsidRPr="00992F46" w14:paraId="583D8C43" w14:textId="77777777" w:rsidTr="000F3AA6">
        <w:trPr>
          <w:ins w:id="638" w:author="Huawei" w:date="2023-04-12T11:46:00Z"/>
        </w:trPr>
        <w:tc>
          <w:tcPr>
            <w:tcW w:w="4535" w:type="dxa"/>
            <w:shd w:val="clear" w:color="auto" w:fill="auto"/>
          </w:tcPr>
          <w:p w14:paraId="174EFA87" w14:textId="77777777" w:rsidR="001A7E9A" w:rsidRPr="00992F46" w:rsidRDefault="001A7E9A" w:rsidP="000F3AA6">
            <w:pPr>
              <w:pStyle w:val="TAL"/>
              <w:rPr>
                <w:ins w:id="639" w:author="Huawei" w:date="2023-04-12T11:46:00Z"/>
              </w:rPr>
            </w:pPr>
            <w:proofErr w:type="spellStart"/>
            <w:proofErr w:type="gramStart"/>
            <w:ins w:id="640" w:author="Huawei" w:date="2023-04-12T11:46:00Z">
              <w:r w:rsidRPr="00992F46">
                <w:t>ReportConfig</w:t>
              </w:r>
              <w:r w:rsidRPr="00992F46">
                <w:rPr>
                  <w:lang w:eastAsia="zh-TW"/>
                </w:rPr>
                <w:t>InterRAT</w:t>
              </w:r>
              <w:proofErr w:type="spellEnd"/>
              <w:r w:rsidRPr="00992F46">
                <w:t>::</w:t>
              </w:r>
              <w:proofErr w:type="gramEnd"/>
              <w:r w:rsidRPr="00992F46">
                <w:t>= SEQUENCE {</w:t>
              </w:r>
            </w:ins>
          </w:p>
        </w:tc>
        <w:tc>
          <w:tcPr>
            <w:tcW w:w="2267" w:type="dxa"/>
            <w:shd w:val="clear" w:color="auto" w:fill="auto"/>
          </w:tcPr>
          <w:p w14:paraId="4BEDBCD9" w14:textId="77777777" w:rsidR="001A7E9A" w:rsidRPr="00992F46" w:rsidRDefault="001A7E9A" w:rsidP="000F3AA6">
            <w:pPr>
              <w:pStyle w:val="TAL"/>
              <w:rPr>
                <w:ins w:id="641" w:author="Huawei" w:date="2023-04-12T11:46:00Z"/>
              </w:rPr>
            </w:pPr>
          </w:p>
        </w:tc>
        <w:tc>
          <w:tcPr>
            <w:tcW w:w="1700" w:type="dxa"/>
            <w:shd w:val="clear" w:color="auto" w:fill="auto"/>
          </w:tcPr>
          <w:p w14:paraId="7A72A652" w14:textId="77777777" w:rsidR="001A7E9A" w:rsidRPr="00992F46" w:rsidRDefault="001A7E9A" w:rsidP="000F3AA6">
            <w:pPr>
              <w:pStyle w:val="TAL"/>
              <w:rPr>
                <w:ins w:id="642" w:author="Huawei" w:date="2023-04-12T11:46:00Z"/>
              </w:rPr>
            </w:pPr>
          </w:p>
        </w:tc>
        <w:tc>
          <w:tcPr>
            <w:tcW w:w="1133" w:type="dxa"/>
            <w:shd w:val="clear" w:color="auto" w:fill="auto"/>
          </w:tcPr>
          <w:p w14:paraId="1B63A1A9" w14:textId="77777777" w:rsidR="001A7E9A" w:rsidRPr="00992F46" w:rsidRDefault="001A7E9A" w:rsidP="000F3AA6">
            <w:pPr>
              <w:pStyle w:val="TAL"/>
              <w:rPr>
                <w:ins w:id="643" w:author="Huawei" w:date="2023-04-12T11:46:00Z"/>
              </w:rPr>
            </w:pPr>
          </w:p>
        </w:tc>
      </w:tr>
      <w:tr w:rsidR="001A7E9A" w:rsidRPr="00992F46" w14:paraId="287613FA" w14:textId="77777777" w:rsidTr="000F3AA6">
        <w:trPr>
          <w:ins w:id="644" w:author="Huawei" w:date="2023-04-12T11:46:00Z"/>
        </w:trPr>
        <w:tc>
          <w:tcPr>
            <w:tcW w:w="4535" w:type="dxa"/>
            <w:shd w:val="clear" w:color="auto" w:fill="auto"/>
          </w:tcPr>
          <w:p w14:paraId="4C3AC533" w14:textId="77777777" w:rsidR="001A7E9A" w:rsidRPr="00992F46" w:rsidRDefault="001A7E9A" w:rsidP="000F3AA6">
            <w:pPr>
              <w:pStyle w:val="TAL"/>
              <w:rPr>
                <w:ins w:id="645" w:author="Huawei" w:date="2023-04-12T11:46:00Z"/>
                <w:lang w:eastAsia="zh-CN"/>
              </w:rPr>
            </w:pPr>
            <w:ins w:id="646" w:author="Huawei" w:date="2023-04-12T11:46:00Z">
              <w:r w:rsidRPr="00992F46">
                <w:rPr>
                  <w:lang w:eastAsia="zh-CN"/>
                </w:rPr>
                <w:t xml:space="preserve">  </w:t>
              </w:r>
              <w:proofErr w:type="spellStart"/>
              <w:r w:rsidRPr="00992F46">
                <w:rPr>
                  <w:lang w:eastAsia="zh-CN"/>
                </w:rPr>
                <w:t>triggerType</w:t>
              </w:r>
              <w:proofErr w:type="spellEnd"/>
              <w:r w:rsidRPr="00992F46">
                <w:rPr>
                  <w:lang w:eastAsia="zh-CN"/>
                </w:rPr>
                <w:t xml:space="preserve"> CHOICE {</w:t>
              </w:r>
            </w:ins>
          </w:p>
        </w:tc>
        <w:tc>
          <w:tcPr>
            <w:tcW w:w="2267" w:type="dxa"/>
            <w:shd w:val="clear" w:color="auto" w:fill="auto"/>
          </w:tcPr>
          <w:p w14:paraId="05AC0DB9" w14:textId="77777777" w:rsidR="001A7E9A" w:rsidRPr="00992F46" w:rsidRDefault="001A7E9A" w:rsidP="000F3AA6">
            <w:pPr>
              <w:pStyle w:val="TAL"/>
              <w:rPr>
                <w:ins w:id="647" w:author="Huawei" w:date="2023-04-12T11:46:00Z"/>
                <w:rFonts w:eastAsia="Malgun Gothic"/>
              </w:rPr>
            </w:pPr>
          </w:p>
        </w:tc>
        <w:tc>
          <w:tcPr>
            <w:tcW w:w="1700" w:type="dxa"/>
            <w:shd w:val="clear" w:color="auto" w:fill="auto"/>
          </w:tcPr>
          <w:p w14:paraId="34971DAB" w14:textId="77777777" w:rsidR="001A7E9A" w:rsidRPr="00992F46" w:rsidRDefault="001A7E9A" w:rsidP="000F3AA6">
            <w:pPr>
              <w:pStyle w:val="TAL"/>
              <w:rPr>
                <w:ins w:id="648" w:author="Huawei" w:date="2023-04-12T11:46:00Z"/>
              </w:rPr>
            </w:pPr>
          </w:p>
        </w:tc>
        <w:tc>
          <w:tcPr>
            <w:tcW w:w="1133" w:type="dxa"/>
            <w:shd w:val="clear" w:color="auto" w:fill="auto"/>
          </w:tcPr>
          <w:p w14:paraId="2459EA16" w14:textId="77777777" w:rsidR="001A7E9A" w:rsidRPr="00992F46" w:rsidRDefault="001A7E9A" w:rsidP="000F3AA6">
            <w:pPr>
              <w:pStyle w:val="TAL"/>
              <w:rPr>
                <w:ins w:id="649" w:author="Huawei" w:date="2023-04-12T11:46:00Z"/>
              </w:rPr>
            </w:pPr>
          </w:p>
        </w:tc>
      </w:tr>
      <w:tr w:rsidR="001A7E9A" w:rsidRPr="00992F46" w14:paraId="4DE9FEFD" w14:textId="77777777" w:rsidTr="000F3AA6">
        <w:trPr>
          <w:ins w:id="650" w:author="Huawei" w:date="2023-04-12T11:46:00Z"/>
        </w:trPr>
        <w:tc>
          <w:tcPr>
            <w:tcW w:w="4535" w:type="dxa"/>
            <w:shd w:val="clear" w:color="auto" w:fill="auto"/>
          </w:tcPr>
          <w:p w14:paraId="54E92A52" w14:textId="77777777" w:rsidR="001A7E9A" w:rsidRPr="00992F46" w:rsidRDefault="001A7E9A" w:rsidP="000F3AA6">
            <w:pPr>
              <w:pStyle w:val="TAL"/>
              <w:rPr>
                <w:ins w:id="651" w:author="Huawei" w:date="2023-04-12T11:46:00Z"/>
                <w:lang w:eastAsia="zh-CN"/>
              </w:rPr>
            </w:pPr>
            <w:ins w:id="652" w:author="Huawei" w:date="2023-04-12T11:46:00Z">
              <w:r w:rsidRPr="00992F46">
                <w:rPr>
                  <w:lang w:eastAsia="zh-CN"/>
                </w:rPr>
                <w:t xml:space="preserve">    event SEQUENCE {</w:t>
              </w:r>
            </w:ins>
          </w:p>
        </w:tc>
        <w:tc>
          <w:tcPr>
            <w:tcW w:w="2267" w:type="dxa"/>
            <w:shd w:val="clear" w:color="auto" w:fill="auto"/>
          </w:tcPr>
          <w:p w14:paraId="10097717" w14:textId="77777777" w:rsidR="001A7E9A" w:rsidRPr="00992F46" w:rsidRDefault="001A7E9A" w:rsidP="000F3AA6">
            <w:pPr>
              <w:pStyle w:val="TAL"/>
              <w:rPr>
                <w:ins w:id="653" w:author="Huawei" w:date="2023-04-12T11:46:00Z"/>
                <w:rFonts w:eastAsia="Malgun Gothic"/>
              </w:rPr>
            </w:pPr>
          </w:p>
        </w:tc>
        <w:tc>
          <w:tcPr>
            <w:tcW w:w="1700" w:type="dxa"/>
            <w:shd w:val="clear" w:color="auto" w:fill="auto"/>
          </w:tcPr>
          <w:p w14:paraId="562A6507" w14:textId="77777777" w:rsidR="001A7E9A" w:rsidRPr="00992F46" w:rsidRDefault="001A7E9A" w:rsidP="000F3AA6">
            <w:pPr>
              <w:pStyle w:val="TAL"/>
              <w:rPr>
                <w:ins w:id="654" w:author="Huawei" w:date="2023-04-12T11:46:00Z"/>
              </w:rPr>
            </w:pPr>
          </w:p>
        </w:tc>
        <w:tc>
          <w:tcPr>
            <w:tcW w:w="1133" w:type="dxa"/>
            <w:shd w:val="clear" w:color="auto" w:fill="auto"/>
          </w:tcPr>
          <w:p w14:paraId="337295CF" w14:textId="77777777" w:rsidR="001A7E9A" w:rsidRPr="00992F46" w:rsidRDefault="001A7E9A" w:rsidP="000F3AA6">
            <w:pPr>
              <w:pStyle w:val="TAL"/>
              <w:rPr>
                <w:ins w:id="655" w:author="Huawei" w:date="2023-04-12T11:46:00Z"/>
              </w:rPr>
            </w:pPr>
          </w:p>
        </w:tc>
      </w:tr>
      <w:tr w:rsidR="001A7E9A" w:rsidRPr="00992F46" w14:paraId="723F6D63" w14:textId="77777777" w:rsidTr="000F3AA6">
        <w:trPr>
          <w:ins w:id="656" w:author="Huawei" w:date="2023-04-12T11:46:00Z"/>
        </w:trPr>
        <w:tc>
          <w:tcPr>
            <w:tcW w:w="4535" w:type="dxa"/>
            <w:shd w:val="clear" w:color="auto" w:fill="auto"/>
          </w:tcPr>
          <w:p w14:paraId="24E8131E" w14:textId="77777777" w:rsidR="001A7E9A" w:rsidRPr="00992F46" w:rsidRDefault="001A7E9A" w:rsidP="000F3AA6">
            <w:pPr>
              <w:pStyle w:val="TAL"/>
              <w:rPr>
                <w:ins w:id="657" w:author="Huawei" w:date="2023-04-12T11:46:00Z"/>
                <w:lang w:eastAsia="zh-CN"/>
              </w:rPr>
            </w:pPr>
            <w:ins w:id="658" w:author="Huawei" w:date="2023-04-12T11:46:00Z">
              <w:r w:rsidRPr="00992F46">
                <w:rPr>
                  <w:lang w:eastAsia="zh-CN"/>
                </w:rPr>
                <w:t xml:space="preserve">      </w:t>
              </w:r>
              <w:proofErr w:type="spellStart"/>
              <w:r w:rsidRPr="00992F46">
                <w:rPr>
                  <w:lang w:eastAsia="zh-CN"/>
                </w:rPr>
                <w:t>eventId</w:t>
              </w:r>
              <w:proofErr w:type="spellEnd"/>
              <w:r w:rsidRPr="00992F46">
                <w:rPr>
                  <w:lang w:eastAsia="zh-CN"/>
                </w:rPr>
                <w:t xml:space="preserve"> CHOICE {</w:t>
              </w:r>
            </w:ins>
          </w:p>
        </w:tc>
        <w:tc>
          <w:tcPr>
            <w:tcW w:w="2267" w:type="dxa"/>
            <w:shd w:val="clear" w:color="auto" w:fill="auto"/>
          </w:tcPr>
          <w:p w14:paraId="76322C41" w14:textId="77777777" w:rsidR="001A7E9A" w:rsidRPr="00992F46" w:rsidRDefault="001A7E9A" w:rsidP="000F3AA6">
            <w:pPr>
              <w:pStyle w:val="TAL"/>
              <w:rPr>
                <w:ins w:id="659" w:author="Huawei" w:date="2023-04-12T11:46:00Z"/>
                <w:rFonts w:eastAsia="Malgun Gothic"/>
              </w:rPr>
            </w:pPr>
          </w:p>
        </w:tc>
        <w:tc>
          <w:tcPr>
            <w:tcW w:w="1700" w:type="dxa"/>
            <w:shd w:val="clear" w:color="auto" w:fill="auto"/>
          </w:tcPr>
          <w:p w14:paraId="7DD8A8F4" w14:textId="77777777" w:rsidR="001A7E9A" w:rsidRPr="00992F46" w:rsidRDefault="001A7E9A" w:rsidP="000F3AA6">
            <w:pPr>
              <w:pStyle w:val="TAL"/>
              <w:rPr>
                <w:ins w:id="660" w:author="Huawei" w:date="2023-04-12T11:46:00Z"/>
              </w:rPr>
            </w:pPr>
          </w:p>
        </w:tc>
        <w:tc>
          <w:tcPr>
            <w:tcW w:w="1133" w:type="dxa"/>
            <w:shd w:val="clear" w:color="auto" w:fill="auto"/>
          </w:tcPr>
          <w:p w14:paraId="7BD695D8" w14:textId="77777777" w:rsidR="001A7E9A" w:rsidRPr="00992F46" w:rsidRDefault="001A7E9A" w:rsidP="000F3AA6">
            <w:pPr>
              <w:pStyle w:val="TAL"/>
              <w:rPr>
                <w:ins w:id="661" w:author="Huawei" w:date="2023-04-12T11:46:00Z"/>
              </w:rPr>
            </w:pPr>
          </w:p>
        </w:tc>
      </w:tr>
      <w:tr w:rsidR="001A7E9A" w:rsidRPr="00992F46" w14:paraId="3F4A9962" w14:textId="77777777" w:rsidTr="000F3AA6">
        <w:trPr>
          <w:ins w:id="662" w:author="Huawei" w:date="2023-04-12T11:46:00Z"/>
        </w:trPr>
        <w:tc>
          <w:tcPr>
            <w:tcW w:w="4535" w:type="dxa"/>
            <w:shd w:val="clear" w:color="auto" w:fill="auto"/>
          </w:tcPr>
          <w:p w14:paraId="06545ACA" w14:textId="77777777" w:rsidR="001A7E9A" w:rsidRPr="00992F46" w:rsidRDefault="001A7E9A" w:rsidP="000F3AA6">
            <w:pPr>
              <w:pStyle w:val="TAL"/>
              <w:rPr>
                <w:ins w:id="663" w:author="Huawei" w:date="2023-04-12T11:46:00Z"/>
                <w:lang w:eastAsia="zh-CN"/>
              </w:rPr>
            </w:pPr>
            <w:ins w:id="664" w:author="Huawei" w:date="2023-04-12T11:46:00Z">
              <w:r w:rsidRPr="00992F46">
                <w:rPr>
                  <w:lang w:eastAsia="zh-CN"/>
                </w:rPr>
                <w:t xml:space="preserve">        </w:t>
              </w:r>
              <w:r w:rsidRPr="00992F46">
                <w:t>eventB</w:t>
              </w:r>
              <w:r>
                <w:rPr>
                  <w:lang w:eastAsia="zh-TW"/>
                </w:rPr>
                <w:t>1</w:t>
              </w:r>
              <w:r w:rsidRPr="00992F46">
                <w:t xml:space="preserve">-NR-r15 </w:t>
              </w:r>
              <w:proofErr w:type="gramStart"/>
              <w:r w:rsidRPr="00992F46">
                <w:t>SEQUENCE{</w:t>
              </w:r>
              <w:proofErr w:type="gramEnd"/>
            </w:ins>
          </w:p>
        </w:tc>
        <w:tc>
          <w:tcPr>
            <w:tcW w:w="2267" w:type="dxa"/>
            <w:shd w:val="clear" w:color="auto" w:fill="auto"/>
          </w:tcPr>
          <w:p w14:paraId="6D2BB98B" w14:textId="77777777" w:rsidR="001A7E9A" w:rsidRPr="00992F46" w:rsidRDefault="001A7E9A" w:rsidP="000F3AA6">
            <w:pPr>
              <w:pStyle w:val="TAL"/>
              <w:rPr>
                <w:ins w:id="665" w:author="Huawei" w:date="2023-04-12T11:46:00Z"/>
              </w:rPr>
            </w:pPr>
          </w:p>
        </w:tc>
        <w:tc>
          <w:tcPr>
            <w:tcW w:w="1700" w:type="dxa"/>
            <w:shd w:val="clear" w:color="auto" w:fill="auto"/>
          </w:tcPr>
          <w:p w14:paraId="4179F23F" w14:textId="77777777" w:rsidR="001A7E9A" w:rsidRPr="00992F46" w:rsidRDefault="001A7E9A" w:rsidP="000F3AA6">
            <w:pPr>
              <w:pStyle w:val="TAL"/>
              <w:rPr>
                <w:ins w:id="666" w:author="Huawei" w:date="2023-04-12T11:46:00Z"/>
              </w:rPr>
            </w:pPr>
          </w:p>
        </w:tc>
        <w:tc>
          <w:tcPr>
            <w:tcW w:w="1133" w:type="dxa"/>
            <w:shd w:val="clear" w:color="auto" w:fill="auto"/>
          </w:tcPr>
          <w:p w14:paraId="7E4F3253" w14:textId="77777777" w:rsidR="001A7E9A" w:rsidRPr="00992F46" w:rsidRDefault="001A7E9A" w:rsidP="000F3AA6">
            <w:pPr>
              <w:pStyle w:val="TAL"/>
              <w:rPr>
                <w:ins w:id="667" w:author="Huawei" w:date="2023-04-12T11:46:00Z"/>
                <w:rFonts w:eastAsia="Malgun Gothic"/>
              </w:rPr>
            </w:pPr>
          </w:p>
        </w:tc>
      </w:tr>
      <w:tr w:rsidR="001A7E9A" w:rsidRPr="00992F46" w14:paraId="23B4D814" w14:textId="77777777" w:rsidTr="000F3AA6">
        <w:trPr>
          <w:ins w:id="668" w:author="Huawei" w:date="2023-04-12T11:46:00Z"/>
        </w:trPr>
        <w:tc>
          <w:tcPr>
            <w:tcW w:w="4535" w:type="dxa"/>
            <w:shd w:val="clear" w:color="auto" w:fill="auto"/>
          </w:tcPr>
          <w:p w14:paraId="2BEB0890" w14:textId="77777777" w:rsidR="001A7E9A" w:rsidRPr="00992F46" w:rsidRDefault="001A7E9A" w:rsidP="000F3AA6">
            <w:pPr>
              <w:pStyle w:val="TAL"/>
              <w:rPr>
                <w:ins w:id="669" w:author="Huawei" w:date="2023-04-12T11:46:00Z"/>
                <w:lang w:eastAsia="zh-CN"/>
              </w:rPr>
            </w:pPr>
            <w:ins w:id="670" w:author="Huawei" w:date="2023-04-12T11:46:00Z">
              <w:r w:rsidRPr="00992F46">
                <w:rPr>
                  <w:lang w:eastAsia="zh-CN"/>
                </w:rPr>
                <w:t xml:space="preserve">          </w:t>
              </w:r>
              <w:r w:rsidRPr="00992F46">
                <w:t>b</w:t>
              </w:r>
              <w:r>
                <w:rPr>
                  <w:lang w:eastAsia="zh-TW"/>
                </w:rPr>
                <w:t>1</w:t>
              </w:r>
              <w:r w:rsidRPr="00992F46">
                <w:t>-Threshold</w:t>
              </w:r>
              <w:r w:rsidRPr="00992F46">
                <w:rPr>
                  <w:lang w:eastAsia="zh-TW"/>
                </w:rPr>
                <w:t>2</w:t>
              </w:r>
              <w:r w:rsidRPr="00992F46">
                <w:t xml:space="preserve">NR-r15 </w:t>
              </w:r>
              <w:proofErr w:type="gramStart"/>
              <w:r w:rsidRPr="00992F46">
                <w:t>CHOICE{</w:t>
              </w:r>
              <w:proofErr w:type="gramEnd"/>
            </w:ins>
          </w:p>
        </w:tc>
        <w:tc>
          <w:tcPr>
            <w:tcW w:w="2267" w:type="dxa"/>
            <w:shd w:val="clear" w:color="auto" w:fill="auto"/>
          </w:tcPr>
          <w:p w14:paraId="72B44C7C" w14:textId="77777777" w:rsidR="001A7E9A" w:rsidRPr="00992F46" w:rsidRDefault="001A7E9A" w:rsidP="000F3AA6">
            <w:pPr>
              <w:pStyle w:val="TAL"/>
              <w:rPr>
                <w:ins w:id="671" w:author="Huawei" w:date="2023-04-12T11:46:00Z"/>
                <w:lang w:eastAsia="zh-CN"/>
              </w:rPr>
            </w:pPr>
          </w:p>
        </w:tc>
        <w:tc>
          <w:tcPr>
            <w:tcW w:w="1700" w:type="dxa"/>
            <w:shd w:val="clear" w:color="auto" w:fill="auto"/>
          </w:tcPr>
          <w:p w14:paraId="09E71887" w14:textId="77777777" w:rsidR="001A7E9A" w:rsidRPr="00992F46" w:rsidRDefault="001A7E9A" w:rsidP="000F3AA6">
            <w:pPr>
              <w:pStyle w:val="TAL"/>
              <w:rPr>
                <w:ins w:id="672" w:author="Huawei" w:date="2023-04-12T11:46:00Z"/>
              </w:rPr>
            </w:pPr>
          </w:p>
        </w:tc>
        <w:tc>
          <w:tcPr>
            <w:tcW w:w="1133" w:type="dxa"/>
            <w:shd w:val="clear" w:color="auto" w:fill="auto"/>
          </w:tcPr>
          <w:p w14:paraId="01A4A0AE" w14:textId="77777777" w:rsidR="001A7E9A" w:rsidRPr="00992F46" w:rsidRDefault="001A7E9A" w:rsidP="000F3AA6">
            <w:pPr>
              <w:pStyle w:val="TAL"/>
              <w:rPr>
                <w:ins w:id="673" w:author="Huawei" w:date="2023-04-12T11:46:00Z"/>
                <w:rFonts w:eastAsia="Malgun Gothic"/>
              </w:rPr>
            </w:pPr>
          </w:p>
        </w:tc>
      </w:tr>
      <w:tr w:rsidR="001A7E9A" w:rsidRPr="00992F46" w14:paraId="0C61FB21" w14:textId="77777777" w:rsidTr="000F3AA6">
        <w:trPr>
          <w:ins w:id="674" w:author="Huawei" w:date="2023-04-12T11:46:00Z"/>
        </w:trPr>
        <w:tc>
          <w:tcPr>
            <w:tcW w:w="4535" w:type="dxa"/>
            <w:shd w:val="clear" w:color="auto" w:fill="auto"/>
          </w:tcPr>
          <w:p w14:paraId="6BD238D4" w14:textId="77777777" w:rsidR="001A7E9A" w:rsidRPr="00992F46" w:rsidRDefault="001A7E9A" w:rsidP="000F3AA6">
            <w:pPr>
              <w:pStyle w:val="TAL"/>
              <w:rPr>
                <w:ins w:id="675" w:author="Huawei" w:date="2023-04-12T11:46:00Z"/>
                <w:lang w:eastAsia="zh-CN"/>
              </w:rPr>
            </w:pPr>
            <w:ins w:id="676" w:author="Huawei" w:date="2023-04-12T11:46:00Z">
              <w:r w:rsidRPr="00992F46">
                <w:rPr>
                  <w:lang w:eastAsia="zh-CN"/>
                </w:rPr>
                <w:t xml:space="preserve">            </w:t>
              </w:r>
              <w:r w:rsidRPr="00992F46">
                <w:t>nr-RSRP-r15</w:t>
              </w:r>
            </w:ins>
          </w:p>
        </w:tc>
        <w:tc>
          <w:tcPr>
            <w:tcW w:w="2267" w:type="dxa"/>
            <w:shd w:val="clear" w:color="auto" w:fill="auto"/>
          </w:tcPr>
          <w:p w14:paraId="7ADAFFE1" w14:textId="77777777" w:rsidR="001A7E9A" w:rsidRPr="00992F46" w:rsidRDefault="001A7E9A" w:rsidP="000F3AA6">
            <w:pPr>
              <w:pStyle w:val="TAL"/>
              <w:rPr>
                <w:ins w:id="677" w:author="Huawei" w:date="2023-04-12T11:46:00Z"/>
                <w:lang w:eastAsia="zh-TW"/>
              </w:rPr>
            </w:pPr>
            <w:ins w:id="678" w:author="Huawei" w:date="2023-04-12T11:46:00Z">
              <w:r>
                <w:rPr>
                  <w:lang w:eastAsia="zh-TW"/>
                </w:rPr>
                <w:t>50</w:t>
              </w:r>
            </w:ins>
          </w:p>
        </w:tc>
        <w:tc>
          <w:tcPr>
            <w:tcW w:w="1700" w:type="dxa"/>
            <w:shd w:val="clear" w:color="auto" w:fill="auto"/>
          </w:tcPr>
          <w:p w14:paraId="3E9761AF" w14:textId="77777777" w:rsidR="001A7E9A" w:rsidRPr="00992F46" w:rsidRDefault="001A7E9A" w:rsidP="000F3AA6">
            <w:pPr>
              <w:pStyle w:val="TAL"/>
              <w:rPr>
                <w:ins w:id="679" w:author="Huawei" w:date="2023-04-12T11:46:00Z"/>
              </w:rPr>
            </w:pPr>
            <w:ins w:id="680" w:author="Huawei" w:date="2023-04-12T11:46:00Z">
              <w:r>
                <w:rPr>
                  <w:lang w:eastAsia="zh-TW"/>
                </w:rPr>
                <w:t>Actual value = 50 -156 = -106dBm</w:t>
              </w:r>
            </w:ins>
          </w:p>
        </w:tc>
        <w:tc>
          <w:tcPr>
            <w:tcW w:w="1133" w:type="dxa"/>
            <w:shd w:val="clear" w:color="auto" w:fill="auto"/>
          </w:tcPr>
          <w:p w14:paraId="508B55A8" w14:textId="77777777" w:rsidR="001A7E9A" w:rsidRPr="00992F46" w:rsidRDefault="001A7E9A" w:rsidP="000F3AA6">
            <w:pPr>
              <w:pStyle w:val="TAL"/>
              <w:rPr>
                <w:ins w:id="681" w:author="Huawei" w:date="2023-04-12T11:46:00Z"/>
                <w:rFonts w:eastAsia="Malgun Gothic"/>
              </w:rPr>
            </w:pPr>
          </w:p>
        </w:tc>
      </w:tr>
      <w:tr w:rsidR="001A7E9A" w:rsidRPr="00992F46" w14:paraId="21828D69" w14:textId="77777777" w:rsidTr="000F3AA6">
        <w:trPr>
          <w:ins w:id="682" w:author="Huawei" w:date="2023-04-12T11:46:00Z"/>
        </w:trPr>
        <w:tc>
          <w:tcPr>
            <w:tcW w:w="4535" w:type="dxa"/>
            <w:shd w:val="clear" w:color="auto" w:fill="auto"/>
          </w:tcPr>
          <w:p w14:paraId="25EBE673" w14:textId="77777777" w:rsidR="001A7E9A" w:rsidRPr="00992F46" w:rsidRDefault="001A7E9A" w:rsidP="000F3AA6">
            <w:pPr>
              <w:pStyle w:val="TAL"/>
              <w:rPr>
                <w:ins w:id="683" w:author="Huawei" w:date="2023-04-12T11:46:00Z"/>
                <w:lang w:eastAsia="zh-CN"/>
              </w:rPr>
            </w:pPr>
            <w:ins w:id="684" w:author="Huawei" w:date="2023-04-12T11:46:00Z">
              <w:r w:rsidRPr="00992F46">
                <w:rPr>
                  <w:lang w:eastAsia="zh-CN"/>
                </w:rPr>
                <w:t xml:space="preserve">          }</w:t>
              </w:r>
            </w:ins>
          </w:p>
        </w:tc>
        <w:tc>
          <w:tcPr>
            <w:tcW w:w="2267" w:type="dxa"/>
            <w:shd w:val="clear" w:color="auto" w:fill="auto"/>
          </w:tcPr>
          <w:p w14:paraId="65F48BDD" w14:textId="77777777" w:rsidR="001A7E9A" w:rsidRPr="00992F46" w:rsidRDefault="001A7E9A" w:rsidP="000F3AA6">
            <w:pPr>
              <w:pStyle w:val="TAL"/>
              <w:rPr>
                <w:ins w:id="685" w:author="Huawei" w:date="2023-04-12T11:46:00Z"/>
                <w:lang w:eastAsia="zh-CN"/>
              </w:rPr>
            </w:pPr>
          </w:p>
        </w:tc>
        <w:tc>
          <w:tcPr>
            <w:tcW w:w="1700" w:type="dxa"/>
            <w:shd w:val="clear" w:color="auto" w:fill="auto"/>
          </w:tcPr>
          <w:p w14:paraId="71A67F10" w14:textId="77777777" w:rsidR="001A7E9A" w:rsidRPr="00992F46" w:rsidRDefault="001A7E9A" w:rsidP="000F3AA6">
            <w:pPr>
              <w:pStyle w:val="TAL"/>
              <w:rPr>
                <w:ins w:id="686" w:author="Huawei" w:date="2023-04-12T11:46:00Z"/>
              </w:rPr>
            </w:pPr>
          </w:p>
        </w:tc>
        <w:tc>
          <w:tcPr>
            <w:tcW w:w="1133" w:type="dxa"/>
            <w:shd w:val="clear" w:color="auto" w:fill="auto"/>
          </w:tcPr>
          <w:p w14:paraId="1B658A97" w14:textId="77777777" w:rsidR="001A7E9A" w:rsidRPr="00992F46" w:rsidRDefault="001A7E9A" w:rsidP="000F3AA6">
            <w:pPr>
              <w:pStyle w:val="TAL"/>
              <w:rPr>
                <w:ins w:id="687" w:author="Huawei" w:date="2023-04-12T11:46:00Z"/>
                <w:lang w:eastAsia="zh-TW"/>
              </w:rPr>
            </w:pPr>
          </w:p>
        </w:tc>
      </w:tr>
      <w:tr w:rsidR="001A7E9A" w:rsidRPr="00992F46" w14:paraId="4FD86CE1" w14:textId="77777777" w:rsidTr="000F3AA6">
        <w:trPr>
          <w:ins w:id="688" w:author="Huawei" w:date="2023-04-12T11:46:00Z"/>
        </w:trPr>
        <w:tc>
          <w:tcPr>
            <w:tcW w:w="4535" w:type="dxa"/>
            <w:shd w:val="clear" w:color="auto" w:fill="auto"/>
          </w:tcPr>
          <w:p w14:paraId="2877C4B8" w14:textId="77777777" w:rsidR="001A7E9A" w:rsidRPr="00992F46" w:rsidRDefault="001A7E9A" w:rsidP="000F3AA6">
            <w:pPr>
              <w:pStyle w:val="TAL"/>
              <w:rPr>
                <w:ins w:id="689" w:author="Huawei" w:date="2023-04-12T11:46:00Z"/>
                <w:lang w:eastAsia="zh-CN"/>
              </w:rPr>
            </w:pPr>
            <w:ins w:id="690" w:author="Huawei" w:date="2023-04-12T11:46:00Z">
              <w:r w:rsidRPr="00992F46">
                <w:rPr>
                  <w:lang w:eastAsia="zh-CN"/>
                </w:rPr>
                <w:t xml:space="preserve">        }</w:t>
              </w:r>
            </w:ins>
          </w:p>
        </w:tc>
        <w:tc>
          <w:tcPr>
            <w:tcW w:w="2267" w:type="dxa"/>
            <w:shd w:val="clear" w:color="auto" w:fill="auto"/>
          </w:tcPr>
          <w:p w14:paraId="15C29CF0" w14:textId="77777777" w:rsidR="001A7E9A" w:rsidRPr="00992F46" w:rsidRDefault="001A7E9A" w:rsidP="000F3AA6">
            <w:pPr>
              <w:pStyle w:val="TAL"/>
              <w:rPr>
                <w:ins w:id="691" w:author="Huawei" w:date="2023-04-12T11:46:00Z"/>
              </w:rPr>
            </w:pPr>
          </w:p>
        </w:tc>
        <w:tc>
          <w:tcPr>
            <w:tcW w:w="1700" w:type="dxa"/>
            <w:shd w:val="clear" w:color="auto" w:fill="auto"/>
          </w:tcPr>
          <w:p w14:paraId="660B71B6" w14:textId="77777777" w:rsidR="001A7E9A" w:rsidRPr="00992F46" w:rsidRDefault="001A7E9A" w:rsidP="000F3AA6">
            <w:pPr>
              <w:pStyle w:val="TAL"/>
              <w:rPr>
                <w:ins w:id="692" w:author="Huawei" w:date="2023-04-12T11:46:00Z"/>
              </w:rPr>
            </w:pPr>
          </w:p>
        </w:tc>
        <w:tc>
          <w:tcPr>
            <w:tcW w:w="1133" w:type="dxa"/>
            <w:shd w:val="clear" w:color="auto" w:fill="auto"/>
          </w:tcPr>
          <w:p w14:paraId="60163ABE" w14:textId="77777777" w:rsidR="001A7E9A" w:rsidRPr="00992F46" w:rsidRDefault="001A7E9A" w:rsidP="000F3AA6">
            <w:pPr>
              <w:pStyle w:val="TAL"/>
              <w:rPr>
                <w:ins w:id="693" w:author="Huawei" w:date="2023-04-12T11:46:00Z"/>
              </w:rPr>
            </w:pPr>
          </w:p>
        </w:tc>
      </w:tr>
      <w:tr w:rsidR="001A7E9A" w:rsidRPr="00992F46" w14:paraId="20BA7877" w14:textId="77777777" w:rsidTr="000F3AA6">
        <w:trPr>
          <w:ins w:id="694" w:author="Huawei" w:date="2023-04-12T11:46:00Z"/>
        </w:trPr>
        <w:tc>
          <w:tcPr>
            <w:tcW w:w="4535" w:type="dxa"/>
            <w:shd w:val="clear" w:color="auto" w:fill="auto"/>
          </w:tcPr>
          <w:p w14:paraId="3CD5D61F" w14:textId="77777777" w:rsidR="001A7E9A" w:rsidRPr="00992F46" w:rsidRDefault="001A7E9A" w:rsidP="000F3AA6">
            <w:pPr>
              <w:pStyle w:val="TAL"/>
              <w:rPr>
                <w:ins w:id="695" w:author="Huawei" w:date="2023-04-12T11:46:00Z"/>
                <w:lang w:eastAsia="zh-CN"/>
              </w:rPr>
            </w:pPr>
            <w:ins w:id="696" w:author="Huawei" w:date="2023-04-12T11:46:00Z">
              <w:r w:rsidRPr="00992F46">
                <w:rPr>
                  <w:lang w:eastAsia="zh-CN"/>
                </w:rPr>
                <w:t xml:space="preserve">   </w:t>
              </w:r>
              <w:r w:rsidRPr="00992F46">
                <w:rPr>
                  <w:lang w:eastAsia="zh-TW"/>
                </w:rPr>
                <w:t xml:space="preserve"> </w:t>
              </w:r>
              <w:r w:rsidRPr="00992F46">
                <w:rPr>
                  <w:lang w:eastAsia="zh-CN"/>
                </w:rPr>
                <w:t xml:space="preserve"> </w:t>
              </w:r>
              <w:r w:rsidRPr="00992F46">
                <w:rPr>
                  <w:lang w:eastAsia="zh-TW"/>
                </w:rPr>
                <w:t xml:space="preserve"> </w:t>
              </w:r>
              <w:r w:rsidRPr="00992F46">
                <w:rPr>
                  <w:lang w:eastAsia="zh-CN"/>
                </w:rPr>
                <w:t>}</w:t>
              </w:r>
            </w:ins>
          </w:p>
        </w:tc>
        <w:tc>
          <w:tcPr>
            <w:tcW w:w="2267" w:type="dxa"/>
            <w:shd w:val="clear" w:color="auto" w:fill="auto"/>
          </w:tcPr>
          <w:p w14:paraId="728429B1" w14:textId="77777777" w:rsidR="001A7E9A" w:rsidRPr="00992F46" w:rsidRDefault="001A7E9A" w:rsidP="000F3AA6">
            <w:pPr>
              <w:pStyle w:val="TAL"/>
              <w:rPr>
                <w:ins w:id="697" w:author="Huawei" w:date="2023-04-12T11:46:00Z"/>
              </w:rPr>
            </w:pPr>
          </w:p>
        </w:tc>
        <w:tc>
          <w:tcPr>
            <w:tcW w:w="1700" w:type="dxa"/>
            <w:shd w:val="clear" w:color="auto" w:fill="auto"/>
          </w:tcPr>
          <w:p w14:paraId="5340619D" w14:textId="77777777" w:rsidR="001A7E9A" w:rsidRPr="00992F46" w:rsidRDefault="001A7E9A" w:rsidP="000F3AA6">
            <w:pPr>
              <w:pStyle w:val="TAL"/>
              <w:rPr>
                <w:ins w:id="698" w:author="Huawei" w:date="2023-04-12T11:46:00Z"/>
              </w:rPr>
            </w:pPr>
          </w:p>
        </w:tc>
        <w:tc>
          <w:tcPr>
            <w:tcW w:w="1133" w:type="dxa"/>
            <w:shd w:val="clear" w:color="auto" w:fill="auto"/>
          </w:tcPr>
          <w:p w14:paraId="67ED96AE" w14:textId="77777777" w:rsidR="001A7E9A" w:rsidRPr="00992F46" w:rsidRDefault="001A7E9A" w:rsidP="000F3AA6">
            <w:pPr>
              <w:pStyle w:val="TAL"/>
              <w:rPr>
                <w:ins w:id="699" w:author="Huawei" w:date="2023-04-12T11:46:00Z"/>
              </w:rPr>
            </w:pPr>
          </w:p>
        </w:tc>
      </w:tr>
      <w:tr w:rsidR="001A7E9A" w:rsidRPr="00992F46" w14:paraId="3FE5644B" w14:textId="77777777" w:rsidTr="000F3AA6">
        <w:trPr>
          <w:ins w:id="700" w:author="Huawei" w:date="2023-04-12T11:46:00Z"/>
        </w:trPr>
        <w:tc>
          <w:tcPr>
            <w:tcW w:w="4535" w:type="dxa"/>
            <w:shd w:val="clear" w:color="auto" w:fill="auto"/>
          </w:tcPr>
          <w:p w14:paraId="2CAC2C3F" w14:textId="77777777" w:rsidR="001A7E9A" w:rsidRPr="00992F46" w:rsidRDefault="001A7E9A" w:rsidP="000F3AA6">
            <w:pPr>
              <w:pStyle w:val="TAL"/>
              <w:rPr>
                <w:ins w:id="701" w:author="Huawei" w:date="2023-04-12T11:46:00Z"/>
                <w:lang w:eastAsia="zh-CN"/>
              </w:rPr>
            </w:pPr>
            <w:ins w:id="702" w:author="Huawei" w:date="2023-04-12T11:46:00Z">
              <w:r w:rsidRPr="00992F46">
                <w:rPr>
                  <w:lang w:eastAsia="zh-CN"/>
                </w:rPr>
                <w:t xml:space="preserve"> </w:t>
              </w:r>
              <w:r w:rsidRPr="00992F46">
                <w:rPr>
                  <w:lang w:eastAsia="zh-TW"/>
                </w:rPr>
                <w:t xml:space="preserve">  </w:t>
              </w:r>
              <w:r w:rsidRPr="00992F46">
                <w:rPr>
                  <w:lang w:eastAsia="zh-CN"/>
                </w:rPr>
                <w:t xml:space="preserve"> }</w:t>
              </w:r>
            </w:ins>
          </w:p>
        </w:tc>
        <w:tc>
          <w:tcPr>
            <w:tcW w:w="2267" w:type="dxa"/>
            <w:shd w:val="clear" w:color="auto" w:fill="auto"/>
          </w:tcPr>
          <w:p w14:paraId="642A3D82" w14:textId="77777777" w:rsidR="001A7E9A" w:rsidRPr="00992F46" w:rsidRDefault="001A7E9A" w:rsidP="000F3AA6">
            <w:pPr>
              <w:pStyle w:val="TAL"/>
              <w:rPr>
                <w:ins w:id="703" w:author="Huawei" w:date="2023-04-12T11:46:00Z"/>
              </w:rPr>
            </w:pPr>
          </w:p>
        </w:tc>
        <w:tc>
          <w:tcPr>
            <w:tcW w:w="1700" w:type="dxa"/>
            <w:shd w:val="clear" w:color="auto" w:fill="auto"/>
          </w:tcPr>
          <w:p w14:paraId="43868F26" w14:textId="77777777" w:rsidR="001A7E9A" w:rsidRPr="00992F46" w:rsidRDefault="001A7E9A" w:rsidP="000F3AA6">
            <w:pPr>
              <w:pStyle w:val="TAL"/>
              <w:rPr>
                <w:ins w:id="704" w:author="Huawei" w:date="2023-04-12T11:46:00Z"/>
              </w:rPr>
            </w:pPr>
          </w:p>
        </w:tc>
        <w:tc>
          <w:tcPr>
            <w:tcW w:w="1133" w:type="dxa"/>
            <w:shd w:val="clear" w:color="auto" w:fill="auto"/>
          </w:tcPr>
          <w:p w14:paraId="1C2E865D" w14:textId="77777777" w:rsidR="001A7E9A" w:rsidRPr="00992F46" w:rsidRDefault="001A7E9A" w:rsidP="000F3AA6">
            <w:pPr>
              <w:pStyle w:val="TAL"/>
              <w:rPr>
                <w:ins w:id="705" w:author="Huawei" w:date="2023-04-12T11:46:00Z"/>
              </w:rPr>
            </w:pPr>
          </w:p>
        </w:tc>
      </w:tr>
      <w:tr w:rsidR="001A7E9A" w:rsidRPr="00992F46" w14:paraId="0055C646" w14:textId="77777777" w:rsidTr="000F3AA6">
        <w:trPr>
          <w:ins w:id="706" w:author="Huawei" w:date="2023-04-12T11:46:00Z"/>
        </w:trPr>
        <w:tc>
          <w:tcPr>
            <w:tcW w:w="4535" w:type="dxa"/>
            <w:shd w:val="clear" w:color="auto" w:fill="auto"/>
          </w:tcPr>
          <w:p w14:paraId="5E456829" w14:textId="77777777" w:rsidR="001A7E9A" w:rsidRPr="00992F46" w:rsidRDefault="001A7E9A" w:rsidP="000F3AA6">
            <w:pPr>
              <w:pStyle w:val="TAL"/>
              <w:rPr>
                <w:ins w:id="707" w:author="Huawei" w:date="2023-04-12T11:46:00Z"/>
                <w:lang w:eastAsia="zh-TW"/>
              </w:rPr>
            </w:pPr>
            <w:ins w:id="708" w:author="Huawei" w:date="2023-04-12T11:46:00Z">
              <w:r w:rsidRPr="00992F46">
                <w:rPr>
                  <w:lang w:eastAsia="zh-TW"/>
                </w:rPr>
                <w:t xml:space="preserve">  }</w:t>
              </w:r>
            </w:ins>
          </w:p>
        </w:tc>
        <w:tc>
          <w:tcPr>
            <w:tcW w:w="2267" w:type="dxa"/>
            <w:shd w:val="clear" w:color="auto" w:fill="auto"/>
          </w:tcPr>
          <w:p w14:paraId="27B9E1B6" w14:textId="77777777" w:rsidR="001A7E9A" w:rsidRPr="00992F46" w:rsidRDefault="001A7E9A" w:rsidP="000F3AA6">
            <w:pPr>
              <w:pStyle w:val="TAL"/>
              <w:rPr>
                <w:ins w:id="709" w:author="Huawei" w:date="2023-04-12T11:46:00Z"/>
              </w:rPr>
            </w:pPr>
          </w:p>
        </w:tc>
        <w:tc>
          <w:tcPr>
            <w:tcW w:w="1700" w:type="dxa"/>
            <w:shd w:val="clear" w:color="auto" w:fill="auto"/>
          </w:tcPr>
          <w:p w14:paraId="2114BD6A" w14:textId="77777777" w:rsidR="001A7E9A" w:rsidRPr="00992F46" w:rsidRDefault="001A7E9A" w:rsidP="000F3AA6">
            <w:pPr>
              <w:pStyle w:val="TAL"/>
              <w:rPr>
                <w:ins w:id="710" w:author="Huawei" w:date="2023-04-12T11:46:00Z"/>
              </w:rPr>
            </w:pPr>
          </w:p>
        </w:tc>
        <w:tc>
          <w:tcPr>
            <w:tcW w:w="1133" w:type="dxa"/>
            <w:shd w:val="clear" w:color="auto" w:fill="auto"/>
          </w:tcPr>
          <w:p w14:paraId="33B34B1F" w14:textId="77777777" w:rsidR="001A7E9A" w:rsidRPr="00992F46" w:rsidRDefault="001A7E9A" w:rsidP="000F3AA6">
            <w:pPr>
              <w:pStyle w:val="TAL"/>
              <w:rPr>
                <w:ins w:id="711" w:author="Huawei" w:date="2023-04-12T11:46:00Z"/>
              </w:rPr>
            </w:pPr>
          </w:p>
        </w:tc>
      </w:tr>
      <w:tr w:rsidR="001A7E9A" w:rsidRPr="00992F46" w14:paraId="7C5DF2E2" w14:textId="77777777" w:rsidTr="000F3AA6">
        <w:trPr>
          <w:ins w:id="712" w:author="Huawei" w:date="2023-04-12T11:46:00Z"/>
        </w:trPr>
        <w:tc>
          <w:tcPr>
            <w:tcW w:w="4535" w:type="dxa"/>
            <w:shd w:val="clear" w:color="auto" w:fill="auto"/>
          </w:tcPr>
          <w:p w14:paraId="75A40F05" w14:textId="77777777" w:rsidR="001A7E9A" w:rsidRPr="00992F46" w:rsidRDefault="001A7E9A" w:rsidP="000F3AA6">
            <w:pPr>
              <w:pStyle w:val="TAL"/>
              <w:rPr>
                <w:ins w:id="713" w:author="Huawei" w:date="2023-04-12T11:46:00Z"/>
                <w:lang w:eastAsia="zh-CN"/>
              </w:rPr>
            </w:pPr>
            <w:ins w:id="714" w:author="Huawei" w:date="2023-04-12T11:46:00Z">
              <w:r w:rsidRPr="00992F46">
                <w:rPr>
                  <w:lang w:eastAsia="zh-CN"/>
                </w:rPr>
                <w:t xml:space="preserve">  maxReportRS-Index-r15</w:t>
              </w:r>
            </w:ins>
          </w:p>
        </w:tc>
        <w:tc>
          <w:tcPr>
            <w:tcW w:w="2267" w:type="dxa"/>
            <w:shd w:val="clear" w:color="auto" w:fill="auto"/>
          </w:tcPr>
          <w:p w14:paraId="31E1175F" w14:textId="77777777" w:rsidR="001A7E9A" w:rsidRPr="00992F46" w:rsidRDefault="001A7E9A" w:rsidP="000F3AA6">
            <w:pPr>
              <w:pStyle w:val="TAL"/>
              <w:rPr>
                <w:ins w:id="715" w:author="Huawei" w:date="2023-04-12T11:46:00Z"/>
              </w:rPr>
            </w:pPr>
            <w:ins w:id="716" w:author="Huawei" w:date="2023-04-12T11:46:00Z">
              <w:r>
                <w:t>2</w:t>
              </w:r>
            </w:ins>
          </w:p>
        </w:tc>
        <w:tc>
          <w:tcPr>
            <w:tcW w:w="1700" w:type="dxa"/>
            <w:shd w:val="clear" w:color="auto" w:fill="auto"/>
          </w:tcPr>
          <w:p w14:paraId="234A7699" w14:textId="77777777" w:rsidR="001A7E9A" w:rsidRPr="00992F46" w:rsidRDefault="001A7E9A" w:rsidP="000F3AA6">
            <w:pPr>
              <w:pStyle w:val="TAL"/>
              <w:rPr>
                <w:ins w:id="717" w:author="Huawei" w:date="2023-04-12T11:46:00Z"/>
              </w:rPr>
            </w:pPr>
          </w:p>
        </w:tc>
        <w:tc>
          <w:tcPr>
            <w:tcW w:w="1133" w:type="dxa"/>
            <w:shd w:val="clear" w:color="auto" w:fill="auto"/>
          </w:tcPr>
          <w:p w14:paraId="7AB49250" w14:textId="77777777" w:rsidR="001A7E9A" w:rsidRPr="00992F46" w:rsidRDefault="001A7E9A" w:rsidP="000F3AA6">
            <w:pPr>
              <w:pStyle w:val="TAL"/>
              <w:rPr>
                <w:ins w:id="718" w:author="Huawei" w:date="2023-04-12T11:46:00Z"/>
              </w:rPr>
            </w:pPr>
          </w:p>
        </w:tc>
      </w:tr>
      <w:tr w:rsidR="001A7E9A" w:rsidRPr="00992F46" w14:paraId="5F426FB8" w14:textId="77777777" w:rsidTr="000F3AA6">
        <w:trPr>
          <w:ins w:id="719" w:author="Huawei" w:date="2023-04-12T11:46:00Z"/>
        </w:trPr>
        <w:tc>
          <w:tcPr>
            <w:tcW w:w="4535" w:type="dxa"/>
            <w:shd w:val="clear" w:color="auto" w:fill="auto"/>
          </w:tcPr>
          <w:p w14:paraId="3B3BB0A1" w14:textId="77777777" w:rsidR="001A7E9A" w:rsidRPr="00992F46" w:rsidRDefault="001A7E9A" w:rsidP="000F3AA6">
            <w:pPr>
              <w:pStyle w:val="TAL"/>
              <w:rPr>
                <w:ins w:id="720" w:author="Huawei" w:date="2023-04-12T11:46:00Z"/>
                <w:lang w:eastAsia="zh-CN"/>
              </w:rPr>
            </w:pPr>
            <w:ins w:id="721" w:author="Huawei" w:date="2023-04-12T11:46:00Z">
              <w:r w:rsidRPr="00992F46">
                <w:rPr>
                  <w:lang w:eastAsia="zh-CN"/>
                </w:rPr>
                <w:t xml:space="preserve">  reportQuantityRS-IndexNR-r15</w:t>
              </w:r>
              <w:r>
                <w:rPr>
                  <w:lang w:eastAsia="zh-CN"/>
                </w:rPr>
                <w:t xml:space="preserve"> SEQUENCE {</w:t>
              </w:r>
            </w:ins>
          </w:p>
        </w:tc>
        <w:tc>
          <w:tcPr>
            <w:tcW w:w="2267" w:type="dxa"/>
            <w:shd w:val="clear" w:color="auto" w:fill="auto"/>
          </w:tcPr>
          <w:p w14:paraId="7BF3D2F2" w14:textId="77777777" w:rsidR="001A7E9A" w:rsidRPr="00992F46" w:rsidRDefault="001A7E9A" w:rsidP="000F3AA6">
            <w:pPr>
              <w:pStyle w:val="TAL"/>
              <w:rPr>
                <w:ins w:id="722" w:author="Huawei" w:date="2023-04-12T11:46:00Z"/>
              </w:rPr>
            </w:pPr>
          </w:p>
        </w:tc>
        <w:tc>
          <w:tcPr>
            <w:tcW w:w="1700" w:type="dxa"/>
            <w:shd w:val="clear" w:color="auto" w:fill="auto"/>
          </w:tcPr>
          <w:p w14:paraId="53F09289" w14:textId="77777777" w:rsidR="001A7E9A" w:rsidRPr="00992F46" w:rsidRDefault="001A7E9A" w:rsidP="000F3AA6">
            <w:pPr>
              <w:pStyle w:val="TAL"/>
              <w:rPr>
                <w:ins w:id="723" w:author="Huawei" w:date="2023-04-12T11:46:00Z"/>
              </w:rPr>
            </w:pPr>
          </w:p>
        </w:tc>
        <w:tc>
          <w:tcPr>
            <w:tcW w:w="1133" w:type="dxa"/>
            <w:shd w:val="clear" w:color="auto" w:fill="auto"/>
          </w:tcPr>
          <w:p w14:paraId="4F327F17" w14:textId="77777777" w:rsidR="001A7E9A" w:rsidRPr="00992F46" w:rsidRDefault="001A7E9A" w:rsidP="000F3AA6">
            <w:pPr>
              <w:pStyle w:val="TAL"/>
              <w:rPr>
                <w:ins w:id="724" w:author="Huawei" w:date="2023-04-12T11:46:00Z"/>
              </w:rPr>
            </w:pPr>
          </w:p>
        </w:tc>
      </w:tr>
      <w:tr w:rsidR="001A7E9A" w:rsidRPr="00992F46" w14:paraId="184D72A4" w14:textId="77777777" w:rsidTr="000F3AA6">
        <w:trPr>
          <w:ins w:id="725" w:author="Huawei" w:date="2023-04-12T11:46:00Z"/>
        </w:trPr>
        <w:tc>
          <w:tcPr>
            <w:tcW w:w="4535" w:type="dxa"/>
            <w:shd w:val="clear" w:color="auto" w:fill="auto"/>
          </w:tcPr>
          <w:p w14:paraId="12C4C1EF" w14:textId="77777777" w:rsidR="001A7E9A" w:rsidRPr="00992F46" w:rsidRDefault="001A7E9A" w:rsidP="000F3AA6">
            <w:pPr>
              <w:pStyle w:val="TAL"/>
              <w:rPr>
                <w:ins w:id="726" w:author="Huawei" w:date="2023-04-12T11:46:00Z"/>
                <w:lang w:eastAsia="zh-CN"/>
              </w:rPr>
            </w:pPr>
            <w:ins w:id="727" w:author="Huawei" w:date="2023-04-12T11:46:00Z">
              <w:r>
                <w:rPr>
                  <w:rFonts w:hint="eastAsia"/>
                  <w:lang w:eastAsia="zh-CN"/>
                </w:rPr>
                <w:t xml:space="preserve"> </w:t>
              </w:r>
              <w:r>
                <w:rPr>
                  <w:lang w:eastAsia="zh-CN"/>
                </w:rPr>
                <w:t xml:space="preserve">   </w:t>
              </w:r>
              <w:r w:rsidRPr="00F21A71">
                <w:rPr>
                  <w:lang w:eastAsia="zh-CN"/>
                </w:rPr>
                <w:t>ss-</w:t>
              </w:r>
              <w:proofErr w:type="spellStart"/>
              <w:r w:rsidRPr="00F21A71">
                <w:rPr>
                  <w:lang w:eastAsia="zh-CN"/>
                </w:rPr>
                <w:t>rsrp</w:t>
              </w:r>
              <w:proofErr w:type="spellEnd"/>
            </w:ins>
          </w:p>
        </w:tc>
        <w:tc>
          <w:tcPr>
            <w:tcW w:w="2267" w:type="dxa"/>
            <w:shd w:val="clear" w:color="auto" w:fill="auto"/>
          </w:tcPr>
          <w:p w14:paraId="2150AA5E" w14:textId="77777777" w:rsidR="001A7E9A" w:rsidRPr="00992F46" w:rsidRDefault="001A7E9A" w:rsidP="000F3AA6">
            <w:pPr>
              <w:pStyle w:val="TAL"/>
              <w:rPr>
                <w:ins w:id="728" w:author="Huawei" w:date="2023-04-12T11:46:00Z"/>
              </w:rPr>
            </w:pPr>
            <w:ins w:id="729" w:author="Huawei" w:date="2023-04-12T11:46:00Z">
              <w:r w:rsidRPr="00F21A71">
                <w:t>TRUE</w:t>
              </w:r>
            </w:ins>
          </w:p>
        </w:tc>
        <w:tc>
          <w:tcPr>
            <w:tcW w:w="1700" w:type="dxa"/>
            <w:shd w:val="clear" w:color="auto" w:fill="auto"/>
          </w:tcPr>
          <w:p w14:paraId="2EA4A8FF" w14:textId="77777777" w:rsidR="001A7E9A" w:rsidRPr="00992F46" w:rsidRDefault="001A7E9A" w:rsidP="000F3AA6">
            <w:pPr>
              <w:pStyle w:val="TAL"/>
              <w:rPr>
                <w:ins w:id="730" w:author="Huawei" w:date="2023-04-12T11:46:00Z"/>
              </w:rPr>
            </w:pPr>
          </w:p>
        </w:tc>
        <w:tc>
          <w:tcPr>
            <w:tcW w:w="1133" w:type="dxa"/>
            <w:shd w:val="clear" w:color="auto" w:fill="auto"/>
          </w:tcPr>
          <w:p w14:paraId="7DF41819" w14:textId="77777777" w:rsidR="001A7E9A" w:rsidRPr="00992F46" w:rsidRDefault="001A7E9A" w:rsidP="000F3AA6">
            <w:pPr>
              <w:pStyle w:val="TAL"/>
              <w:rPr>
                <w:ins w:id="731" w:author="Huawei" w:date="2023-04-12T11:46:00Z"/>
              </w:rPr>
            </w:pPr>
          </w:p>
        </w:tc>
      </w:tr>
      <w:tr w:rsidR="001A7E9A" w:rsidRPr="00992F46" w14:paraId="5B27A2C1" w14:textId="77777777" w:rsidTr="000F3AA6">
        <w:trPr>
          <w:ins w:id="732" w:author="Huawei" w:date="2023-04-12T11:46:00Z"/>
        </w:trPr>
        <w:tc>
          <w:tcPr>
            <w:tcW w:w="4535" w:type="dxa"/>
            <w:shd w:val="clear" w:color="auto" w:fill="auto"/>
          </w:tcPr>
          <w:p w14:paraId="6E33C548" w14:textId="77777777" w:rsidR="001A7E9A" w:rsidRDefault="001A7E9A" w:rsidP="000F3AA6">
            <w:pPr>
              <w:pStyle w:val="TAL"/>
              <w:rPr>
                <w:ins w:id="733" w:author="Huawei" w:date="2023-04-12T11:46:00Z"/>
                <w:lang w:eastAsia="zh-CN"/>
              </w:rPr>
            </w:pPr>
            <w:ins w:id="734" w:author="Huawei" w:date="2023-04-12T11:46:00Z">
              <w:r>
                <w:rPr>
                  <w:rFonts w:hint="eastAsia"/>
                  <w:lang w:eastAsia="zh-CN"/>
                </w:rPr>
                <w:t xml:space="preserve"> </w:t>
              </w:r>
              <w:r>
                <w:rPr>
                  <w:lang w:eastAsia="zh-CN"/>
                </w:rPr>
                <w:t xml:space="preserve">   </w:t>
              </w:r>
              <w:r w:rsidRPr="00F21A71">
                <w:rPr>
                  <w:lang w:eastAsia="zh-CN"/>
                </w:rPr>
                <w:t>ss-</w:t>
              </w:r>
              <w:proofErr w:type="spellStart"/>
              <w:r w:rsidRPr="00F21A71">
                <w:rPr>
                  <w:lang w:eastAsia="zh-CN"/>
                </w:rPr>
                <w:t>rsrq</w:t>
              </w:r>
              <w:proofErr w:type="spellEnd"/>
            </w:ins>
          </w:p>
        </w:tc>
        <w:tc>
          <w:tcPr>
            <w:tcW w:w="2267" w:type="dxa"/>
            <w:shd w:val="clear" w:color="auto" w:fill="auto"/>
          </w:tcPr>
          <w:p w14:paraId="532454D7" w14:textId="77777777" w:rsidR="001A7E9A" w:rsidRPr="00992F46" w:rsidRDefault="001A7E9A" w:rsidP="000F3AA6">
            <w:pPr>
              <w:pStyle w:val="TAL"/>
              <w:rPr>
                <w:ins w:id="735" w:author="Huawei" w:date="2023-04-12T11:46:00Z"/>
              </w:rPr>
            </w:pPr>
            <w:ins w:id="736" w:author="Huawei" w:date="2023-04-12T11:46:00Z">
              <w:r w:rsidRPr="00F21A71">
                <w:t>FALSE</w:t>
              </w:r>
            </w:ins>
          </w:p>
        </w:tc>
        <w:tc>
          <w:tcPr>
            <w:tcW w:w="1700" w:type="dxa"/>
            <w:shd w:val="clear" w:color="auto" w:fill="auto"/>
          </w:tcPr>
          <w:p w14:paraId="33D79559" w14:textId="77777777" w:rsidR="001A7E9A" w:rsidRPr="00992F46" w:rsidRDefault="001A7E9A" w:rsidP="000F3AA6">
            <w:pPr>
              <w:pStyle w:val="TAL"/>
              <w:rPr>
                <w:ins w:id="737" w:author="Huawei" w:date="2023-04-12T11:46:00Z"/>
              </w:rPr>
            </w:pPr>
          </w:p>
        </w:tc>
        <w:tc>
          <w:tcPr>
            <w:tcW w:w="1133" w:type="dxa"/>
            <w:shd w:val="clear" w:color="auto" w:fill="auto"/>
          </w:tcPr>
          <w:p w14:paraId="7089379E" w14:textId="77777777" w:rsidR="001A7E9A" w:rsidRPr="00992F46" w:rsidRDefault="001A7E9A" w:rsidP="000F3AA6">
            <w:pPr>
              <w:pStyle w:val="TAL"/>
              <w:rPr>
                <w:ins w:id="738" w:author="Huawei" w:date="2023-04-12T11:46:00Z"/>
              </w:rPr>
            </w:pPr>
          </w:p>
        </w:tc>
      </w:tr>
      <w:tr w:rsidR="001A7E9A" w:rsidRPr="00992F46" w14:paraId="0B08983F" w14:textId="77777777" w:rsidTr="000F3AA6">
        <w:trPr>
          <w:ins w:id="739" w:author="Huawei" w:date="2023-04-12T11:46:00Z"/>
        </w:trPr>
        <w:tc>
          <w:tcPr>
            <w:tcW w:w="4535" w:type="dxa"/>
            <w:shd w:val="clear" w:color="auto" w:fill="auto"/>
          </w:tcPr>
          <w:p w14:paraId="1A9BB7C8" w14:textId="77777777" w:rsidR="001A7E9A" w:rsidRDefault="001A7E9A" w:rsidP="000F3AA6">
            <w:pPr>
              <w:pStyle w:val="TAL"/>
              <w:rPr>
                <w:ins w:id="740" w:author="Huawei" w:date="2023-04-12T11:46:00Z"/>
                <w:lang w:eastAsia="zh-CN"/>
              </w:rPr>
            </w:pPr>
            <w:ins w:id="741" w:author="Huawei" w:date="2023-04-12T11:46:00Z">
              <w:r w:rsidRPr="00F21A71">
                <w:rPr>
                  <w:lang w:eastAsia="zh-CN"/>
                </w:rPr>
                <w:t xml:space="preserve">    ss-</w:t>
              </w:r>
              <w:proofErr w:type="spellStart"/>
              <w:r w:rsidRPr="00F21A71">
                <w:rPr>
                  <w:lang w:eastAsia="zh-CN"/>
                </w:rPr>
                <w:t>sinr</w:t>
              </w:r>
              <w:proofErr w:type="spellEnd"/>
            </w:ins>
          </w:p>
        </w:tc>
        <w:tc>
          <w:tcPr>
            <w:tcW w:w="2267" w:type="dxa"/>
            <w:shd w:val="clear" w:color="auto" w:fill="auto"/>
          </w:tcPr>
          <w:p w14:paraId="62E63C2F" w14:textId="77777777" w:rsidR="001A7E9A" w:rsidRPr="00992F46" w:rsidRDefault="001A7E9A" w:rsidP="000F3AA6">
            <w:pPr>
              <w:pStyle w:val="TAL"/>
              <w:rPr>
                <w:ins w:id="742" w:author="Huawei" w:date="2023-04-12T11:46:00Z"/>
              </w:rPr>
            </w:pPr>
            <w:ins w:id="743" w:author="Huawei" w:date="2023-04-12T11:46:00Z">
              <w:r w:rsidRPr="00F21A71">
                <w:t>FALSE</w:t>
              </w:r>
            </w:ins>
          </w:p>
        </w:tc>
        <w:tc>
          <w:tcPr>
            <w:tcW w:w="1700" w:type="dxa"/>
            <w:shd w:val="clear" w:color="auto" w:fill="auto"/>
          </w:tcPr>
          <w:p w14:paraId="359FD0AF" w14:textId="77777777" w:rsidR="001A7E9A" w:rsidRPr="00992F46" w:rsidRDefault="001A7E9A" w:rsidP="000F3AA6">
            <w:pPr>
              <w:pStyle w:val="TAL"/>
              <w:rPr>
                <w:ins w:id="744" w:author="Huawei" w:date="2023-04-12T11:46:00Z"/>
              </w:rPr>
            </w:pPr>
          </w:p>
        </w:tc>
        <w:tc>
          <w:tcPr>
            <w:tcW w:w="1133" w:type="dxa"/>
            <w:shd w:val="clear" w:color="auto" w:fill="auto"/>
          </w:tcPr>
          <w:p w14:paraId="4F159BD8" w14:textId="77777777" w:rsidR="001A7E9A" w:rsidRPr="00992F46" w:rsidRDefault="001A7E9A" w:rsidP="000F3AA6">
            <w:pPr>
              <w:pStyle w:val="TAL"/>
              <w:rPr>
                <w:ins w:id="745" w:author="Huawei" w:date="2023-04-12T11:46:00Z"/>
              </w:rPr>
            </w:pPr>
          </w:p>
        </w:tc>
      </w:tr>
      <w:tr w:rsidR="001A7E9A" w:rsidRPr="00992F46" w14:paraId="48984DFF" w14:textId="77777777" w:rsidTr="000F3AA6">
        <w:trPr>
          <w:ins w:id="746" w:author="Huawei" w:date="2023-04-12T11:46:00Z"/>
        </w:trPr>
        <w:tc>
          <w:tcPr>
            <w:tcW w:w="4535" w:type="dxa"/>
            <w:shd w:val="clear" w:color="auto" w:fill="auto"/>
          </w:tcPr>
          <w:p w14:paraId="63C55624" w14:textId="77777777" w:rsidR="001A7E9A" w:rsidRPr="00992F46" w:rsidRDefault="001A7E9A" w:rsidP="000F3AA6">
            <w:pPr>
              <w:pStyle w:val="TAL"/>
              <w:rPr>
                <w:ins w:id="747" w:author="Huawei" w:date="2023-04-12T11:46:00Z"/>
                <w:lang w:eastAsia="zh-CN"/>
              </w:rPr>
            </w:pPr>
            <w:ins w:id="748" w:author="Huawei" w:date="2023-04-12T11:46:00Z">
              <w:r>
                <w:rPr>
                  <w:rFonts w:hint="eastAsia"/>
                  <w:lang w:eastAsia="zh-CN"/>
                </w:rPr>
                <w:t xml:space="preserve"> </w:t>
              </w:r>
              <w:r>
                <w:rPr>
                  <w:lang w:eastAsia="zh-CN"/>
                </w:rPr>
                <w:t xml:space="preserve"> }</w:t>
              </w:r>
            </w:ins>
          </w:p>
        </w:tc>
        <w:tc>
          <w:tcPr>
            <w:tcW w:w="2267" w:type="dxa"/>
            <w:shd w:val="clear" w:color="auto" w:fill="auto"/>
          </w:tcPr>
          <w:p w14:paraId="24869831" w14:textId="77777777" w:rsidR="001A7E9A" w:rsidRPr="00992F46" w:rsidRDefault="001A7E9A" w:rsidP="000F3AA6">
            <w:pPr>
              <w:pStyle w:val="TAL"/>
              <w:rPr>
                <w:ins w:id="749" w:author="Huawei" w:date="2023-04-12T11:46:00Z"/>
              </w:rPr>
            </w:pPr>
          </w:p>
        </w:tc>
        <w:tc>
          <w:tcPr>
            <w:tcW w:w="1700" w:type="dxa"/>
            <w:shd w:val="clear" w:color="auto" w:fill="auto"/>
          </w:tcPr>
          <w:p w14:paraId="5A8965F8" w14:textId="77777777" w:rsidR="001A7E9A" w:rsidRPr="00992F46" w:rsidRDefault="001A7E9A" w:rsidP="000F3AA6">
            <w:pPr>
              <w:pStyle w:val="TAL"/>
              <w:rPr>
                <w:ins w:id="750" w:author="Huawei" w:date="2023-04-12T11:46:00Z"/>
              </w:rPr>
            </w:pPr>
          </w:p>
        </w:tc>
        <w:tc>
          <w:tcPr>
            <w:tcW w:w="1133" w:type="dxa"/>
            <w:shd w:val="clear" w:color="auto" w:fill="auto"/>
          </w:tcPr>
          <w:p w14:paraId="6419B096" w14:textId="77777777" w:rsidR="001A7E9A" w:rsidRPr="00992F46" w:rsidRDefault="001A7E9A" w:rsidP="000F3AA6">
            <w:pPr>
              <w:pStyle w:val="TAL"/>
              <w:rPr>
                <w:ins w:id="751" w:author="Huawei" w:date="2023-04-12T11:46:00Z"/>
              </w:rPr>
            </w:pPr>
          </w:p>
        </w:tc>
      </w:tr>
      <w:tr w:rsidR="001A7E9A" w:rsidRPr="00992F46" w14:paraId="66D23A7F" w14:textId="77777777" w:rsidTr="000F3AA6">
        <w:trPr>
          <w:ins w:id="752" w:author="Huawei" w:date="2023-04-12T11:46:00Z"/>
        </w:trPr>
        <w:tc>
          <w:tcPr>
            <w:tcW w:w="4535" w:type="dxa"/>
            <w:shd w:val="clear" w:color="auto" w:fill="auto"/>
          </w:tcPr>
          <w:p w14:paraId="15F511DF" w14:textId="77777777" w:rsidR="001A7E9A" w:rsidRPr="00992F46" w:rsidRDefault="001A7E9A" w:rsidP="000F3AA6">
            <w:pPr>
              <w:pStyle w:val="TAL"/>
              <w:rPr>
                <w:ins w:id="753" w:author="Huawei" w:date="2023-04-12T11:46:00Z"/>
                <w:lang w:eastAsia="zh-CN"/>
              </w:rPr>
            </w:pPr>
            <w:ins w:id="754" w:author="Huawei" w:date="2023-04-12T11:46:00Z">
              <w:r w:rsidRPr="00992F46">
                <w:rPr>
                  <w:lang w:eastAsia="zh-CN"/>
                </w:rPr>
                <w:t>}</w:t>
              </w:r>
            </w:ins>
          </w:p>
        </w:tc>
        <w:tc>
          <w:tcPr>
            <w:tcW w:w="2267" w:type="dxa"/>
            <w:shd w:val="clear" w:color="auto" w:fill="auto"/>
          </w:tcPr>
          <w:p w14:paraId="75BB5081" w14:textId="77777777" w:rsidR="001A7E9A" w:rsidRPr="00992F46" w:rsidRDefault="001A7E9A" w:rsidP="000F3AA6">
            <w:pPr>
              <w:pStyle w:val="TAL"/>
              <w:rPr>
                <w:ins w:id="755" w:author="Huawei" w:date="2023-04-12T11:46:00Z"/>
              </w:rPr>
            </w:pPr>
          </w:p>
        </w:tc>
        <w:tc>
          <w:tcPr>
            <w:tcW w:w="1700" w:type="dxa"/>
            <w:shd w:val="clear" w:color="auto" w:fill="auto"/>
          </w:tcPr>
          <w:p w14:paraId="2E0C636B" w14:textId="77777777" w:rsidR="001A7E9A" w:rsidRPr="00992F46" w:rsidRDefault="001A7E9A" w:rsidP="000F3AA6">
            <w:pPr>
              <w:pStyle w:val="TAL"/>
              <w:rPr>
                <w:ins w:id="756" w:author="Huawei" w:date="2023-04-12T11:46:00Z"/>
              </w:rPr>
            </w:pPr>
          </w:p>
        </w:tc>
        <w:tc>
          <w:tcPr>
            <w:tcW w:w="1133" w:type="dxa"/>
            <w:shd w:val="clear" w:color="auto" w:fill="auto"/>
          </w:tcPr>
          <w:p w14:paraId="2C4ED1C5" w14:textId="77777777" w:rsidR="001A7E9A" w:rsidRPr="00992F46" w:rsidRDefault="001A7E9A" w:rsidP="000F3AA6">
            <w:pPr>
              <w:pStyle w:val="TAL"/>
              <w:rPr>
                <w:ins w:id="757" w:author="Huawei" w:date="2023-04-12T11:46:00Z"/>
              </w:rPr>
            </w:pPr>
          </w:p>
        </w:tc>
      </w:tr>
    </w:tbl>
    <w:p w14:paraId="5B561387" w14:textId="77777777" w:rsidR="001A7E9A" w:rsidRPr="00FD04D5" w:rsidRDefault="001A7E9A" w:rsidP="008A55EE"/>
    <w:p w14:paraId="5EDD52BB" w14:textId="77777777" w:rsidR="008A55EE" w:rsidRPr="00FD04D5" w:rsidRDefault="008A55EE" w:rsidP="008A55EE">
      <w:pPr>
        <w:pStyle w:val="H6"/>
      </w:pPr>
      <w:r w:rsidRPr="00FD04D5">
        <w:t>8.4.2.8.5</w:t>
      </w:r>
      <w:r w:rsidRPr="00FD04D5">
        <w:tab/>
        <w:t>Test requirement</w:t>
      </w:r>
    </w:p>
    <w:p w14:paraId="6BBBBE4D" w14:textId="77777777" w:rsidR="008A55EE" w:rsidRPr="00FD04D5" w:rsidRDefault="008A55EE" w:rsidP="008A55EE">
      <w:r w:rsidRPr="00FD04D5">
        <w:t>Tables 8.4.2.8.4.1-3 and 8.4.2.8.5-1 define the primary level settings including test tolerances for E-UTRA - NR FR2 event-triggered reporting with SSB time index detection in DRX.</w:t>
      </w:r>
    </w:p>
    <w:p w14:paraId="1C807F2B" w14:textId="46A9B539" w:rsidR="008A55EE" w:rsidRPr="00FD04D5" w:rsidRDefault="008A55EE" w:rsidP="008A55EE">
      <w:pPr>
        <w:pStyle w:val="TH"/>
        <w:rPr>
          <w:rFonts w:cs="v4.2.0"/>
        </w:rPr>
      </w:pPr>
      <w:r w:rsidRPr="00FD04D5">
        <w:lastRenderedPageBreak/>
        <w:t xml:space="preserve">Table 8.4.2.8.5-1: </w:t>
      </w:r>
      <w:r w:rsidRPr="00FD04D5">
        <w:rPr>
          <w:rFonts w:cs="v4.2.0"/>
        </w:rPr>
        <w:t>NR neighbour cell specific test parameters</w:t>
      </w:r>
      <w:del w:id="758" w:author="Huawei" w:date="2023-04-12T11:46:00Z">
        <w:r w:rsidRPr="00FD04D5" w:rsidDel="001A7E9A">
          <w:rPr>
            <w:rFonts w:cs="v4.2.0"/>
          </w:rPr>
          <w:br/>
        </w:r>
      </w:del>
      <w:ins w:id="759" w:author="Huawei" w:date="2023-04-12T11:46:00Z">
        <w:r w:rsidR="001A7E9A">
          <w:rPr>
            <w:rFonts w:cs="v4.2.0"/>
          </w:rPr>
          <w:t xml:space="preserve"> </w:t>
        </w:r>
      </w:ins>
      <w:r w:rsidRPr="00FD04D5">
        <w:rPr>
          <w:rFonts w:cs="v4.2.0"/>
        </w:rPr>
        <w:t>for NR inter-RAT event triggered reporting for FR2 with SSB time index detection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8A55EE" w:rsidRPr="001C0E1B" w14:paraId="632B26E7" w14:textId="77777777" w:rsidTr="008A55EE">
        <w:trPr>
          <w:cantSplit/>
          <w:trHeight w:val="150"/>
        </w:trPr>
        <w:tc>
          <w:tcPr>
            <w:tcW w:w="3681" w:type="dxa"/>
            <w:gridSpan w:val="2"/>
            <w:tcBorders>
              <w:top w:val="single" w:sz="4" w:space="0" w:color="auto"/>
              <w:left w:val="single" w:sz="4" w:space="0" w:color="auto"/>
              <w:bottom w:val="nil"/>
            </w:tcBorders>
            <w:shd w:val="clear" w:color="auto" w:fill="auto"/>
          </w:tcPr>
          <w:p w14:paraId="089B5D61" w14:textId="77777777" w:rsidR="008A55EE" w:rsidRPr="001C0E1B" w:rsidRDefault="008A55EE" w:rsidP="008A55EE">
            <w:pPr>
              <w:pStyle w:val="TAH"/>
              <w:rPr>
                <w:rFonts w:cs="Arial"/>
              </w:rPr>
            </w:pPr>
            <w:r w:rsidRPr="001C0E1B">
              <w:t>Parameter</w:t>
            </w:r>
          </w:p>
        </w:tc>
        <w:tc>
          <w:tcPr>
            <w:tcW w:w="1417" w:type="dxa"/>
            <w:tcBorders>
              <w:top w:val="single" w:sz="4" w:space="0" w:color="auto"/>
              <w:bottom w:val="nil"/>
            </w:tcBorders>
            <w:shd w:val="clear" w:color="auto" w:fill="auto"/>
          </w:tcPr>
          <w:p w14:paraId="4B5A1406" w14:textId="77777777" w:rsidR="008A55EE" w:rsidRPr="001C0E1B" w:rsidRDefault="008A55EE" w:rsidP="008A55EE">
            <w:pPr>
              <w:pStyle w:val="TAH"/>
              <w:rPr>
                <w:rFonts w:cs="Arial"/>
              </w:rPr>
            </w:pPr>
            <w:r w:rsidRPr="001C0E1B">
              <w:t>Unit</w:t>
            </w:r>
          </w:p>
        </w:tc>
        <w:tc>
          <w:tcPr>
            <w:tcW w:w="1418" w:type="dxa"/>
            <w:tcBorders>
              <w:top w:val="single" w:sz="4" w:space="0" w:color="auto"/>
              <w:bottom w:val="nil"/>
            </w:tcBorders>
            <w:shd w:val="clear" w:color="auto" w:fill="auto"/>
          </w:tcPr>
          <w:p w14:paraId="59BF1673" w14:textId="77777777" w:rsidR="008A55EE" w:rsidRPr="001C0E1B" w:rsidRDefault="008A55EE" w:rsidP="008A55EE">
            <w:pPr>
              <w:pStyle w:val="TAH"/>
            </w:pPr>
            <w:r w:rsidRPr="001C0E1B">
              <w:rPr>
                <w:rFonts w:cs="Arial"/>
              </w:rPr>
              <w:t>Test configuration</w:t>
            </w:r>
          </w:p>
        </w:tc>
        <w:tc>
          <w:tcPr>
            <w:tcW w:w="2977" w:type="dxa"/>
            <w:gridSpan w:val="2"/>
            <w:tcBorders>
              <w:top w:val="single" w:sz="4" w:space="0" w:color="auto"/>
              <w:right w:val="single" w:sz="4" w:space="0" w:color="auto"/>
            </w:tcBorders>
          </w:tcPr>
          <w:p w14:paraId="12CD25AD" w14:textId="77777777" w:rsidR="008A55EE" w:rsidRPr="001C0E1B" w:rsidRDefault="008A55EE" w:rsidP="008A55EE">
            <w:pPr>
              <w:pStyle w:val="TAH"/>
              <w:rPr>
                <w:rFonts w:cs="Arial"/>
              </w:rPr>
            </w:pPr>
            <w:r w:rsidRPr="001C0E1B">
              <w:t>Cell 2</w:t>
            </w:r>
          </w:p>
        </w:tc>
      </w:tr>
      <w:tr w:rsidR="008A55EE" w:rsidRPr="001C0E1B" w14:paraId="749255FB" w14:textId="77777777" w:rsidTr="008A55EE">
        <w:trPr>
          <w:cantSplit/>
          <w:trHeight w:val="150"/>
        </w:trPr>
        <w:tc>
          <w:tcPr>
            <w:tcW w:w="3681" w:type="dxa"/>
            <w:gridSpan w:val="2"/>
            <w:tcBorders>
              <w:top w:val="nil"/>
              <w:left w:val="single" w:sz="4" w:space="0" w:color="auto"/>
              <w:bottom w:val="single" w:sz="4" w:space="0" w:color="auto"/>
            </w:tcBorders>
            <w:shd w:val="clear" w:color="auto" w:fill="auto"/>
          </w:tcPr>
          <w:p w14:paraId="09804995" w14:textId="77777777" w:rsidR="008A55EE" w:rsidRPr="001C0E1B" w:rsidRDefault="008A55EE" w:rsidP="008A55EE">
            <w:pPr>
              <w:pStyle w:val="TAH"/>
              <w:rPr>
                <w:rFonts w:cs="Arial"/>
              </w:rPr>
            </w:pPr>
          </w:p>
        </w:tc>
        <w:tc>
          <w:tcPr>
            <w:tcW w:w="1417" w:type="dxa"/>
            <w:tcBorders>
              <w:top w:val="nil"/>
              <w:bottom w:val="single" w:sz="4" w:space="0" w:color="auto"/>
            </w:tcBorders>
            <w:shd w:val="clear" w:color="auto" w:fill="auto"/>
          </w:tcPr>
          <w:p w14:paraId="19938E8E" w14:textId="77777777" w:rsidR="008A55EE" w:rsidRPr="001C0E1B" w:rsidRDefault="008A55EE" w:rsidP="008A55EE">
            <w:pPr>
              <w:pStyle w:val="TAH"/>
              <w:rPr>
                <w:rFonts w:cs="Arial"/>
              </w:rPr>
            </w:pPr>
          </w:p>
        </w:tc>
        <w:tc>
          <w:tcPr>
            <w:tcW w:w="1418" w:type="dxa"/>
            <w:tcBorders>
              <w:top w:val="nil"/>
              <w:bottom w:val="single" w:sz="4" w:space="0" w:color="auto"/>
            </w:tcBorders>
            <w:shd w:val="clear" w:color="auto" w:fill="auto"/>
          </w:tcPr>
          <w:p w14:paraId="4CD0A49E" w14:textId="77777777" w:rsidR="008A55EE" w:rsidRPr="001C0E1B" w:rsidRDefault="008A55EE" w:rsidP="008A55EE">
            <w:pPr>
              <w:pStyle w:val="TAH"/>
            </w:pPr>
          </w:p>
        </w:tc>
        <w:tc>
          <w:tcPr>
            <w:tcW w:w="1417" w:type="dxa"/>
            <w:tcBorders>
              <w:bottom w:val="single" w:sz="4" w:space="0" w:color="auto"/>
            </w:tcBorders>
          </w:tcPr>
          <w:p w14:paraId="7B4822BA" w14:textId="77777777" w:rsidR="008A55EE" w:rsidRPr="001C0E1B" w:rsidRDefault="008A55EE" w:rsidP="008A55EE">
            <w:pPr>
              <w:pStyle w:val="TAH"/>
              <w:rPr>
                <w:rFonts w:cs="Arial"/>
              </w:rPr>
            </w:pPr>
            <w:r w:rsidRPr="001C0E1B">
              <w:t>T1</w:t>
            </w:r>
          </w:p>
        </w:tc>
        <w:tc>
          <w:tcPr>
            <w:tcW w:w="1560" w:type="dxa"/>
            <w:tcBorders>
              <w:bottom w:val="single" w:sz="4" w:space="0" w:color="auto"/>
            </w:tcBorders>
          </w:tcPr>
          <w:p w14:paraId="196937E7" w14:textId="77777777" w:rsidR="008A55EE" w:rsidRPr="001C0E1B" w:rsidRDefault="008A55EE" w:rsidP="008A55EE">
            <w:pPr>
              <w:pStyle w:val="TAH"/>
              <w:rPr>
                <w:rFonts w:cs="Arial"/>
              </w:rPr>
            </w:pPr>
            <w:r w:rsidRPr="001C0E1B">
              <w:t>T2</w:t>
            </w:r>
          </w:p>
        </w:tc>
      </w:tr>
      <w:tr w:rsidR="008A55EE" w:rsidRPr="001C0E1B" w14:paraId="044CAEAF" w14:textId="77777777" w:rsidTr="008A55EE">
        <w:trPr>
          <w:cantSplit/>
          <w:trHeight w:val="150"/>
        </w:trPr>
        <w:tc>
          <w:tcPr>
            <w:tcW w:w="3681" w:type="dxa"/>
            <w:gridSpan w:val="2"/>
          </w:tcPr>
          <w:p w14:paraId="2CF97FD0" w14:textId="77777777" w:rsidR="008A55EE" w:rsidRPr="001C0E1B" w:rsidRDefault="008A55EE" w:rsidP="008A55EE">
            <w:pPr>
              <w:pStyle w:val="TAL"/>
            </w:pPr>
            <w:proofErr w:type="spellStart"/>
            <w:r w:rsidRPr="001C0E1B">
              <w:t>AoA</w:t>
            </w:r>
            <w:proofErr w:type="spellEnd"/>
            <w:r w:rsidRPr="001C0E1B">
              <w:t xml:space="preserve"> setup defined in A.3.15.1</w:t>
            </w:r>
          </w:p>
        </w:tc>
        <w:tc>
          <w:tcPr>
            <w:tcW w:w="1417" w:type="dxa"/>
          </w:tcPr>
          <w:p w14:paraId="7AA90B53" w14:textId="77777777" w:rsidR="008A55EE" w:rsidRPr="001C0E1B" w:rsidRDefault="008A55EE" w:rsidP="008A55EE">
            <w:pPr>
              <w:pStyle w:val="TAC"/>
            </w:pPr>
          </w:p>
        </w:tc>
        <w:tc>
          <w:tcPr>
            <w:tcW w:w="1418" w:type="dxa"/>
          </w:tcPr>
          <w:p w14:paraId="42247B45" w14:textId="77777777" w:rsidR="008A55EE" w:rsidRPr="001C0E1B" w:rsidRDefault="008A55EE" w:rsidP="008A55EE">
            <w:pPr>
              <w:pStyle w:val="TAC"/>
            </w:pPr>
            <w:r w:rsidRPr="001C0E1B">
              <w:t>1, 2</w:t>
            </w:r>
          </w:p>
        </w:tc>
        <w:tc>
          <w:tcPr>
            <w:tcW w:w="2977" w:type="dxa"/>
            <w:gridSpan w:val="2"/>
          </w:tcPr>
          <w:p w14:paraId="0C99D352" w14:textId="77777777" w:rsidR="008A55EE" w:rsidRPr="001C0E1B" w:rsidRDefault="008A55EE" w:rsidP="008A55EE">
            <w:pPr>
              <w:pStyle w:val="TAC"/>
            </w:pPr>
            <w:r w:rsidRPr="001C0E1B">
              <w:t>Setup 1</w:t>
            </w:r>
          </w:p>
        </w:tc>
      </w:tr>
      <w:tr w:rsidR="008A55EE" w:rsidRPr="001C0E1B" w14:paraId="5AB04BF4" w14:textId="77777777" w:rsidTr="008A55EE">
        <w:trPr>
          <w:cantSplit/>
          <w:trHeight w:val="150"/>
        </w:trPr>
        <w:tc>
          <w:tcPr>
            <w:tcW w:w="3681" w:type="dxa"/>
            <w:gridSpan w:val="2"/>
          </w:tcPr>
          <w:p w14:paraId="0CD62467" w14:textId="77777777" w:rsidR="008A55EE" w:rsidRPr="001C0E1B" w:rsidRDefault="008A55EE" w:rsidP="008A55EE">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p>
        </w:tc>
        <w:tc>
          <w:tcPr>
            <w:tcW w:w="1417" w:type="dxa"/>
          </w:tcPr>
          <w:p w14:paraId="0E3F3912" w14:textId="77777777" w:rsidR="008A55EE" w:rsidRPr="001C0E1B" w:rsidRDefault="008A55EE" w:rsidP="008A55EE">
            <w:pPr>
              <w:pStyle w:val="TAC"/>
            </w:pPr>
          </w:p>
        </w:tc>
        <w:tc>
          <w:tcPr>
            <w:tcW w:w="1418" w:type="dxa"/>
          </w:tcPr>
          <w:p w14:paraId="2A7D1D1D" w14:textId="77777777" w:rsidR="008A55EE" w:rsidRPr="001C0E1B" w:rsidRDefault="008A55EE" w:rsidP="008A55EE">
            <w:pPr>
              <w:pStyle w:val="TAC"/>
            </w:pPr>
            <w:r w:rsidRPr="008052A0">
              <w:rPr>
                <w:szCs w:val="18"/>
              </w:rPr>
              <w:t>1, 2</w:t>
            </w:r>
          </w:p>
        </w:tc>
        <w:tc>
          <w:tcPr>
            <w:tcW w:w="2977" w:type="dxa"/>
            <w:gridSpan w:val="2"/>
          </w:tcPr>
          <w:p w14:paraId="1CD2B682" w14:textId="77777777" w:rsidR="008A55EE" w:rsidRPr="001C0E1B" w:rsidRDefault="008A55EE" w:rsidP="008A55EE">
            <w:pPr>
              <w:pStyle w:val="TAC"/>
            </w:pPr>
            <w:r w:rsidRPr="008052A0">
              <w:rPr>
                <w:szCs w:val="18"/>
              </w:rPr>
              <w:t>Rough</w:t>
            </w:r>
          </w:p>
        </w:tc>
      </w:tr>
      <w:tr w:rsidR="008A55EE" w:rsidRPr="001C0E1B" w14:paraId="4D408A95" w14:textId="77777777" w:rsidTr="008A55EE">
        <w:trPr>
          <w:cantSplit/>
          <w:trHeight w:val="118"/>
        </w:trPr>
        <w:tc>
          <w:tcPr>
            <w:tcW w:w="3681" w:type="dxa"/>
            <w:gridSpan w:val="2"/>
            <w:tcBorders>
              <w:left w:val="single" w:sz="4" w:space="0" w:color="auto"/>
              <w:bottom w:val="single" w:sz="4" w:space="0" w:color="auto"/>
            </w:tcBorders>
          </w:tcPr>
          <w:p w14:paraId="385EA85B" w14:textId="77777777" w:rsidR="008A55EE" w:rsidRPr="001C0E1B" w:rsidRDefault="008A55EE" w:rsidP="008A55EE">
            <w:pPr>
              <w:pStyle w:val="TAL"/>
            </w:pPr>
            <w:r w:rsidRPr="001C0E1B">
              <w:t>NR RF Channel Number</w:t>
            </w:r>
          </w:p>
        </w:tc>
        <w:tc>
          <w:tcPr>
            <w:tcW w:w="1417" w:type="dxa"/>
            <w:tcBorders>
              <w:bottom w:val="single" w:sz="4" w:space="0" w:color="auto"/>
            </w:tcBorders>
          </w:tcPr>
          <w:p w14:paraId="226D874C" w14:textId="77777777" w:rsidR="008A55EE" w:rsidRPr="001C0E1B" w:rsidRDefault="008A55EE" w:rsidP="008A55EE">
            <w:pPr>
              <w:pStyle w:val="TAC"/>
            </w:pPr>
          </w:p>
        </w:tc>
        <w:tc>
          <w:tcPr>
            <w:tcW w:w="1418" w:type="dxa"/>
            <w:tcBorders>
              <w:bottom w:val="single" w:sz="4" w:space="0" w:color="auto"/>
            </w:tcBorders>
          </w:tcPr>
          <w:p w14:paraId="5EEC3916" w14:textId="77777777" w:rsidR="008A55EE" w:rsidRPr="001C0E1B" w:rsidRDefault="008A55EE" w:rsidP="008A55EE">
            <w:pPr>
              <w:pStyle w:val="TAC"/>
              <w:rPr>
                <w:rFonts w:cs="v4.2.0"/>
              </w:rPr>
            </w:pPr>
            <w:r w:rsidRPr="001C0E1B">
              <w:rPr>
                <w:rFonts w:eastAsia="Malgun Gothic"/>
              </w:rPr>
              <w:t>1, 2</w:t>
            </w:r>
          </w:p>
        </w:tc>
        <w:tc>
          <w:tcPr>
            <w:tcW w:w="2977" w:type="dxa"/>
            <w:gridSpan w:val="2"/>
            <w:tcBorders>
              <w:bottom w:val="single" w:sz="4" w:space="0" w:color="auto"/>
            </w:tcBorders>
          </w:tcPr>
          <w:p w14:paraId="2756EFF6" w14:textId="77777777" w:rsidR="008A55EE" w:rsidRPr="001C0E1B" w:rsidRDefault="008A55EE" w:rsidP="008A55EE">
            <w:pPr>
              <w:pStyle w:val="TAC"/>
            </w:pPr>
            <w:r w:rsidRPr="001C0E1B">
              <w:rPr>
                <w:rFonts w:cs="v4.2.0"/>
              </w:rPr>
              <w:t>1</w:t>
            </w:r>
          </w:p>
        </w:tc>
      </w:tr>
      <w:tr w:rsidR="008A55EE" w:rsidRPr="001C0E1B" w14:paraId="16A3027A" w14:textId="77777777" w:rsidTr="008A55EE">
        <w:trPr>
          <w:cantSplit/>
          <w:trHeight w:val="191"/>
        </w:trPr>
        <w:tc>
          <w:tcPr>
            <w:tcW w:w="3681" w:type="dxa"/>
            <w:gridSpan w:val="2"/>
            <w:tcBorders>
              <w:left w:val="single" w:sz="4" w:space="0" w:color="auto"/>
            </w:tcBorders>
          </w:tcPr>
          <w:p w14:paraId="40114448" w14:textId="77777777" w:rsidR="008A55EE" w:rsidRPr="001C0E1B" w:rsidRDefault="008A55EE" w:rsidP="008A55EE">
            <w:pPr>
              <w:pStyle w:val="TAL"/>
            </w:pPr>
            <w:r w:rsidRPr="001C0E1B">
              <w:t>Duplex mode</w:t>
            </w:r>
          </w:p>
        </w:tc>
        <w:tc>
          <w:tcPr>
            <w:tcW w:w="1417" w:type="dxa"/>
          </w:tcPr>
          <w:p w14:paraId="717542F0" w14:textId="77777777" w:rsidR="008A55EE" w:rsidRPr="001C0E1B" w:rsidRDefault="008A55EE" w:rsidP="008A55EE">
            <w:pPr>
              <w:pStyle w:val="TAC"/>
              <w:rPr>
                <w:rFonts w:cs="v4.2.0"/>
              </w:rPr>
            </w:pPr>
          </w:p>
        </w:tc>
        <w:tc>
          <w:tcPr>
            <w:tcW w:w="1418" w:type="dxa"/>
          </w:tcPr>
          <w:p w14:paraId="3A95E7A6" w14:textId="77777777" w:rsidR="008A55EE" w:rsidRPr="001C0E1B" w:rsidRDefault="008A55EE" w:rsidP="008A55EE">
            <w:pPr>
              <w:pStyle w:val="TAC"/>
            </w:pPr>
            <w:r w:rsidRPr="001C0E1B">
              <w:t>1, 2</w:t>
            </w:r>
          </w:p>
        </w:tc>
        <w:tc>
          <w:tcPr>
            <w:tcW w:w="2977" w:type="dxa"/>
            <w:gridSpan w:val="2"/>
          </w:tcPr>
          <w:p w14:paraId="23E4ABE4" w14:textId="77777777" w:rsidR="008A55EE" w:rsidRPr="001C0E1B" w:rsidRDefault="008A55EE" w:rsidP="008A55EE">
            <w:pPr>
              <w:pStyle w:val="TAC"/>
            </w:pPr>
            <w:r w:rsidRPr="001C0E1B">
              <w:t>TDD</w:t>
            </w:r>
          </w:p>
        </w:tc>
      </w:tr>
      <w:tr w:rsidR="008A55EE" w:rsidRPr="001C0E1B" w14:paraId="00D9C6C4" w14:textId="77777777" w:rsidTr="008A55EE">
        <w:trPr>
          <w:cantSplit/>
          <w:trHeight w:val="137"/>
        </w:trPr>
        <w:tc>
          <w:tcPr>
            <w:tcW w:w="3681" w:type="dxa"/>
            <w:gridSpan w:val="2"/>
            <w:tcBorders>
              <w:left w:val="single" w:sz="4" w:space="0" w:color="auto"/>
            </w:tcBorders>
          </w:tcPr>
          <w:p w14:paraId="06A2C217" w14:textId="77777777" w:rsidR="008A55EE" w:rsidRPr="001C0E1B" w:rsidRDefault="008A55EE" w:rsidP="008A55EE">
            <w:pPr>
              <w:pStyle w:val="TAL"/>
              <w:rPr>
                <w:bCs/>
              </w:rPr>
            </w:pPr>
            <w:r w:rsidRPr="001C0E1B">
              <w:rPr>
                <w:bCs/>
              </w:rPr>
              <w:t>TDD configuration</w:t>
            </w:r>
          </w:p>
        </w:tc>
        <w:tc>
          <w:tcPr>
            <w:tcW w:w="1417" w:type="dxa"/>
          </w:tcPr>
          <w:p w14:paraId="2CFC8F93" w14:textId="77777777" w:rsidR="008A55EE" w:rsidRPr="001C0E1B" w:rsidRDefault="008A55EE" w:rsidP="008A55EE">
            <w:pPr>
              <w:pStyle w:val="TAC"/>
              <w:rPr>
                <w:rFonts w:cs="v4.2.0"/>
              </w:rPr>
            </w:pPr>
          </w:p>
        </w:tc>
        <w:tc>
          <w:tcPr>
            <w:tcW w:w="1418" w:type="dxa"/>
          </w:tcPr>
          <w:p w14:paraId="701CBC1D" w14:textId="77777777" w:rsidR="008A55EE" w:rsidRPr="001C0E1B" w:rsidRDefault="008A55EE" w:rsidP="008A55EE">
            <w:pPr>
              <w:pStyle w:val="TAC"/>
            </w:pPr>
            <w:r w:rsidRPr="001C0E1B">
              <w:t>1, 2</w:t>
            </w:r>
          </w:p>
        </w:tc>
        <w:tc>
          <w:tcPr>
            <w:tcW w:w="2977" w:type="dxa"/>
            <w:gridSpan w:val="2"/>
          </w:tcPr>
          <w:p w14:paraId="196989D7" w14:textId="77777777" w:rsidR="008A55EE" w:rsidRPr="001C0E1B" w:rsidRDefault="008A55EE" w:rsidP="008A55EE">
            <w:pPr>
              <w:pStyle w:val="TAC"/>
            </w:pPr>
            <w:r w:rsidRPr="001C0E1B">
              <w:t>TDDConf.3.1</w:t>
            </w:r>
          </w:p>
        </w:tc>
      </w:tr>
      <w:tr w:rsidR="008A55EE" w:rsidRPr="001C0E1B" w14:paraId="7D2A8085" w14:textId="77777777" w:rsidTr="008A55EE">
        <w:trPr>
          <w:cantSplit/>
          <w:trHeight w:val="226"/>
        </w:trPr>
        <w:tc>
          <w:tcPr>
            <w:tcW w:w="3681" w:type="dxa"/>
            <w:gridSpan w:val="2"/>
            <w:tcBorders>
              <w:left w:val="single" w:sz="4" w:space="0" w:color="auto"/>
            </w:tcBorders>
          </w:tcPr>
          <w:p w14:paraId="3DAAEF85" w14:textId="77777777" w:rsidR="008A55EE" w:rsidRPr="001C0E1B" w:rsidRDefault="008A55EE" w:rsidP="008A55EE">
            <w:pPr>
              <w:pStyle w:val="TAL"/>
            </w:pPr>
            <w:proofErr w:type="spellStart"/>
            <w:r w:rsidRPr="001C0E1B">
              <w:rPr>
                <w:bCs/>
              </w:rPr>
              <w:t>BW</w:t>
            </w:r>
            <w:r w:rsidRPr="001C0E1B">
              <w:rPr>
                <w:vertAlign w:val="subscript"/>
              </w:rPr>
              <w:t>channel</w:t>
            </w:r>
            <w:proofErr w:type="spellEnd"/>
          </w:p>
        </w:tc>
        <w:tc>
          <w:tcPr>
            <w:tcW w:w="1417" w:type="dxa"/>
          </w:tcPr>
          <w:p w14:paraId="61B3A27F" w14:textId="77777777" w:rsidR="008A55EE" w:rsidRPr="001C0E1B" w:rsidRDefault="008A55EE" w:rsidP="008A55EE">
            <w:pPr>
              <w:pStyle w:val="TAC"/>
            </w:pPr>
            <w:r w:rsidRPr="001C0E1B">
              <w:rPr>
                <w:rFonts w:cs="v4.2.0"/>
              </w:rPr>
              <w:t>MHz</w:t>
            </w:r>
          </w:p>
        </w:tc>
        <w:tc>
          <w:tcPr>
            <w:tcW w:w="1418" w:type="dxa"/>
          </w:tcPr>
          <w:p w14:paraId="436DDDFE" w14:textId="77777777" w:rsidR="008A55EE" w:rsidRPr="001C0E1B" w:rsidRDefault="008A55EE" w:rsidP="008A55EE">
            <w:pPr>
              <w:pStyle w:val="TAC"/>
            </w:pPr>
            <w:r w:rsidRPr="001C0E1B">
              <w:t>1, 2</w:t>
            </w:r>
          </w:p>
        </w:tc>
        <w:tc>
          <w:tcPr>
            <w:tcW w:w="2977" w:type="dxa"/>
            <w:gridSpan w:val="2"/>
          </w:tcPr>
          <w:p w14:paraId="68EA3CC7" w14:textId="77777777" w:rsidR="008A55EE" w:rsidRPr="001C0E1B" w:rsidRDefault="008A55EE" w:rsidP="008A55EE">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r>
      <w:tr w:rsidR="008A55EE" w:rsidRPr="001C0E1B" w14:paraId="6A5815E8" w14:textId="77777777" w:rsidTr="008A55EE">
        <w:trPr>
          <w:cantSplit/>
          <w:trHeight w:val="307"/>
        </w:trPr>
        <w:tc>
          <w:tcPr>
            <w:tcW w:w="3681" w:type="dxa"/>
            <w:gridSpan w:val="2"/>
            <w:tcBorders>
              <w:left w:val="single" w:sz="4" w:space="0" w:color="auto"/>
              <w:bottom w:val="single" w:sz="4" w:space="0" w:color="auto"/>
            </w:tcBorders>
          </w:tcPr>
          <w:p w14:paraId="6291738A" w14:textId="77777777" w:rsidR="008A55EE" w:rsidRPr="001C0E1B" w:rsidRDefault="008A55EE" w:rsidP="008A55EE">
            <w:pPr>
              <w:pStyle w:val="TAL"/>
            </w:pPr>
            <w:r w:rsidRPr="001C0E1B">
              <w:rPr>
                <w:bCs/>
              </w:rPr>
              <w:t xml:space="preserve">OCNG patterns defined in A.3.2.1.1 </w:t>
            </w:r>
          </w:p>
        </w:tc>
        <w:tc>
          <w:tcPr>
            <w:tcW w:w="1417" w:type="dxa"/>
            <w:tcBorders>
              <w:bottom w:val="single" w:sz="4" w:space="0" w:color="auto"/>
            </w:tcBorders>
          </w:tcPr>
          <w:p w14:paraId="010A4D7A" w14:textId="77777777" w:rsidR="008A55EE" w:rsidRPr="001C0E1B" w:rsidRDefault="008A55EE" w:rsidP="008A55EE">
            <w:pPr>
              <w:pStyle w:val="TAC"/>
            </w:pPr>
          </w:p>
        </w:tc>
        <w:tc>
          <w:tcPr>
            <w:tcW w:w="1418" w:type="dxa"/>
            <w:tcBorders>
              <w:bottom w:val="single" w:sz="4" w:space="0" w:color="auto"/>
            </w:tcBorders>
          </w:tcPr>
          <w:p w14:paraId="034AFAB8" w14:textId="77777777" w:rsidR="008A55EE" w:rsidRPr="001C0E1B" w:rsidRDefault="008A55EE" w:rsidP="008A55EE">
            <w:pPr>
              <w:pStyle w:val="TAC"/>
            </w:pPr>
            <w:r w:rsidRPr="001C0E1B">
              <w:rPr>
                <w:rFonts w:eastAsia="Malgun Gothic"/>
              </w:rPr>
              <w:t>1, 2</w:t>
            </w:r>
          </w:p>
        </w:tc>
        <w:tc>
          <w:tcPr>
            <w:tcW w:w="2977" w:type="dxa"/>
            <w:gridSpan w:val="2"/>
            <w:tcBorders>
              <w:bottom w:val="single" w:sz="4" w:space="0" w:color="auto"/>
            </w:tcBorders>
          </w:tcPr>
          <w:p w14:paraId="6E811D90" w14:textId="77777777" w:rsidR="008A55EE" w:rsidRPr="001C0E1B" w:rsidRDefault="008A55EE" w:rsidP="008A55EE">
            <w:pPr>
              <w:pStyle w:val="TAC"/>
              <w:rPr>
                <w:rFonts w:cs="v4.2.0"/>
              </w:rPr>
            </w:pPr>
            <w:r w:rsidRPr="001C0E1B">
              <w:t>OP.1</w:t>
            </w:r>
          </w:p>
        </w:tc>
      </w:tr>
      <w:tr w:rsidR="008A55EE" w:rsidRPr="001C0E1B" w14:paraId="7CD7ADF9" w14:textId="77777777" w:rsidTr="008A55EE">
        <w:trPr>
          <w:cantSplit/>
          <w:trHeight w:val="127"/>
        </w:trPr>
        <w:tc>
          <w:tcPr>
            <w:tcW w:w="3681" w:type="dxa"/>
            <w:gridSpan w:val="2"/>
            <w:tcBorders>
              <w:left w:val="single" w:sz="4" w:space="0" w:color="auto"/>
              <w:bottom w:val="nil"/>
            </w:tcBorders>
            <w:shd w:val="clear" w:color="auto" w:fill="auto"/>
          </w:tcPr>
          <w:p w14:paraId="504D48DC" w14:textId="77777777" w:rsidR="008A55EE" w:rsidRPr="001C0E1B" w:rsidRDefault="008A55EE" w:rsidP="008A55EE">
            <w:pPr>
              <w:pStyle w:val="TAL"/>
            </w:pPr>
            <w:r w:rsidRPr="001C0E1B">
              <w:t>SMTC configuration defined in A.3.11.1 and A.3.11.2</w:t>
            </w:r>
          </w:p>
        </w:tc>
        <w:tc>
          <w:tcPr>
            <w:tcW w:w="1417" w:type="dxa"/>
            <w:tcBorders>
              <w:bottom w:val="nil"/>
            </w:tcBorders>
            <w:shd w:val="clear" w:color="auto" w:fill="auto"/>
          </w:tcPr>
          <w:p w14:paraId="3FF1091F" w14:textId="77777777" w:rsidR="008A55EE" w:rsidRPr="001C0E1B" w:rsidRDefault="008A55EE" w:rsidP="008A55EE">
            <w:pPr>
              <w:pStyle w:val="TAC"/>
            </w:pPr>
          </w:p>
        </w:tc>
        <w:tc>
          <w:tcPr>
            <w:tcW w:w="1418" w:type="dxa"/>
            <w:tcBorders>
              <w:bottom w:val="single" w:sz="4" w:space="0" w:color="auto"/>
            </w:tcBorders>
          </w:tcPr>
          <w:p w14:paraId="1CF7C501" w14:textId="77777777" w:rsidR="008A55EE" w:rsidRPr="001C0E1B" w:rsidRDefault="008A55EE" w:rsidP="008A55EE">
            <w:pPr>
              <w:pStyle w:val="TAC"/>
            </w:pPr>
            <w:r w:rsidRPr="001C0E1B">
              <w:t>1</w:t>
            </w:r>
          </w:p>
        </w:tc>
        <w:tc>
          <w:tcPr>
            <w:tcW w:w="2977" w:type="dxa"/>
            <w:gridSpan w:val="2"/>
            <w:tcBorders>
              <w:bottom w:val="single" w:sz="4" w:space="0" w:color="auto"/>
            </w:tcBorders>
          </w:tcPr>
          <w:p w14:paraId="684D6990" w14:textId="77777777" w:rsidR="008A55EE" w:rsidRPr="001C0E1B" w:rsidRDefault="008A55EE" w:rsidP="008A55EE">
            <w:pPr>
              <w:pStyle w:val="TAC"/>
              <w:rPr>
                <w:rFonts w:cs="v4.2.0"/>
                <w:lang w:eastAsia="zh-CN"/>
              </w:rPr>
            </w:pPr>
            <w:r w:rsidRPr="001C0E1B">
              <w:t>SMTC.2</w:t>
            </w:r>
          </w:p>
        </w:tc>
      </w:tr>
      <w:tr w:rsidR="008A55EE" w:rsidRPr="001C0E1B" w14:paraId="59C9CEA8" w14:textId="77777777" w:rsidTr="008A55EE">
        <w:trPr>
          <w:cantSplit/>
          <w:trHeight w:val="229"/>
        </w:trPr>
        <w:tc>
          <w:tcPr>
            <w:tcW w:w="3681" w:type="dxa"/>
            <w:gridSpan w:val="2"/>
            <w:tcBorders>
              <w:top w:val="nil"/>
              <w:left w:val="single" w:sz="4" w:space="0" w:color="auto"/>
              <w:bottom w:val="single" w:sz="4" w:space="0" w:color="auto"/>
            </w:tcBorders>
            <w:shd w:val="clear" w:color="auto" w:fill="auto"/>
          </w:tcPr>
          <w:p w14:paraId="793A228A" w14:textId="77777777" w:rsidR="008A55EE" w:rsidRPr="001C0E1B" w:rsidRDefault="008A55EE" w:rsidP="008A55EE">
            <w:pPr>
              <w:pStyle w:val="TAL"/>
            </w:pPr>
          </w:p>
        </w:tc>
        <w:tc>
          <w:tcPr>
            <w:tcW w:w="1417" w:type="dxa"/>
            <w:tcBorders>
              <w:top w:val="nil"/>
              <w:bottom w:val="single" w:sz="4" w:space="0" w:color="auto"/>
            </w:tcBorders>
            <w:shd w:val="clear" w:color="auto" w:fill="auto"/>
          </w:tcPr>
          <w:p w14:paraId="464BF65A" w14:textId="77777777" w:rsidR="008A55EE" w:rsidRPr="001C0E1B" w:rsidRDefault="008A55EE" w:rsidP="008A55EE">
            <w:pPr>
              <w:pStyle w:val="TAC"/>
            </w:pPr>
          </w:p>
        </w:tc>
        <w:tc>
          <w:tcPr>
            <w:tcW w:w="1418" w:type="dxa"/>
            <w:tcBorders>
              <w:bottom w:val="single" w:sz="4" w:space="0" w:color="auto"/>
            </w:tcBorders>
          </w:tcPr>
          <w:p w14:paraId="6B36BC06" w14:textId="77777777" w:rsidR="008A55EE" w:rsidRPr="001C0E1B" w:rsidRDefault="008A55EE" w:rsidP="008A55EE">
            <w:pPr>
              <w:pStyle w:val="TAC"/>
            </w:pPr>
            <w:r w:rsidRPr="001C0E1B">
              <w:t>2</w:t>
            </w:r>
          </w:p>
        </w:tc>
        <w:tc>
          <w:tcPr>
            <w:tcW w:w="2977" w:type="dxa"/>
            <w:gridSpan w:val="2"/>
            <w:tcBorders>
              <w:bottom w:val="single" w:sz="4" w:space="0" w:color="auto"/>
            </w:tcBorders>
          </w:tcPr>
          <w:p w14:paraId="2DD83083" w14:textId="77777777" w:rsidR="008A55EE" w:rsidRPr="001C0E1B" w:rsidRDefault="008A55EE" w:rsidP="008A55EE">
            <w:pPr>
              <w:pStyle w:val="TAC"/>
            </w:pPr>
            <w:r w:rsidRPr="001C0E1B">
              <w:t>SMTC.1</w:t>
            </w:r>
          </w:p>
        </w:tc>
      </w:tr>
      <w:tr w:rsidR="008A55EE" w:rsidRPr="001C0E1B" w14:paraId="1F8F55C5" w14:textId="77777777" w:rsidTr="008A55EE">
        <w:trPr>
          <w:cantSplit/>
          <w:trHeight w:val="239"/>
        </w:trPr>
        <w:tc>
          <w:tcPr>
            <w:tcW w:w="3681" w:type="dxa"/>
            <w:gridSpan w:val="2"/>
            <w:tcBorders>
              <w:left w:val="single" w:sz="4" w:space="0" w:color="auto"/>
            </w:tcBorders>
          </w:tcPr>
          <w:p w14:paraId="2E09DE4C" w14:textId="77777777" w:rsidR="008A55EE" w:rsidRPr="001C0E1B" w:rsidRDefault="008A55EE" w:rsidP="008A55EE">
            <w:pPr>
              <w:pStyle w:val="TAL"/>
            </w:pPr>
            <w:r w:rsidRPr="001C0E1B">
              <w:t>PDSCH/PDCCH subcarrier spacing</w:t>
            </w:r>
          </w:p>
        </w:tc>
        <w:tc>
          <w:tcPr>
            <w:tcW w:w="1417" w:type="dxa"/>
          </w:tcPr>
          <w:p w14:paraId="4BA1C63A" w14:textId="77777777" w:rsidR="008A55EE" w:rsidRPr="001C0E1B" w:rsidRDefault="008A55EE" w:rsidP="008A55EE">
            <w:pPr>
              <w:pStyle w:val="TAC"/>
            </w:pPr>
            <w:r w:rsidRPr="001C0E1B">
              <w:t>kHz</w:t>
            </w:r>
          </w:p>
        </w:tc>
        <w:tc>
          <w:tcPr>
            <w:tcW w:w="1418" w:type="dxa"/>
          </w:tcPr>
          <w:p w14:paraId="183E76E4" w14:textId="77777777" w:rsidR="008A55EE" w:rsidRPr="001C0E1B" w:rsidRDefault="008A55EE" w:rsidP="008A55EE">
            <w:pPr>
              <w:pStyle w:val="TAC"/>
            </w:pPr>
            <w:r w:rsidRPr="001C0E1B">
              <w:t>1, 2</w:t>
            </w:r>
          </w:p>
        </w:tc>
        <w:tc>
          <w:tcPr>
            <w:tcW w:w="2977" w:type="dxa"/>
            <w:gridSpan w:val="2"/>
          </w:tcPr>
          <w:p w14:paraId="2F63B7CF" w14:textId="77777777" w:rsidR="008A55EE" w:rsidRPr="001C0E1B" w:rsidRDefault="008A55EE" w:rsidP="008A55EE">
            <w:pPr>
              <w:pStyle w:val="TAC"/>
            </w:pPr>
            <w:r w:rsidRPr="001C0E1B">
              <w:t>120</w:t>
            </w:r>
          </w:p>
        </w:tc>
      </w:tr>
      <w:tr w:rsidR="008A55EE" w:rsidRPr="001C0E1B" w14:paraId="118E2A6C" w14:textId="77777777" w:rsidTr="008A55EE">
        <w:trPr>
          <w:cantSplit/>
          <w:trHeight w:val="129"/>
        </w:trPr>
        <w:tc>
          <w:tcPr>
            <w:tcW w:w="1840" w:type="dxa"/>
            <w:tcBorders>
              <w:left w:val="single" w:sz="4" w:space="0" w:color="auto"/>
            </w:tcBorders>
          </w:tcPr>
          <w:p w14:paraId="58DA2AAD" w14:textId="77777777" w:rsidR="008A55EE" w:rsidRPr="001C0E1B" w:rsidRDefault="008A55EE" w:rsidP="008A55EE">
            <w:pPr>
              <w:pStyle w:val="TAL"/>
              <w:rPr>
                <w:lang w:eastAsia="ja-JP"/>
              </w:rPr>
            </w:pPr>
            <w:r w:rsidRPr="001C0E1B">
              <w:rPr>
                <w:lang w:eastAsia="ja-JP"/>
              </w:rPr>
              <w:t>b1-ThresholdNR</w:t>
            </w:r>
          </w:p>
        </w:tc>
        <w:tc>
          <w:tcPr>
            <w:tcW w:w="1841" w:type="dxa"/>
            <w:tcBorders>
              <w:left w:val="single" w:sz="4" w:space="0" w:color="auto"/>
            </w:tcBorders>
          </w:tcPr>
          <w:p w14:paraId="44A40CF5" w14:textId="77777777" w:rsidR="008A55EE" w:rsidRPr="001C0E1B" w:rsidRDefault="008A55EE" w:rsidP="008A55EE">
            <w:pPr>
              <w:pStyle w:val="TAL"/>
              <w:rPr>
                <w:lang w:eastAsia="ja-JP"/>
              </w:rPr>
            </w:pPr>
            <w:r w:rsidRPr="001C0E1B">
              <w:rPr>
                <w:lang w:eastAsia="ja-JP"/>
              </w:rPr>
              <w:t>UE power class 3</w:t>
            </w:r>
          </w:p>
        </w:tc>
        <w:tc>
          <w:tcPr>
            <w:tcW w:w="1417" w:type="dxa"/>
          </w:tcPr>
          <w:p w14:paraId="6491F23C" w14:textId="77777777" w:rsidR="008A55EE" w:rsidRPr="001C0E1B" w:rsidRDefault="008A55EE" w:rsidP="008A55EE">
            <w:pPr>
              <w:pStyle w:val="TAC"/>
            </w:pPr>
            <w:r w:rsidRPr="001C0E1B">
              <w:rPr>
                <w:rFonts w:cs="Arial"/>
              </w:rPr>
              <w:t>dBm/SCS</w:t>
            </w:r>
          </w:p>
        </w:tc>
        <w:tc>
          <w:tcPr>
            <w:tcW w:w="1418" w:type="dxa"/>
            <w:tcBorders>
              <w:bottom w:val="single" w:sz="4" w:space="0" w:color="auto"/>
            </w:tcBorders>
          </w:tcPr>
          <w:p w14:paraId="4E06E2D4" w14:textId="77777777" w:rsidR="008A55EE" w:rsidRPr="001C0E1B" w:rsidRDefault="008A55EE" w:rsidP="008A55EE">
            <w:pPr>
              <w:pStyle w:val="TAC"/>
              <w:rPr>
                <w:rFonts w:eastAsia="Malgun Gothic"/>
              </w:rPr>
            </w:pPr>
            <w:r w:rsidRPr="001C0E1B">
              <w:rPr>
                <w:rFonts w:cs="Arial"/>
              </w:rPr>
              <w:t>1, 2</w:t>
            </w:r>
          </w:p>
        </w:tc>
        <w:tc>
          <w:tcPr>
            <w:tcW w:w="2977" w:type="dxa"/>
            <w:gridSpan w:val="2"/>
            <w:tcBorders>
              <w:bottom w:val="single" w:sz="4" w:space="0" w:color="auto"/>
            </w:tcBorders>
          </w:tcPr>
          <w:p w14:paraId="7938C298" w14:textId="77777777" w:rsidR="008A55EE" w:rsidRPr="001C0E1B" w:rsidRDefault="008A55EE" w:rsidP="008A55EE">
            <w:pPr>
              <w:pStyle w:val="TAC"/>
            </w:pPr>
            <w:r w:rsidRPr="001C0E1B">
              <w:t>-</w:t>
            </w:r>
            <w:r>
              <w:t>206</w:t>
            </w:r>
          </w:p>
        </w:tc>
      </w:tr>
      <w:tr w:rsidR="008A55EE" w:rsidRPr="001C0E1B" w14:paraId="26DF99B7" w14:textId="77777777" w:rsidTr="008A55EE">
        <w:trPr>
          <w:cantSplit/>
          <w:trHeight w:val="167"/>
        </w:trPr>
        <w:tc>
          <w:tcPr>
            <w:tcW w:w="3681" w:type="dxa"/>
            <w:gridSpan w:val="2"/>
            <w:tcBorders>
              <w:left w:val="single" w:sz="4" w:space="0" w:color="auto"/>
              <w:bottom w:val="single" w:sz="4" w:space="0" w:color="auto"/>
            </w:tcBorders>
          </w:tcPr>
          <w:p w14:paraId="15FE259D" w14:textId="77777777" w:rsidR="008A55EE" w:rsidRPr="001C0E1B" w:rsidRDefault="008A55EE" w:rsidP="008A55EE">
            <w:pPr>
              <w:pStyle w:val="TAL"/>
            </w:pPr>
            <w:r w:rsidRPr="001C0E1B">
              <w:rPr>
                <w:lang w:eastAsia="ja-JP"/>
              </w:rPr>
              <w:t>EPRE ratio of PSS to SSS</w:t>
            </w:r>
          </w:p>
        </w:tc>
        <w:tc>
          <w:tcPr>
            <w:tcW w:w="1417" w:type="dxa"/>
            <w:tcBorders>
              <w:bottom w:val="single" w:sz="4" w:space="0" w:color="auto"/>
            </w:tcBorders>
          </w:tcPr>
          <w:p w14:paraId="51F5AA3D" w14:textId="77777777" w:rsidR="008A55EE" w:rsidRPr="001C0E1B" w:rsidRDefault="008A55EE" w:rsidP="008A55EE">
            <w:pPr>
              <w:pStyle w:val="TAC"/>
            </w:pPr>
          </w:p>
        </w:tc>
        <w:tc>
          <w:tcPr>
            <w:tcW w:w="1418" w:type="dxa"/>
            <w:tcBorders>
              <w:bottom w:val="nil"/>
            </w:tcBorders>
            <w:shd w:val="clear" w:color="auto" w:fill="auto"/>
          </w:tcPr>
          <w:p w14:paraId="5890B476" w14:textId="77777777" w:rsidR="008A55EE" w:rsidRPr="001C0E1B" w:rsidRDefault="008A55EE" w:rsidP="008A55EE">
            <w:pPr>
              <w:pStyle w:val="TAC"/>
            </w:pPr>
            <w:r w:rsidRPr="001C0E1B">
              <w:rPr>
                <w:rFonts w:eastAsia="Malgun Gothic"/>
              </w:rPr>
              <w:t>1, 2</w:t>
            </w:r>
          </w:p>
        </w:tc>
        <w:tc>
          <w:tcPr>
            <w:tcW w:w="2977" w:type="dxa"/>
            <w:gridSpan w:val="2"/>
            <w:tcBorders>
              <w:bottom w:val="nil"/>
            </w:tcBorders>
            <w:shd w:val="clear" w:color="auto" w:fill="auto"/>
          </w:tcPr>
          <w:p w14:paraId="4267E597" w14:textId="77777777" w:rsidR="008A55EE" w:rsidRPr="001C0E1B" w:rsidRDefault="008A55EE" w:rsidP="008A55EE">
            <w:pPr>
              <w:pStyle w:val="TAC"/>
            </w:pPr>
            <w:r w:rsidRPr="001C0E1B">
              <w:t>0</w:t>
            </w:r>
          </w:p>
        </w:tc>
      </w:tr>
      <w:tr w:rsidR="008A55EE" w:rsidRPr="001C0E1B" w14:paraId="0FE85124" w14:textId="77777777" w:rsidTr="008A55EE">
        <w:trPr>
          <w:cantSplit/>
          <w:trHeight w:val="113"/>
        </w:trPr>
        <w:tc>
          <w:tcPr>
            <w:tcW w:w="3681" w:type="dxa"/>
            <w:gridSpan w:val="2"/>
            <w:tcBorders>
              <w:left w:val="single" w:sz="4" w:space="0" w:color="auto"/>
              <w:bottom w:val="single" w:sz="4" w:space="0" w:color="auto"/>
            </w:tcBorders>
          </w:tcPr>
          <w:p w14:paraId="6B18BC5F" w14:textId="77777777" w:rsidR="008A55EE" w:rsidRPr="001C0E1B" w:rsidRDefault="008A55EE" w:rsidP="008A55EE">
            <w:pPr>
              <w:pStyle w:val="TAL"/>
            </w:pPr>
            <w:r w:rsidRPr="001C0E1B">
              <w:rPr>
                <w:lang w:eastAsia="ja-JP"/>
              </w:rPr>
              <w:t>EPRE ratio of PBCH DMRS to SSS</w:t>
            </w:r>
          </w:p>
        </w:tc>
        <w:tc>
          <w:tcPr>
            <w:tcW w:w="1417" w:type="dxa"/>
            <w:tcBorders>
              <w:bottom w:val="single" w:sz="4" w:space="0" w:color="auto"/>
            </w:tcBorders>
          </w:tcPr>
          <w:p w14:paraId="2EFF7FE0" w14:textId="77777777" w:rsidR="008A55EE" w:rsidRPr="001C0E1B" w:rsidRDefault="008A55EE" w:rsidP="008A55EE">
            <w:pPr>
              <w:pStyle w:val="TAC"/>
            </w:pPr>
          </w:p>
        </w:tc>
        <w:tc>
          <w:tcPr>
            <w:tcW w:w="1418" w:type="dxa"/>
            <w:tcBorders>
              <w:top w:val="nil"/>
              <w:bottom w:val="nil"/>
            </w:tcBorders>
            <w:shd w:val="clear" w:color="auto" w:fill="auto"/>
          </w:tcPr>
          <w:p w14:paraId="1AD9757E" w14:textId="77777777" w:rsidR="008A55EE" w:rsidRPr="001C0E1B" w:rsidRDefault="008A55EE" w:rsidP="008A55EE">
            <w:pPr>
              <w:pStyle w:val="TAC"/>
            </w:pPr>
          </w:p>
        </w:tc>
        <w:tc>
          <w:tcPr>
            <w:tcW w:w="2977" w:type="dxa"/>
            <w:gridSpan w:val="2"/>
            <w:tcBorders>
              <w:top w:val="nil"/>
              <w:bottom w:val="nil"/>
            </w:tcBorders>
            <w:shd w:val="clear" w:color="auto" w:fill="auto"/>
          </w:tcPr>
          <w:p w14:paraId="237D1055" w14:textId="77777777" w:rsidR="008A55EE" w:rsidRPr="001C0E1B" w:rsidRDefault="008A55EE" w:rsidP="008A55EE">
            <w:pPr>
              <w:pStyle w:val="TAC"/>
            </w:pPr>
          </w:p>
        </w:tc>
      </w:tr>
      <w:tr w:rsidR="008A55EE" w:rsidRPr="001C0E1B" w14:paraId="58F6E84B" w14:textId="77777777" w:rsidTr="008A55EE">
        <w:trPr>
          <w:cantSplit/>
          <w:trHeight w:val="188"/>
        </w:trPr>
        <w:tc>
          <w:tcPr>
            <w:tcW w:w="3681" w:type="dxa"/>
            <w:gridSpan w:val="2"/>
            <w:tcBorders>
              <w:left w:val="single" w:sz="4" w:space="0" w:color="auto"/>
              <w:bottom w:val="single" w:sz="4" w:space="0" w:color="auto"/>
            </w:tcBorders>
          </w:tcPr>
          <w:p w14:paraId="5E7D97C3" w14:textId="77777777" w:rsidR="008A55EE" w:rsidRPr="001C0E1B" w:rsidRDefault="008A55EE" w:rsidP="008A55EE">
            <w:pPr>
              <w:pStyle w:val="TAL"/>
            </w:pPr>
            <w:r w:rsidRPr="001C0E1B">
              <w:rPr>
                <w:lang w:eastAsia="ja-JP"/>
              </w:rPr>
              <w:t>EPRE ratio of PBCH to PBCH DMRS</w:t>
            </w:r>
          </w:p>
        </w:tc>
        <w:tc>
          <w:tcPr>
            <w:tcW w:w="1417" w:type="dxa"/>
            <w:tcBorders>
              <w:bottom w:val="single" w:sz="4" w:space="0" w:color="auto"/>
            </w:tcBorders>
          </w:tcPr>
          <w:p w14:paraId="1333EAD6" w14:textId="77777777" w:rsidR="008A55EE" w:rsidRPr="001C0E1B" w:rsidRDefault="008A55EE" w:rsidP="008A55EE">
            <w:pPr>
              <w:pStyle w:val="TAC"/>
            </w:pPr>
          </w:p>
        </w:tc>
        <w:tc>
          <w:tcPr>
            <w:tcW w:w="1418" w:type="dxa"/>
            <w:tcBorders>
              <w:top w:val="nil"/>
              <w:bottom w:val="nil"/>
            </w:tcBorders>
            <w:shd w:val="clear" w:color="auto" w:fill="auto"/>
          </w:tcPr>
          <w:p w14:paraId="49C4C2CC" w14:textId="77777777" w:rsidR="008A55EE" w:rsidRPr="001C0E1B" w:rsidRDefault="008A55EE" w:rsidP="008A55EE">
            <w:pPr>
              <w:pStyle w:val="TAC"/>
            </w:pPr>
          </w:p>
        </w:tc>
        <w:tc>
          <w:tcPr>
            <w:tcW w:w="2977" w:type="dxa"/>
            <w:gridSpan w:val="2"/>
            <w:tcBorders>
              <w:top w:val="nil"/>
              <w:bottom w:val="nil"/>
            </w:tcBorders>
            <w:shd w:val="clear" w:color="auto" w:fill="auto"/>
          </w:tcPr>
          <w:p w14:paraId="1C71E8A6" w14:textId="77777777" w:rsidR="008A55EE" w:rsidRPr="001C0E1B" w:rsidRDefault="008A55EE" w:rsidP="008A55EE">
            <w:pPr>
              <w:pStyle w:val="TAC"/>
            </w:pPr>
          </w:p>
        </w:tc>
      </w:tr>
      <w:tr w:rsidR="008A55EE" w:rsidRPr="001C0E1B" w14:paraId="67F1F289" w14:textId="77777777" w:rsidTr="008A55EE">
        <w:trPr>
          <w:cantSplit/>
          <w:trHeight w:val="207"/>
        </w:trPr>
        <w:tc>
          <w:tcPr>
            <w:tcW w:w="3681" w:type="dxa"/>
            <w:gridSpan w:val="2"/>
            <w:tcBorders>
              <w:left w:val="single" w:sz="4" w:space="0" w:color="auto"/>
              <w:bottom w:val="single" w:sz="4" w:space="0" w:color="auto"/>
            </w:tcBorders>
          </w:tcPr>
          <w:p w14:paraId="133A63BC" w14:textId="77777777" w:rsidR="008A55EE" w:rsidRPr="001C0E1B" w:rsidRDefault="008A55EE" w:rsidP="008A55EE">
            <w:pPr>
              <w:pStyle w:val="TAL"/>
            </w:pPr>
            <w:r w:rsidRPr="001C0E1B">
              <w:rPr>
                <w:lang w:eastAsia="ja-JP"/>
              </w:rPr>
              <w:t>EPRE ratio of PDCCH DMRS to SSS</w:t>
            </w:r>
          </w:p>
        </w:tc>
        <w:tc>
          <w:tcPr>
            <w:tcW w:w="1417" w:type="dxa"/>
            <w:tcBorders>
              <w:bottom w:val="single" w:sz="4" w:space="0" w:color="auto"/>
            </w:tcBorders>
          </w:tcPr>
          <w:p w14:paraId="4210D8A5" w14:textId="77777777" w:rsidR="008A55EE" w:rsidRPr="001C0E1B" w:rsidRDefault="008A55EE" w:rsidP="008A55EE">
            <w:pPr>
              <w:pStyle w:val="TAC"/>
            </w:pPr>
          </w:p>
        </w:tc>
        <w:tc>
          <w:tcPr>
            <w:tcW w:w="1418" w:type="dxa"/>
            <w:tcBorders>
              <w:top w:val="nil"/>
              <w:bottom w:val="nil"/>
            </w:tcBorders>
            <w:shd w:val="clear" w:color="auto" w:fill="auto"/>
          </w:tcPr>
          <w:p w14:paraId="1B54185F" w14:textId="77777777" w:rsidR="008A55EE" w:rsidRPr="001C0E1B" w:rsidRDefault="008A55EE" w:rsidP="008A55EE">
            <w:pPr>
              <w:pStyle w:val="TAC"/>
            </w:pPr>
          </w:p>
        </w:tc>
        <w:tc>
          <w:tcPr>
            <w:tcW w:w="2977" w:type="dxa"/>
            <w:gridSpan w:val="2"/>
            <w:tcBorders>
              <w:top w:val="nil"/>
              <w:bottom w:val="nil"/>
            </w:tcBorders>
            <w:shd w:val="clear" w:color="auto" w:fill="auto"/>
          </w:tcPr>
          <w:p w14:paraId="0437B39B" w14:textId="77777777" w:rsidR="008A55EE" w:rsidRPr="001C0E1B" w:rsidRDefault="008A55EE" w:rsidP="008A55EE">
            <w:pPr>
              <w:pStyle w:val="TAC"/>
            </w:pPr>
          </w:p>
        </w:tc>
      </w:tr>
      <w:tr w:rsidR="008A55EE" w:rsidRPr="001C0E1B" w14:paraId="35C157E5" w14:textId="77777777" w:rsidTr="008A55EE">
        <w:trPr>
          <w:cantSplit/>
          <w:trHeight w:val="197"/>
        </w:trPr>
        <w:tc>
          <w:tcPr>
            <w:tcW w:w="3681" w:type="dxa"/>
            <w:gridSpan w:val="2"/>
            <w:tcBorders>
              <w:left w:val="single" w:sz="4" w:space="0" w:color="auto"/>
              <w:bottom w:val="single" w:sz="4" w:space="0" w:color="auto"/>
            </w:tcBorders>
          </w:tcPr>
          <w:p w14:paraId="47F25892" w14:textId="77777777" w:rsidR="008A55EE" w:rsidRPr="001C0E1B" w:rsidRDefault="008A55EE" w:rsidP="008A55EE">
            <w:pPr>
              <w:pStyle w:val="TAL"/>
            </w:pPr>
            <w:r w:rsidRPr="001C0E1B">
              <w:rPr>
                <w:lang w:eastAsia="ja-JP"/>
              </w:rPr>
              <w:t>EPRE ratio of PDCCH to PDCCH DMRS</w:t>
            </w:r>
          </w:p>
        </w:tc>
        <w:tc>
          <w:tcPr>
            <w:tcW w:w="1417" w:type="dxa"/>
            <w:tcBorders>
              <w:bottom w:val="single" w:sz="4" w:space="0" w:color="auto"/>
            </w:tcBorders>
          </w:tcPr>
          <w:p w14:paraId="373CBAF9" w14:textId="77777777" w:rsidR="008A55EE" w:rsidRPr="001C0E1B" w:rsidRDefault="008A55EE" w:rsidP="008A55EE">
            <w:pPr>
              <w:pStyle w:val="TAC"/>
            </w:pPr>
          </w:p>
        </w:tc>
        <w:tc>
          <w:tcPr>
            <w:tcW w:w="1418" w:type="dxa"/>
            <w:tcBorders>
              <w:top w:val="nil"/>
              <w:bottom w:val="nil"/>
            </w:tcBorders>
            <w:shd w:val="clear" w:color="auto" w:fill="auto"/>
          </w:tcPr>
          <w:p w14:paraId="2FDDA572" w14:textId="77777777" w:rsidR="008A55EE" w:rsidRPr="001C0E1B" w:rsidRDefault="008A55EE" w:rsidP="008A55EE">
            <w:pPr>
              <w:pStyle w:val="TAC"/>
            </w:pPr>
          </w:p>
        </w:tc>
        <w:tc>
          <w:tcPr>
            <w:tcW w:w="2977" w:type="dxa"/>
            <w:gridSpan w:val="2"/>
            <w:tcBorders>
              <w:top w:val="nil"/>
              <w:bottom w:val="nil"/>
            </w:tcBorders>
            <w:shd w:val="clear" w:color="auto" w:fill="auto"/>
          </w:tcPr>
          <w:p w14:paraId="6520C8B9" w14:textId="77777777" w:rsidR="008A55EE" w:rsidRPr="001C0E1B" w:rsidRDefault="008A55EE" w:rsidP="008A55EE">
            <w:pPr>
              <w:pStyle w:val="TAC"/>
            </w:pPr>
          </w:p>
        </w:tc>
      </w:tr>
      <w:tr w:rsidR="008A55EE" w:rsidRPr="001C0E1B" w14:paraId="188F0E19" w14:textId="77777777" w:rsidTr="008A55EE">
        <w:trPr>
          <w:cantSplit/>
          <w:trHeight w:val="173"/>
        </w:trPr>
        <w:tc>
          <w:tcPr>
            <w:tcW w:w="3681" w:type="dxa"/>
            <w:gridSpan w:val="2"/>
            <w:tcBorders>
              <w:left w:val="single" w:sz="4" w:space="0" w:color="auto"/>
              <w:bottom w:val="single" w:sz="4" w:space="0" w:color="auto"/>
            </w:tcBorders>
          </w:tcPr>
          <w:p w14:paraId="5555BB3D" w14:textId="77777777" w:rsidR="008A55EE" w:rsidRPr="001C0E1B" w:rsidRDefault="008A55EE" w:rsidP="008A55EE">
            <w:pPr>
              <w:pStyle w:val="TAL"/>
            </w:pPr>
            <w:r w:rsidRPr="001C0E1B">
              <w:rPr>
                <w:lang w:eastAsia="ja-JP"/>
              </w:rPr>
              <w:t xml:space="preserve">EPRE ratio of PDSCH DMRS to SSS </w:t>
            </w:r>
          </w:p>
        </w:tc>
        <w:tc>
          <w:tcPr>
            <w:tcW w:w="1417" w:type="dxa"/>
            <w:tcBorders>
              <w:bottom w:val="single" w:sz="4" w:space="0" w:color="auto"/>
            </w:tcBorders>
          </w:tcPr>
          <w:p w14:paraId="54FD0533" w14:textId="77777777" w:rsidR="008A55EE" w:rsidRPr="001C0E1B" w:rsidRDefault="008A55EE" w:rsidP="008A55EE">
            <w:pPr>
              <w:pStyle w:val="TAC"/>
            </w:pPr>
          </w:p>
        </w:tc>
        <w:tc>
          <w:tcPr>
            <w:tcW w:w="1418" w:type="dxa"/>
            <w:tcBorders>
              <w:top w:val="nil"/>
              <w:bottom w:val="nil"/>
            </w:tcBorders>
            <w:shd w:val="clear" w:color="auto" w:fill="auto"/>
          </w:tcPr>
          <w:p w14:paraId="09BD60E7" w14:textId="77777777" w:rsidR="008A55EE" w:rsidRPr="001C0E1B" w:rsidRDefault="008A55EE" w:rsidP="008A55EE">
            <w:pPr>
              <w:pStyle w:val="TAC"/>
            </w:pPr>
          </w:p>
        </w:tc>
        <w:tc>
          <w:tcPr>
            <w:tcW w:w="2977" w:type="dxa"/>
            <w:gridSpan w:val="2"/>
            <w:tcBorders>
              <w:top w:val="nil"/>
              <w:bottom w:val="nil"/>
            </w:tcBorders>
            <w:shd w:val="clear" w:color="auto" w:fill="auto"/>
          </w:tcPr>
          <w:p w14:paraId="413B3C8F" w14:textId="77777777" w:rsidR="008A55EE" w:rsidRPr="001C0E1B" w:rsidRDefault="008A55EE" w:rsidP="008A55EE">
            <w:pPr>
              <w:pStyle w:val="TAC"/>
            </w:pPr>
          </w:p>
        </w:tc>
      </w:tr>
      <w:tr w:rsidR="008A55EE" w:rsidRPr="001C0E1B" w14:paraId="6B49C21F" w14:textId="77777777" w:rsidTr="008A55EE">
        <w:trPr>
          <w:cantSplit/>
          <w:trHeight w:val="149"/>
        </w:trPr>
        <w:tc>
          <w:tcPr>
            <w:tcW w:w="3681" w:type="dxa"/>
            <w:gridSpan w:val="2"/>
            <w:tcBorders>
              <w:left w:val="single" w:sz="4" w:space="0" w:color="auto"/>
              <w:bottom w:val="single" w:sz="4" w:space="0" w:color="auto"/>
            </w:tcBorders>
          </w:tcPr>
          <w:p w14:paraId="431C87E2" w14:textId="77777777" w:rsidR="008A55EE" w:rsidRPr="001C0E1B" w:rsidRDefault="008A55EE" w:rsidP="008A55EE">
            <w:pPr>
              <w:pStyle w:val="TAL"/>
            </w:pPr>
            <w:r w:rsidRPr="001C0E1B">
              <w:rPr>
                <w:lang w:eastAsia="ja-JP"/>
              </w:rPr>
              <w:t xml:space="preserve">EPRE ratio of PDSCH to PDSCH </w:t>
            </w:r>
          </w:p>
        </w:tc>
        <w:tc>
          <w:tcPr>
            <w:tcW w:w="1417" w:type="dxa"/>
            <w:tcBorders>
              <w:bottom w:val="single" w:sz="4" w:space="0" w:color="auto"/>
            </w:tcBorders>
          </w:tcPr>
          <w:p w14:paraId="3895C8C9" w14:textId="77777777" w:rsidR="008A55EE" w:rsidRPr="001C0E1B" w:rsidRDefault="008A55EE" w:rsidP="008A55EE">
            <w:pPr>
              <w:pStyle w:val="TAC"/>
            </w:pPr>
          </w:p>
        </w:tc>
        <w:tc>
          <w:tcPr>
            <w:tcW w:w="1418" w:type="dxa"/>
            <w:tcBorders>
              <w:top w:val="nil"/>
              <w:bottom w:val="nil"/>
            </w:tcBorders>
            <w:shd w:val="clear" w:color="auto" w:fill="auto"/>
          </w:tcPr>
          <w:p w14:paraId="65449F22" w14:textId="77777777" w:rsidR="008A55EE" w:rsidRPr="001C0E1B" w:rsidRDefault="008A55EE" w:rsidP="008A55EE">
            <w:pPr>
              <w:pStyle w:val="TAC"/>
            </w:pPr>
          </w:p>
        </w:tc>
        <w:tc>
          <w:tcPr>
            <w:tcW w:w="2977" w:type="dxa"/>
            <w:gridSpan w:val="2"/>
            <w:tcBorders>
              <w:top w:val="nil"/>
              <w:bottom w:val="nil"/>
            </w:tcBorders>
            <w:shd w:val="clear" w:color="auto" w:fill="auto"/>
          </w:tcPr>
          <w:p w14:paraId="1499CC92" w14:textId="77777777" w:rsidR="008A55EE" w:rsidRPr="001C0E1B" w:rsidRDefault="008A55EE" w:rsidP="008A55EE">
            <w:pPr>
              <w:pStyle w:val="TAC"/>
            </w:pPr>
          </w:p>
        </w:tc>
      </w:tr>
      <w:tr w:rsidR="008A55EE" w:rsidRPr="001C0E1B" w14:paraId="45190A6D" w14:textId="77777777" w:rsidTr="008A55EE">
        <w:trPr>
          <w:cantSplit/>
          <w:trHeight w:val="43"/>
        </w:trPr>
        <w:tc>
          <w:tcPr>
            <w:tcW w:w="3681" w:type="dxa"/>
            <w:gridSpan w:val="2"/>
            <w:tcBorders>
              <w:left w:val="single" w:sz="4" w:space="0" w:color="auto"/>
              <w:bottom w:val="single" w:sz="4" w:space="0" w:color="auto"/>
            </w:tcBorders>
          </w:tcPr>
          <w:p w14:paraId="07A90B3D" w14:textId="77777777" w:rsidR="008A55EE" w:rsidRPr="001C0E1B" w:rsidRDefault="008A55EE" w:rsidP="008A55EE">
            <w:pPr>
              <w:pStyle w:val="TAL"/>
            </w:pPr>
            <w:r w:rsidRPr="001C0E1B">
              <w:rPr>
                <w:lang w:eastAsia="ja-JP"/>
              </w:rPr>
              <w:t>EPRE ratio of OCNG DMRS to SSS (Note 1)</w:t>
            </w:r>
          </w:p>
        </w:tc>
        <w:tc>
          <w:tcPr>
            <w:tcW w:w="1417" w:type="dxa"/>
            <w:tcBorders>
              <w:bottom w:val="single" w:sz="4" w:space="0" w:color="auto"/>
            </w:tcBorders>
          </w:tcPr>
          <w:p w14:paraId="7B20CCE4" w14:textId="77777777" w:rsidR="008A55EE" w:rsidRPr="001C0E1B" w:rsidRDefault="008A55EE" w:rsidP="008A55EE">
            <w:pPr>
              <w:pStyle w:val="TAC"/>
            </w:pPr>
          </w:p>
        </w:tc>
        <w:tc>
          <w:tcPr>
            <w:tcW w:w="1418" w:type="dxa"/>
            <w:tcBorders>
              <w:top w:val="nil"/>
              <w:bottom w:val="nil"/>
            </w:tcBorders>
            <w:shd w:val="clear" w:color="auto" w:fill="auto"/>
          </w:tcPr>
          <w:p w14:paraId="34614DB3" w14:textId="77777777" w:rsidR="008A55EE" w:rsidRPr="001C0E1B" w:rsidRDefault="008A55EE" w:rsidP="008A55EE">
            <w:pPr>
              <w:pStyle w:val="TAC"/>
            </w:pPr>
          </w:p>
        </w:tc>
        <w:tc>
          <w:tcPr>
            <w:tcW w:w="2977" w:type="dxa"/>
            <w:gridSpan w:val="2"/>
            <w:tcBorders>
              <w:top w:val="nil"/>
              <w:bottom w:val="nil"/>
            </w:tcBorders>
            <w:shd w:val="clear" w:color="auto" w:fill="auto"/>
          </w:tcPr>
          <w:p w14:paraId="13EEA412" w14:textId="77777777" w:rsidR="008A55EE" w:rsidRPr="001C0E1B" w:rsidRDefault="008A55EE" w:rsidP="008A55EE">
            <w:pPr>
              <w:pStyle w:val="TAC"/>
            </w:pPr>
          </w:p>
        </w:tc>
      </w:tr>
      <w:tr w:rsidR="008A55EE" w:rsidRPr="001C0E1B" w14:paraId="0F4C7718" w14:textId="77777777" w:rsidTr="008A55EE">
        <w:trPr>
          <w:cantSplit/>
          <w:trHeight w:val="119"/>
        </w:trPr>
        <w:tc>
          <w:tcPr>
            <w:tcW w:w="3681" w:type="dxa"/>
            <w:gridSpan w:val="2"/>
            <w:tcBorders>
              <w:left w:val="single" w:sz="4" w:space="0" w:color="auto"/>
              <w:bottom w:val="single" w:sz="4" w:space="0" w:color="auto"/>
            </w:tcBorders>
          </w:tcPr>
          <w:p w14:paraId="6CB1C0CD" w14:textId="77777777" w:rsidR="008A55EE" w:rsidRPr="001C0E1B" w:rsidRDefault="008A55EE" w:rsidP="008A55EE">
            <w:pPr>
              <w:pStyle w:val="TAL"/>
              <w:rPr>
                <w:bCs/>
              </w:rPr>
            </w:pPr>
            <w:r w:rsidRPr="001C0E1B">
              <w:rPr>
                <w:bCs/>
              </w:rPr>
              <w:t>EPRE ratio of OCNG to OCNG DMRS (Note 1)</w:t>
            </w:r>
          </w:p>
        </w:tc>
        <w:tc>
          <w:tcPr>
            <w:tcW w:w="1417" w:type="dxa"/>
            <w:tcBorders>
              <w:bottom w:val="single" w:sz="4" w:space="0" w:color="auto"/>
            </w:tcBorders>
          </w:tcPr>
          <w:p w14:paraId="7A3E6411" w14:textId="77777777" w:rsidR="008A55EE" w:rsidRPr="001C0E1B" w:rsidRDefault="008A55EE" w:rsidP="008A55EE">
            <w:pPr>
              <w:pStyle w:val="TAC"/>
            </w:pPr>
          </w:p>
        </w:tc>
        <w:tc>
          <w:tcPr>
            <w:tcW w:w="1418" w:type="dxa"/>
            <w:tcBorders>
              <w:top w:val="nil"/>
              <w:bottom w:val="single" w:sz="4" w:space="0" w:color="auto"/>
            </w:tcBorders>
            <w:shd w:val="clear" w:color="auto" w:fill="auto"/>
          </w:tcPr>
          <w:p w14:paraId="4691DA16" w14:textId="77777777" w:rsidR="008A55EE" w:rsidRPr="001C0E1B" w:rsidRDefault="008A55EE" w:rsidP="008A55EE">
            <w:pPr>
              <w:pStyle w:val="TAC"/>
            </w:pPr>
          </w:p>
        </w:tc>
        <w:tc>
          <w:tcPr>
            <w:tcW w:w="2977" w:type="dxa"/>
            <w:gridSpan w:val="2"/>
            <w:tcBorders>
              <w:top w:val="nil"/>
              <w:bottom w:val="single" w:sz="4" w:space="0" w:color="auto"/>
            </w:tcBorders>
            <w:shd w:val="clear" w:color="auto" w:fill="auto"/>
          </w:tcPr>
          <w:p w14:paraId="646845D9" w14:textId="77777777" w:rsidR="008A55EE" w:rsidRPr="001C0E1B" w:rsidRDefault="008A55EE" w:rsidP="008A55EE">
            <w:pPr>
              <w:pStyle w:val="TAC"/>
            </w:pPr>
          </w:p>
        </w:tc>
      </w:tr>
      <w:tr w:rsidR="008A55EE" w:rsidRPr="001C0E1B" w14:paraId="3B9586FA" w14:textId="77777777" w:rsidTr="008A55EE">
        <w:trPr>
          <w:cantSplit/>
          <w:trHeight w:val="197"/>
        </w:trPr>
        <w:tc>
          <w:tcPr>
            <w:tcW w:w="3681" w:type="dxa"/>
            <w:gridSpan w:val="2"/>
          </w:tcPr>
          <w:p w14:paraId="03817E5B" w14:textId="77777777" w:rsidR="008A55EE" w:rsidRPr="001C0E1B" w:rsidRDefault="008A55EE" w:rsidP="008A55EE">
            <w:pPr>
              <w:pStyle w:val="TAL"/>
            </w:pPr>
            <w:r w:rsidRPr="001C0E1B">
              <w:rPr>
                <w:position w:val="-12"/>
              </w:rPr>
              <w:object w:dxaOrig="405" w:dyaOrig="345" w14:anchorId="393E2D37">
                <v:shape id="_x0000_i1037" type="#_x0000_t75" style="width:21.1pt;height:14.55pt" o:ole="" fillcolor="window">
                  <v:imagedata r:id="rId13" o:title=""/>
                </v:shape>
                <o:OLEObject Type="Embed" ProgID="Equation.3" ShapeID="_x0000_i1037" DrawAspect="Content" ObjectID="_1746403575" r:id="rId28"/>
              </w:object>
            </w:r>
            <w:r w:rsidRPr="001C0E1B">
              <w:rPr>
                <w:vertAlign w:val="superscript"/>
              </w:rPr>
              <w:t>Note2</w:t>
            </w:r>
          </w:p>
        </w:tc>
        <w:tc>
          <w:tcPr>
            <w:tcW w:w="1417" w:type="dxa"/>
          </w:tcPr>
          <w:p w14:paraId="19D92A19" w14:textId="77777777" w:rsidR="008A55EE" w:rsidRPr="001C0E1B" w:rsidRDefault="008A55EE" w:rsidP="008A55EE">
            <w:pPr>
              <w:pStyle w:val="TAC"/>
            </w:pPr>
            <w:r w:rsidRPr="001C0E1B">
              <w:t>dBm/15kHz</w:t>
            </w:r>
          </w:p>
        </w:tc>
        <w:tc>
          <w:tcPr>
            <w:tcW w:w="1418" w:type="dxa"/>
          </w:tcPr>
          <w:p w14:paraId="3B30CE09" w14:textId="77777777" w:rsidR="008A55EE" w:rsidRPr="001C0E1B" w:rsidRDefault="008A55EE" w:rsidP="008A55EE">
            <w:pPr>
              <w:pStyle w:val="TAC"/>
            </w:pPr>
            <w:r w:rsidRPr="001C0E1B">
              <w:t>1, 2</w:t>
            </w:r>
          </w:p>
        </w:tc>
        <w:tc>
          <w:tcPr>
            <w:tcW w:w="2977" w:type="dxa"/>
            <w:gridSpan w:val="2"/>
          </w:tcPr>
          <w:p w14:paraId="5A5CF7A6" w14:textId="77777777" w:rsidR="008A55EE" w:rsidRPr="001C0E1B" w:rsidRDefault="008A55EE" w:rsidP="008A55EE">
            <w:pPr>
              <w:pStyle w:val="TAC"/>
            </w:pPr>
            <w:r w:rsidRPr="001C0E1B">
              <w:t>-1</w:t>
            </w:r>
            <w:r>
              <w:t>04.7</w:t>
            </w:r>
          </w:p>
        </w:tc>
      </w:tr>
      <w:tr w:rsidR="008A55EE" w:rsidRPr="001C0E1B" w14:paraId="0A3F31E3" w14:textId="77777777" w:rsidTr="008A55EE">
        <w:trPr>
          <w:cantSplit/>
          <w:trHeight w:val="215"/>
        </w:trPr>
        <w:tc>
          <w:tcPr>
            <w:tcW w:w="3681" w:type="dxa"/>
            <w:gridSpan w:val="2"/>
          </w:tcPr>
          <w:p w14:paraId="7267FF55" w14:textId="77777777" w:rsidR="008A55EE" w:rsidRPr="001C0E1B" w:rsidRDefault="008A55EE" w:rsidP="008A55EE">
            <w:pPr>
              <w:pStyle w:val="TAL"/>
            </w:pPr>
            <w:r w:rsidRPr="001C0E1B">
              <w:rPr>
                <w:position w:val="-12"/>
              </w:rPr>
              <w:object w:dxaOrig="405" w:dyaOrig="345" w14:anchorId="21596F19">
                <v:shape id="_x0000_i1038" type="#_x0000_t75" style="width:21.1pt;height:14.55pt" o:ole="" fillcolor="window">
                  <v:imagedata r:id="rId13" o:title=""/>
                </v:shape>
                <o:OLEObject Type="Embed" ProgID="Equation.3" ShapeID="_x0000_i1038" DrawAspect="Content" ObjectID="_1746403576" r:id="rId29"/>
              </w:object>
            </w:r>
            <w:r w:rsidRPr="001C0E1B">
              <w:rPr>
                <w:vertAlign w:val="superscript"/>
              </w:rPr>
              <w:t>Note2</w:t>
            </w:r>
          </w:p>
        </w:tc>
        <w:tc>
          <w:tcPr>
            <w:tcW w:w="1417" w:type="dxa"/>
          </w:tcPr>
          <w:p w14:paraId="1ABB49E8" w14:textId="77777777" w:rsidR="008A55EE" w:rsidRPr="001C0E1B" w:rsidRDefault="008A55EE" w:rsidP="008A55EE">
            <w:pPr>
              <w:pStyle w:val="TAC"/>
            </w:pPr>
            <w:r w:rsidRPr="001C0E1B">
              <w:t>dBm/SCS</w:t>
            </w:r>
          </w:p>
        </w:tc>
        <w:tc>
          <w:tcPr>
            <w:tcW w:w="1418" w:type="dxa"/>
          </w:tcPr>
          <w:p w14:paraId="1E0EFDA9" w14:textId="77777777" w:rsidR="008A55EE" w:rsidRPr="001C0E1B" w:rsidRDefault="008A55EE" w:rsidP="008A55EE">
            <w:pPr>
              <w:pStyle w:val="TAC"/>
            </w:pPr>
            <w:r w:rsidRPr="001C0E1B">
              <w:t>1, 2</w:t>
            </w:r>
          </w:p>
        </w:tc>
        <w:tc>
          <w:tcPr>
            <w:tcW w:w="2977" w:type="dxa"/>
            <w:gridSpan w:val="2"/>
          </w:tcPr>
          <w:p w14:paraId="4025EE99" w14:textId="77777777" w:rsidR="008A55EE" w:rsidRPr="001C0E1B" w:rsidRDefault="008A55EE" w:rsidP="008A55EE">
            <w:pPr>
              <w:pStyle w:val="TAC"/>
            </w:pPr>
            <w:r w:rsidRPr="001C0E1B">
              <w:t>-</w:t>
            </w:r>
            <w:r>
              <w:t>95.7</w:t>
            </w:r>
          </w:p>
        </w:tc>
      </w:tr>
      <w:tr w:rsidR="008A55EE" w:rsidRPr="001C0E1B" w14:paraId="7C883001" w14:textId="77777777" w:rsidTr="008A55EE">
        <w:trPr>
          <w:cantSplit/>
          <w:trHeight w:val="219"/>
        </w:trPr>
        <w:tc>
          <w:tcPr>
            <w:tcW w:w="3681" w:type="dxa"/>
            <w:gridSpan w:val="2"/>
          </w:tcPr>
          <w:p w14:paraId="35697DD3" w14:textId="77777777" w:rsidR="008A55EE" w:rsidRPr="001C0E1B" w:rsidRDefault="008A55EE" w:rsidP="008A55EE">
            <w:pPr>
              <w:pStyle w:val="TAL"/>
              <w:rPr>
                <w:rFonts w:cs="v4.2.0"/>
              </w:rPr>
            </w:pPr>
            <w:r w:rsidRPr="001C0E1B">
              <w:rPr>
                <w:rFonts w:cs="v4.2.0"/>
              </w:rPr>
              <w:t>SS-RSRP</w:t>
            </w:r>
            <w:r w:rsidRPr="001C0E1B">
              <w:rPr>
                <w:vertAlign w:val="superscript"/>
              </w:rPr>
              <w:t xml:space="preserve"> Note 3</w:t>
            </w:r>
          </w:p>
        </w:tc>
        <w:tc>
          <w:tcPr>
            <w:tcW w:w="1417" w:type="dxa"/>
          </w:tcPr>
          <w:p w14:paraId="2B0CCF83" w14:textId="77777777" w:rsidR="008A55EE" w:rsidRPr="001C0E1B" w:rsidRDefault="008A55EE" w:rsidP="008A55EE">
            <w:pPr>
              <w:pStyle w:val="TAC"/>
            </w:pPr>
            <w:r w:rsidRPr="001C0E1B">
              <w:t>dBm/SCS</w:t>
            </w:r>
          </w:p>
        </w:tc>
        <w:tc>
          <w:tcPr>
            <w:tcW w:w="1418" w:type="dxa"/>
          </w:tcPr>
          <w:p w14:paraId="25818F7C" w14:textId="77777777" w:rsidR="008A55EE" w:rsidRPr="001C0E1B" w:rsidRDefault="008A55EE" w:rsidP="008A55EE">
            <w:pPr>
              <w:pStyle w:val="TAC"/>
            </w:pPr>
            <w:r w:rsidRPr="001C0E1B">
              <w:t>1, 2</w:t>
            </w:r>
          </w:p>
        </w:tc>
        <w:tc>
          <w:tcPr>
            <w:tcW w:w="1417" w:type="dxa"/>
          </w:tcPr>
          <w:p w14:paraId="766A590B" w14:textId="77777777" w:rsidR="008A55EE" w:rsidRPr="001C0E1B" w:rsidRDefault="008A55EE" w:rsidP="008A55EE">
            <w:pPr>
              <w:pStyle w:val="TAC"/>
            </w:pPr>
            <w:r w:rsidRPr="001C0E1B">
              <w:t>-Infinity</w:t>
            </w:r>
          </w:p>
        </w:tc>
        <w:tc>
          <w:tcPr>
            <w:tcW w:w="1560" w:type="dxa"/>
          </w:tcPr>
          <w:p w14:paraId="68E6E265" w14:textId="77777777" w:rsidR="008A55EE" w:rsidRPr="001C0E1B" w:rsidRDefault="008A55EE" w:rsidP="008A55EE">
            <w:pPr>
              <w:pStyle w:val="TAC"/>
            </w:pPr>
            <w:r w:rsidRPr="001C0E1B">
              <w:t>-8</w:t>
            </w:r>
            <w:r>
              <w:t>7.7</w:t>
            </w:r>
          </w:p>
        </w:tc>
      </w:tr>
      <w:tr w:rsidR="008A55EE" w:rsidRPr="001C0E1B" w:rsidDel="004B51DC" w14:paraId="04571715" w14:textId="77777777" w:rsidTr="008A55EE">
        <w:trPr>
          <w:cantSplit/>
          <w:trHeight w:val="94"/>
        </w:trPr>
        <w:tc>
          <w:tcPr>
            <w:tcW w:w="3681" w:type="dxa"/>
            <w:gridSpan w:val="2"/>
          </w:tcPr>
          <w:p w14:paraId="0FA6851C" w14:textId="77777777" w:rsidR="008A55EE" w:rsidRPr="001C0E1B" w:rsidRDefault="008A55EE" w:rsidP="008A55EE">
            <w:pPr>
              <w:pStyle w:val="TAL"/>
            </w:pPr>
            <w:r w:rsidRPr="001C0E1B">
              <w:rPr>
                <w:position w:val="-12"/>
              </w:rPr>
              <w:object w:dxaOrig="620" w:dyaOrig="380" w14:anchorId="7F07DCEF">
                <v:shape id="_x0000_i1039" type="#_x0000_t75" style="width:21.1pt;height:14.55pt" o:ole="" fillcolor="window">
                  <v:imagedata r:id="rId15" o:title=""/>
                </v:shape>
                <o:OLEObject Type="Embed" ProgID="Equation.3" ShapeID="_x0000_i1039" DrawAspect="Content" ObjectID="_1746403577" r:id="rId30"/>
              </w:object>
            </w:r>
          </w:p>
        </w:tc>
        <w:tc>
          <w:tcPr>
            <w:tcW w:w="1417" w:type="dxa"/>
          </w:tcPr>
          <w:p w14:paraId="024D48A2" w14:textId="77777777" w:rsidR="008A55EE" w:rsidRPr="001C0E1B" w:rsidRDefault="008A55EE" w:rsidP="008A55EE">
            <w:pPr>
              <w:pStyle w:val="TAC"/>
            </w:pPr>
            <w:r w:rsidRPr="001C0E1B">
              <w:t>dB</w:t>
            </w:r>
          </w:p>
        </w:tc>
        <w:tc>
          <w:tcPr>
            <w:tcW w:w="1418" w:type="dxa"/>
          </w:tcPr>
          <w:p w14:paraId="69E830F0" w14:textId="77777777" w:rsidR="008A55EE" w:rsidRPr="001C0E1B" w:rsidRDefault="008A55EE" w:rsidP="008A55EE">
            <w:pPr>
              <w:pStyle w:val="TAC"/>
            </w:pPr>
            <w:r w:rsidRPr="001C0E1B">
              <w:t>1, 2</w:t>
            </w:r>
          </w:p>
        </w:tc>
        <w:tc>
          <w:tcPr>
            <w:tcW w:w="1417" w:type="dxa"/>
          </w:tcPr>
          <w:p w14:paraId="0BAA48FA" w14:textId="77777777" w:rsidR="008A55EE" w:rsidRPr="001C0E1B" w:rsidDel="00B36E6D" w:rsidRDefault="008A55EE" w:rsidP="008A55EE">
            <w:pPr>
              <w:pStyle w:val="TAC"/>
            </w:pPr>
            <w:r w:rsidRPr="001C0E1B">
              <w:t>-Infinity</w:t>
            </w:r>
          </w:p>
        </w:tc>
        <w:tc>
          <w:tcPr>
            <w:tcW w:w="1560" w:type="dxa"/>
          </w:tcPr>
          <w:p w14:paraId="1EBE4483" w14:textId="77777777" w:rsidR="008A55EE" w:rsidRPr="001C0E1B" w:rsidDel="004B51DC" w:rsidRDefault="008A55EE" w:rsidP="008A55EE">
            <w:pPr>
              <w:pStyle w:val="TAC"/>
            </w:pPr>
            <w:r>
              <w:t>8</w:t>
            </w:r>
          </w:p>
        </w:tc>
      </w:tr>
      <w:tr w:rsidR="008A55EE" w:rsidRPr="001C0E1B" w:rsidDel="004B51DC" w14:paraId="79AE17C9" w14:textId="77777777" w:rsidTr="008A55EE">
        <w:trPr>
          <w:cantSplit/>
          <w:trHeight w:val="94"/>
        </w:trPr>
        <w:tc>
          <w:tcPr>
            <w:tcW w:w="3681" w:type="dxa"/>
            <w:gridSpan w:val="2"/>
          </w:tcPr>
          <w:p w14:paraId="1C1D2AAB" w14:textId="77777777" w:rsidR="008A55EE" w:rsidRPr="001C0E1B" w:rsidRDefault="008A55EE" w:rsidP="008A55EE">
            <w:pPr>
              <w:pStyle w:val="TAL"/>
            </w:pPr>
            <w:r w:rsidRPr="001C0E1B">
              <w:rPr>
                <w:position w:val="-12"/>
              </w:rPr>
              <w:object w:dxaOrig="800" w:dyaOrig="380" w14:anchorId="6BB3A845">
                <v:shape id="_x0000_i1040" type="#_x0000_t75" style="width:29.1pt;height:14.55pt" o:ole="" fillcolor="window">
                  <v:imagedata r:id="rId20" o:title=""/>
                </v:shape>
                <o:OLEObject Type="Embed" ProgID="Equation.3" ShapeID="_x0000_i1040" DrawAspect="Content" ObjectID="_1746403578" r:id="rId31"/>
              </w:object>
            </w:r>
          </w:p>
        </w:tc>
        <w:tc>
          <w:tcPr>
            <w:tcW w:w="1417" w:type="dxa"/>
          </w:tcPr>
          <w:p w14:paraId="25FA91C7" w14:textId="77777777" w:rsidR="008A55EE" w:rsidRPr="001C0E1B" w:rsidRDefault="008A55EE" w:rsidP="008A55EE">
            <w:pPr>
              <w:pStyle w:val="TAC"/>
            </w:pPr>
            <w:r w:rsidRPr="001C0E1B">
              <w:t>dB</w:t>
            </w:r>
          </w:p>
        </w:tc>
        <w:tc>
          <w:tcPr>
            <w:tcW w:w="1418" w:type="dxa"/>
          </w:tcPr>
          <w:p w14:paraId="18B746DA" w14:textId="77777777" w:rsidR="008A55EE" w:rsidRPr="001C0E1B" w:rsidRDefault="008A55EE" w:rsidP="008A55EE">
            <w:pPr>
              <w:pStyle w:val="TAC"/>
            </w:pPr>
            <w:r w:rsidRPr="001C0E1B">
              <w:t>1, 2</w:t>
            </w:r>
          </w:p>
        </w:tc>
        <w:tc>
          <w:tcPr>
            <w:tcW w:w="1417" w:type="dxa"/>
          </w:tcPr>
          <w:p w14:paraId="4A25DE94" w14:textId="77777777" w:rsidR="008A55EE" w:rsidRPr="001C0E1B" w:rsidDel="00B36E6D" w:rsidRDefault="008A55EE" w:rsidP="008A55EE">
            <w:pPr>
              <w:pStyle w:val="TAC"/>
            </w:pPr>
            <w:r w:rsidRPr="001C0E1B">
              <w:t>-Infinity</w:t>
            </w:r>
          </w:p>
        </w:tc>
        <w:tc>
          <w:tcPr>
            <w:tcW w:w="1560" w:type="dxa"/>
          </w:tcPr>
          <w:p w14:paraId="29D8B540" w14:textId="77777777" w:rsidR="008A55EE" w:rsidRPr="001C0E1B" w:rsidDel="004B51DC" w:rsidRDefault="008A55EE" w:rsidP="008A55EE">
            <w:pPr>
              <w:pStyle w:val="TAC"/>
            </w:pPr>
            <w:r>
              <w:t>8</w:t>
            </w:r>
          </w:p>
        </w:tc>
      </w:tr>
      <w:tr w:rsidR="008A55EE" w:rsidRPr="001C0E1B" w14:paraId="35A8FDA6" w14:textId="77777777" w:rsidTr="008A55EE">
        <w:trPr>
          <w:cantSplit/>
          <w:trHeight w:val="147"/>
        </w:trPr>
        <w:tc>
          <w:tcPr>
            <w:tcW w:w="3681" w:type="dxa"/>
            <w:gridSpan w:val="2"/>
          </w:tcPr>
          <w:p w14:paraId="26D37B6C" w14:textId="77777777" w:rsidR="008A55EE" w:rsidRPr="001C0E1B" w:rsidRDefault="008A55EE" w:rsidP="008A55EE">
            <w:pPr>
              <w:pStyle w:val="TAL"/>
            </w:pPr>
            <w:r w:rsidRPr="001C0E1B">
              <w:t>Io</w:t>
            </w:r>
            <w:r w:rsidRPr="001C0E1B">
              <w:rPr>
                <w:vertAlign w:val="superscript"/>
              </w:rPr>
              <w:t>Note3</w:t>
            </w:r>
          </w:p>
        </w:tc>
        <w:tc>
          <w:tcPr>
            <w:tcW w:w="1417" w:type="dxa"/>
          </w:tcPr>
          <w:p w14:paraId="1A32AC63" w14:textId="77777777" w:rsidR="008A55EE" w:rsidRPr="001C0E1B" w:rsidRDefault="008A55EE" w:rsidP="008A55EE">
            <w:pPr>
              <w:pStyle w:val="TAC"/>
            </w:pPr>
            <w:r w:rsidRPr="001C0E1B">
              <w:t>dBm/95.04MHz</w:t>
            </w:r>
          </w:p>
        </w:tc>
        <w:tc>
          <w:tcPr>
            <w:tcW w:w="1418" w:type="dxa"/>
          </w:tcPr>
          <w:p w14:paraId="250C16C0" w14:textId="77777777" w:rsidR="008A55EE" w:rsidRPr="001C0E1B" w:rsidRDefault="008A55EE" w:rsidP="008A55EE">
            <w:pPr>
              <w:pStyle w:val="TAC"/>
            </w:pPr>
            <w:r w:rsidRPr="001C0E1B">
              <w:t>1, 2</w:t>
            </w:r>
          </w:p>
        </w:tc>
        <w:tc>
          <w:tcPr>
            <w:tcW w:w="1417" w:type="dxa"/>
          </w:tcPr>
          <w:p w14:paraId="5BD193D9" w14:textId="77777777" w:rsidR="008A55EE" w:rsidRPr="001C0E1B" w:rsidRDefault="008A55EE" w:rsidP="008A55EE">
            <w:pPr>
              <w:pStyle w:val="TAC"/>
            </w:pPr>
            <w:r w:rsidRPr="001C0E1B">
              <w:t>-</w:t>
            </w:r>
            <w:r>
              <w:t>66.7</w:t>
            </w:r>
          </w:p>
        </w:tc>
        <w:tc>
          <w:tcPr>
            <w:tcW w:w="1560" w:type="dxa"/>
          </w:tcPr>
          <w:p w14:paraId="1221CC58" w14:textId="77777777" w:rsidR="008A55EE" w:rsidRPr="001C0E1B" w:rsidRDefault="008A55EE" w:rsidP="008A55EE">
            <w:pPr>
              <w:pStyle w:val="TAC"/>
            </w:pPr>
            <w:r w:rsidRPr="001C0E1B">
              <w:t>-58.</w:t>
            </w:r>
            <w:r>
              <w:t>0</w:t>
            </w:r>
          </w:p>
        </w:tc>
      </w:tr>
      <w:tr w:rsidR="008A55EE" w:rsidRPr="001C0E1B" w14:paraId="6E4DE3DD" w14:textId="77777777" w:rsidTr="008A55EE">
        <w:trPr>
          <w:cantSplit/>
          <w:trHeight w:val="150"/>
        </w:trPr>
        <w:tc>
          <w:tcPr>
            <w:tcW w:w="3681" w:type="dxa"/>
            <w:gridSpan w:val="2"/>
          </w:tcPr>
          <w:p w14:paraId="2F178D31" w14:textId="77777777" w:rsidR="008A55EE" w:rsidRPr="001C0E1B" w:rsidRDefault="008A55EE" w:rsidP="008A55EE">
            <w:pPr>
              <w:pStyle w:val="TAL"/>
            </w:pPr>
            <w:r w:rsidRPr="001C0E1B">
              <w:t xml:space="preserve">Propagation Condition </w:t>
            </w:r>
          </w:p>
        </w:tc>
        <w:tc>
          <w:tcPr>
            <w:tcW w:w="1417" w:type="dxa"/>
          </w:tcPr>
          <w:p w14:paraId="35905A02" w14:textId="77777777" w:rsidR="008A55EE" w:rsidRPr="001C0E1B" w:rsidRDefault="008A55EE" w:rsidP="008A55EE">
            <w:pPr>
              <w:pStyle w:val="TAC"/>
            </w:pPr>
          </w:p>
        </w:tc>
        <w:tc>
          <w:tcPr>
            <w:tcW w:w="1418" w:type="dxa"/>
          </w:tcPr>
          <w:p w14:paraId="7DD9C3F5" w14:textId="77777777" w:rsidR="008A55EE" w:rsidRPr="001C0E1B" w:rsidRDefault="008A55EE" w:rsidP="008A55EE">
            <w:pPr>
              <w:pStyle w:val="TAC"/>
              <w:rPr>
                <w:rFonts w:cs="v4.2.0"/>
              </w:rPr>
            </w:pPr>
            <w:r w:rsidRPr="001C0E1B">
              <w:t>1, 2</w:t>
            </w:r>
          </w:p>
        </w:tc>
        <w:tc>
          <w:tcPr>
            <w:tcW w:w="2977" w:type="dxa"/>
            <w:gridSpan w:val="2"/>
          </w:tcPr>
          <w:p w14:paraId="263F87EA" w14:textId="77777777" w:rsidR="008A55EE" w:rsidRPr="001C0E1B" w:rsidRDefault="008A55EE" w:rsidP="008A55EE">
            <w:pPr>
              <w:pStyle w:val="TAC"/>
            </w:pPr>
            <w:r w:rsidRPr="001C0E1B">
              <w:t>AWGN</w:t>
            </w:r>
          </w:p>
        </w:tc>
      </w:tr>
      <w:tr w:rsidR="008A55EE" w:rsidRPr="001C0E1B" w14:paraId="18BAE41C" w14:textId="77777777" w:rsidTr="008A55EE">
        <w:trPr>
          <w:cantSplit/>
          <w:trHeight w:val="1023"/>
        </w:trPr>
        <w:tc>
          <w:tcPr>
            <w:tcW w:w="9493" w:type="dxa"/>
            <w:gridSpan w:val="6"/>
          </w:tcPr>
          <w:p w14:paraId="3D2B768B" w14:textId="77777777" w:rsidR="008A55EE" w:rsidRPr="001C0E1B" w:rsidRDefault="008A55EE" w:rsidP="008A55EE">
            <w:pPr>
              <w:pStyle w:val="TAN"/>
            </w:pPr>
            <w:r w:rsidRPr="001C0E1B">
              <w:t>Note 1:</w:t>
            </w:r>
            <w:r w:rsidRPr="001C0E1B">
              <w:tab/>
              <w:t>OCNG shall be used such that the cell is fully allocated and a constant total transmitted power spectral density is achieved for all OFDM symbols.</w:t>
            </w:r>
          </w:p>
          <w:p w14:paraId="476F83A5" w14:textId="77777777" w:rsidR="008A55EE" w:rsidRPr="001C0E1B" w:rsidRDefault="008A55EE" w:rsidP="008A55EE">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64B4B30">
                <v:shape id="_x0000_i1041" type="#_x0000_t75" style="width:21.1pt;height:14.55pt" o:ole="" fillcolor="window">
                  <v:imagedata r:id="rId13" o:title=""/>
                </v:shape>
                <o:OLEObject Type="Embed" ProgID="Equation.3" ShapeID="_x0000_i1041" DrawAspect="Content" ObjectID="_1746403579" r:id="rId32"/>
              </w:object>
            </w:r>
            <w:r w:rsidRPr="001C0E1B">
              <w:t>to be fulfilled.</w:t>
            </w:r>
          </w:p>
          <w:p w14:paraId="1C1A1FEB" w14:textId="77777777" w:rsidR="008A55EE" w:rsidRPr="001C0E1B" w:rsidRDefault="008A55EE" w:rsidP="008A55EE">
            <w:pPr>
              <w:pStyle w:val="TAN"/>
            </w:pPr>
            <w:r w:rsidRPr="001C0E1B">
              <w:t>Note 3:</w:t>
            </w:r>
            <w:r w:rsidRPr="001C0E1B">
              <w:tab/>
              <w:t>SS-RSRP and Io levels have been derived from other parameters for information purposes. They are not settable parameters themselves.</w:t>
            </w:r>
          </w:p>
          <w:p w14:paraId="31473F15" w14:textId="77777777" w:rsidR="008A55EE" w:rsidRDefault="008A55EE" w:rsidP="008A55EE">
            <w:pPr>
              <w:pStyle w:val="TAN"/>
            </w:pPr>
            <w:r w:rsidRPr="001C0E1B">
              <w:t>Note 4:</w:t>
            </w:r>
            <w:r w:rsidRPr="001C0E1B">
              <w:tab/>
              <w:t>SS-RSRP minimum requirements are specified assuming independent interference and noise at each receiver antenna port.</w:t>
            </w:r>
          </w:p>
          <w:p w14:paraId="154BD1C3" w14:textId="77777777" w:rsidR="008A55EE" w:rsidRPr="001C0E1B" w:rsidRDefault="008A55EE" w:rsidP="008A55EE">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4CDB779" w14:textId="77777777" w:rsidR="008A55EE" w:rsidRPr="00FD04D5" w:rsidRDefault="008A55EE" w:rsidP="008A55EE"/>
    <w:p w14:paraId="73048AB9" w14:textId="77777777" w:rsidR="008A55EE" w:rsidRPr="00FD04D5" w:rsidRDefault="008A55EE" w:rsidP="008A55EE">
      <w:pPr>
        <w:pStyle w:val="TH"/>
      </w:pPr>
      <w:r w:rsidRPr="00FD04D5">
        <w:t>Table 8.4.2.8.5-2: Test requirements for NR inter-RAT event triggered reporting</w:t>
      </w:r>
      <w:r w:rsidRPr="00FD04D5">
        <w:br/>
        <w:t>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8A55EE" w:rsidRPr="00FD04D5" w14:paraId="79824384" w14:textId="77777777" w:rsidTr="008A55EE">
        <w:trPr>
          <w:jc w:val="center"/>
        </w:trPr>
        <w:tc>
          <w:tcPr>
            <w:tcW w:w="1925" w:type="dxa"/>
            <w:vMerge w:val="restart"/>
            <w:shd w:val="clear" w:color="auto" w:fill="auto"/>
          </w:tcPr>
          <w:p w14:paraId="104ADF62" w14:textId="77777777" w:rsidR="008A55EE" w:rsidRPr="00FD04D5" w:rsidRDefault="008A55EE" w:rsidP="008A55EE">
            <w:pPr>
              <w:pStyle w:val="TAH"/>
              <w:rPr>
                <w:rFonts w:eastAsia="MS Mincho"/>
              </w:rPr>
            </w:pPr>
            <w:r w:rsidRPr="00FD04D5">
              <w:rPr>
                <w:rFonts w:eastAsia="MS Mincho"/>
              </w:rPr>
              <w:t>Test case</w:t>
            </w:r>
          </w:p>
        </w:tc>
        <w:tc>
          <w:tcPr>
            <w:tcW w:w="7001" w:type="dxa"/>
            <w:gridSpan w:val="4"/>
            <w:shd w:val="clear" w:color="auto" w:fill="auto"/>
          </w:tcPr>
          <w:p w14:paraId="236875F7" w14:textId="77777777" w:rsidR="008A55EE" w:rsidRPr="00FD04D5" w:rsidRDefault="008A55EE" w:rsidP="008A55EE">
            <w:pPr>
              <w:pStyle w:val="TAH"/>
              <w:rPr>
                <w:rFonts w:eastAsia="MS Mincho"/>
              </w:rPr>
            </w:pPr>
            <w:r w:rsidRPr="00FD04D5">
              <w:rPr>
                <w:rFonts w:eastAsia="MS Mincho"/>
              </w:rPr>
              <w:t>Measurement reporting delay (</w:t>
            </w:r>
            <w:proofErr w:type="spellStart"/>
            <w:r w:rsidRPr="00FD04D5">
              <w:rPr>
                <w:rFonts w:eastAsia="MS Mincho"/>
              </w:rPr>
              <w:t>ms</w:t>
            </w:r>
            <w:proofErr w:type="spellEnd"/>
            <w:r w:rsidRPr="00FD04D5">
              <w:rPr>
                <w:rFonts w:eastAsia="MS Mincho"/>
              </w:rPr>
              <w:t>)</w:t>
            </w:r>
          </w:p>
        </w:tc>
      </w:tr>
      <w:tr w:rsidR="008A55EE" w:rsidRPr="00FD04D5" w14:paraId="669CC41D" w14:textId="77777777" w:rsidTr="008A55EE">
        <w:trPr>
          <w:jc w:val="center"/>
        </w:trPr>
        <w:tc>
          <w:tcPr>
            <w:tcW w:w="1925" w:type="dxa"/>
            <w:vMerge/>
            <w:shd w:val="clear" w:color="auto" w:fill="auto"/>
          </w:tcPr>
          <w:p w14:paraId="15652767" w14:textId="77777777" w:rsidR="008A55EE" w:rsidRPr="00FD04D5" w:rsidRDefault="008A55EE" w:rsidP="008A55EE">
            <w:pPr>
              <w:pStyle w:val="TAH"/>
              <w:rPr>
                <w:rFonts w:eastAsia="MS Mincho"/>
              </w:rPr>
            </w:pPr>
          </w:p>
        </w:tc>
        <w:tc>
          <w:tcPr>
            <w:tcW w:w="1756" w:type="dxa"/>
            <w:shd w:val="clear" w:color="auto" w:fill="auto"/>
          </w:tcPr>
          <w:p w14:paraId="64A5450D" w14:textId="77777777" w:rsidR="008A55EE" w:rsidRPr="00FD04D5" w:rsidRDefault="008A55EE" w:rsidP="008A55EE">
            <w:pPr>
              <w:pStyle w:val="TAH"/>
              <w:rPr>
                <w:rFonts w:eastAsia="MS Mincho"/>
              </w:rPr>
            </w:pPr>
            <w:r w:rsidRPr="00FD04D5">
              <w:rPr>
                <w:rFonts w:eastAsia="MS Mincho"/>
              </w:rPr>
              <w:t xml:space="preserve">Test 1: D1 </w:t>
            </w:r>
            <w:proofErr w:type="spellStart"/>
            <w:r w:rsidRPr="00FD04D5">
              <w:rPr>
                <w:rFonts w:eastAsia="MS Mincho"/>
              </w:rPr>
              <w:t>ms</w:t>
            </w:r>
            <w:proofErr w:type="spellEnd"/>
          </w:p>
        </w:tc>
        <w:tc>
          <w:tcPr>
            <w:tcW w:w="1701" w:type="dxa"/>
            <w:shd w:val="clear" w:color="auto" w:fill="auto"/>
          </w:tcPr>
          <w:p w14:paraId="3356EB20" w14:textId="77777777" w:rsidR="008A55EE" w:rsidRPr="00FD04D5" w:rsidRDefault="008A55EE" w:rsidP="008A55EE">
            <w:pPr>
              <w:pStyle w:val="TAH"/>
              <w:rPr>
                <w:rFonts w:eastAsia="MS Mincho"/>
              </w:rPr>
            </w:pPr>
            <w:r w:rsidRPr="00FD04D5">
              <w:rPr>
                <w:rFonts w:eastAsia="MS Mincho"/>
              </w:rPr>
              <w:t xml:space="preserve">Test 2: D2 </w:t>
            </w:r>
            <w:proofErr w:type="spellStart"/>
            <w:r w:rsidRPr="00FD04D5">
              <w:rPr>
                <w:rFonts w:eastAsia="MS Mincho"/>
              </w:rPr>
              <w:t>ms</w:t>
            </w:r>
            <w:proofErr w:type="spellEnd"/>
          </w:p>
        </w:tc>
        <w:tc>
          <w:tcPr>
            <w:tcW w:w="1843" w:type="dxa"/>
            <w:shd w:val="clear" w:color="auto" w:fill="auto"/>
          </w:tcPr>
          <w:p w14:paraId="2886F794" w14:textId="77777777" w:rsidR="008A55EE" w:rsidRPr="00FD04D5" w:rsidRDefault="008A55EE" w:rsidP="008A55EE">
            <w:pPr>
              <w:pStyle w:val="TAH"/>
              <w:rPr>
                <w:rFonts w:eastAsia="MS Mincho"/>
              </w:rPr>
            </w:pPr>
            <w:r w:rsidRPr="00FD04D5">
              <w:rPr>
                <w:rFonts w:eastAsia="MS Mincho"/>
              </w:rPr>
              <w:t xml:space="preserve">Test 3: D3 </w:t>
            </w:r>
            <w:proofErr w:type="spellStart"/>
            <w:r w:rsidRPr="00FD04D5">
              <w:rPr>
                <w:rFonts w:eastAsia="MS Mincho"/>
              </w:rPr>
              <w:t>ms</w:t>
            </w:r>
            <w:proofErr w:type="spellEnd"/>
          </w:p>
        </w:tc>
        <w:tc>
          <w:tcPr>
            <w:tcW w:w="1701" w:type="dxa"/>
            <w:shd w:val="clear" w:color="auto" w:fill="auto"/>
          </w:tcPr>
          <w:p w14:paraId="5CD4B125" w14:textId="77777777" w:rsidR="008A55EE" w:rsidRPr="00FD04D5" w:rsidRDefault="008A55EE" w:rsidP="008A55EE">
            <w:pPr>
              <w:pStyle w:val="TAH"/>
              <w:rPr>
                <w:rFonts w:eastAsia="MS Mincho"/>
              </w:rPr>
            </w:pPr>
            <w:r w:rsidRPr="00FD04D5">
              <w:rPr>
                <w:rFonts w:eastAsia="MS Mincho"/>
              </w:rPr>
              <w:t xml:space="preserve">Test 4: D4 </w:t>
            </w:r>
            <w:proofErr w:type="spellStart"/>
            <w:r w:rsidRPr="00FD04D5">
              <w:rPr>
                <w:rFonts w:eastAsia="MS Mincho"/>
              </w:rPr>
              <w:t>ms</w:t>
            </w:r>
            <w:proofErr w:type="spellEnd"/>
          </w:p>
        </w:tc>
      </w:tr>
      <w:tr w:rsidR="008A55EE" w:rsidRPr="00FD04D5" w14:paraId="6EAD9609" w14:textId="77777777" w:rsidTr="008A55EE">
        <w:trPr>
          <w:jc w:val="center"/>
        </w:trPr>
        <w:tc>
          <w:tcPr>
            <w:tcW w:w="1925" w:type="dxa"/>
            <w:shd w:val="clear" w:color="auto" w:fill="auto"/>
          </w:tcPr>
          <w:p w14:paraId="271C670D" w14:textId="77777777" w:rsidR="008A55EE" w:rsidRPr="00FD04D5" w:rsidRDefault="008A55EE" w:rsidP="008A55EE">
            <w:pPr>
              <w:pStyle w:val="TAC"/>
              <w:rPr>
                <w:rFonts w:eastAsia="MS Mincho"/>
              </w:rPr>
            </w:pPr>
            <w:r w:rsidRPr="00FD04D5">
              <w:rPr>
                <w:rFonts w:eastAsia="MS Mincho"/>
              </w:rPr>
              <w:t>UE power class 3</w:t>
            </w:r>
          </w:p>
        </w:tc>
        <w:tc>
          <w:tcPr>
            <w:tcW w:w="1756" w:type="dxa"/>
            <w:shd w:val="clear" w:color="auto" w:fill="auto"/>
          </w:tcPr>
          <w:p w14:paraId="07AA2163" w14:textId="66401D30" w:rsidR="008A55EE" w:rsidRPr="00FD04D5" w:rsidRDefault="008A55EE" w:rsidP="008A55EE">
            <w:pPr>
              <w:pStyle w:val="TAC"/>
              <w:rPr>
                <w:rFonts w:eastAsia="MS Mincho"/>
              </w:rPr>
            </w:pPr>
            <w:del w:id="760" w:author="Huawei" w:date="2023-04-12T11:46:00Z">
              <w:r w:rsidDel="001A7E9A">
                <w:rPr>
                  <w:rFonts w:eastAsia="MS Mincho"/>
                </w:rPr>
                <w:delText>6240</w:delText>
              </w:r>
            </w:del>
            <w:ins w:id="761" w:author="Huawei" w:date="2023-04-12T11:46:00Z">
              <w:r w:rsidR="001A7E9A">
                <w:rPr>
                  <w:rFonts w:eastAsia="MS Mincho"/>
                </w:rPr>
                <w:t>6242</w:t>
              </w:r>
            </w:ins>
          </w:p>
        </w:tc>
        <w:tc>
          <w:tcPr>
            <w:tcW w:w="1701" w:type="dxa"/>
            <w:shd w:val="clear" w:color="auto" w:fill="auto"/>
          </w:tcPr>
          <w:p w14:paraId="24CF8744" w14:textId="11D4B183" w:rsidR="008A55EE" w:rsidRPr="00FD04D5" w:rsidRDefault="008A55EE" w:rsidP="008A55EE">
            <w:pPr>
              <w:pStyle w:val="TAC"/>
              <w:rPr>
                <w:rFonts w:eastAsia="MS Mincho"/>
              </w:rPr>
            </w:pPr>
            <w:del w:id="762" w:author="Huawei" w:date="2023-04-12T11:46:00Z">
              <w:r w:rsidRPr="001C0E1B" w:rsidDel="001A7E9A">
                <w:delText>66560</w:delText>
              </w:r>
            </w:del>
            <w:ins w:id="763" w:author="Huawei" w:date="2023-04-12T11:46:00Z">
              <w:r w:rsidR="001A7E9A" w:rsidRPr="001C0E1B">
                <w:t>6656</w:t>
              </w:r>
              <w:r w:rsidR="001A7E9A">
                <w:t>2</w:t>
              </w:r>
            </w:ins>
          </w:p>
        </w:tc>
        <w:tc>
          <w:tcPr>
            <w:tcW w:w="1843" w:type="dxa"/>
            <w:shd w:val="clear" w:color="auto" w:fill="auto"/>
          </w:tcPr>
          <w:p w14:paraId="48850D4D" w14:textId="3FA0E2DF" w:rsidR="008A55EE" w:rsidRPr="00FD04D5" w:rsidRDefault="008A55EE" w:rsidP="008A55EE">
            <w:pPr>
              <w:pStyle w:val="TAC"/>
              <w:rPr>
                <w:rFonts w:eastAsia="MS Mincho"/>
              </w:rPr>
            </w:pPr>
            <w:del w:id="764" w:author="Huawei" w:date="2023-04-12T11:46:00Z">
              <w:r w:rsidRPr="001C0E1B" w:rsidDel="001A7E9A">
                <w:delText>6240</w:delText>
              </w:r>
            </w:del>
            <w:ins w:id="765" w:author="Huawei" w:date="2023-04-12T11:46:00Z">
              <w:r w:rsidR="001A7E9A" w:rsidRPr="001C0E1B">
                <w:t>624</w:t>
              </w:r>
              <w:r w:rsidR="001A7E9A">
                <w:t>2</w:t>
              </w:r>
            </w:ins>
          </w:p>
        </w:tc>
        <w:tc>
          <w:tcPr>
            <w:tcW w:w="1701" w:type="dxa"/>
            <w:shd w:val="clear" w:color="auto" w:fill="auto"/>
          </w:tcPr>
          <w:p w14:paraId="335C1565" w14:textId="23DDDE37" w:rsidR="008A55EE" w:rsidRPr="00FD04D5" w:rsidRDefault="008A55EE" w:rsidP="008A55EE">
            <w:pPr>
              <w:pStyle w:val="TAC"/>
              <w:rPr>
                <w:rFonts w:eastAsia="MS Mincho"/>
              </w:rPr>
            </w:pPr>
            <w:del w:id="766" w:author="Huawei" w:date="2023-04-12T11:46:00Z">
              <w:r w:rsidRPr="001C0E1B" w:rsidDel="001A7E9A">
                <w:delText>66560</w:delText>
              </w:r>
            </w:del>
            <w:ins w:id="767" w:author="Huawei" w:date="2023-04-12T11:46:00Z">
              <w:r w:rsidR="001A7E9A" w:rsidRPr="001C0E1B">
                <w:t>6656</w:t>
              </w:r>
              <w:r w:rsidR="001A7E9A">
                <w:t>2</w:t>
              </w:r>
            </w:ins>
          </w:p>
        </w:tc>
      </w:tr>
    </w:tbl>
    <w:p w14:paraId="1461C904" w14:textId="77777777" w:rsidR="008A55EE" w:rsidRPr="00FD04D5" w:rsidRDefault="008A55EE" w:rsidP="008A55EE"/>
    <w:p w14:paraId="066947BE" w14:textId="46DFB3FF" w:rsidR="008A55EE" w:rsidRPr="00FD04D5" w:rsidRDefault="008A55EE" w:rsidP="008A55EE">
      <w:pPr>
        <w:rPr>
          <w:rFonts w:cs="v4.2.0"/>
        </w:rPr>
      </w:pPr>
      <w:r w:rsidRPr="00FD04D5">
        <w:rPr>
          <w:rFonts w:cs="v4.2.0"/>
        </w:rPr>
        <w:t xml:space="preserve">In test 1 with per-UE gap, the UE shall send one Event </w:t>
      </w:r>
      <w:del w:id="768" w:author="Huawei" w:date="2023-05-12T18:40:00Z">
        <w:r w:rsidRPr="00FD04D5" w:rsidDel="001C7FF5">
          <w:rPr>
            <w:rFonts w:cs="v4.2.0"/>
          </w:rPr>
          <w:delText xml:space="preserve">B2 </w:delText>
        </w:r>
      </w:del>
      <w:ins w:id="769" w:author="Huawei" w:date="2023-05-12T18:40:00Z">
        <w:r w:rsidR="001C7FF5" w:rsidRPr="00FD04D5">
          <w:rPr>
            <w:rFonts w:cs="v4.2.0"/>
          </w:rPr>
          <w:t>B</w:t>
        </w:r>
        <w:r w:rsidR="001C7FF5">
          <w:rPr>
            <w:rFonts w:cs="v4.2.0"/>
          </w:rPr>
          <w:t>1</w:t>
        </w:r>
        <w:r w:rsidR="001C7FF5" w:rsidRPr="00FD04D5">
          <w:rPr>
            <w:rFonts w:cs="v4.2.0"/>
          </w:rPr>
          <w:t xml:space="preserve"> </w:t>
        </w:r>
      </w:ins>
      <w:r w:rsidRPr="00FD04D5">
        <w:rPr>
          <w:rFonts w:cs="v4.2.0"/>
        </w:rPr>
        <w:t xml:space="preserve">triggered measurement report, with a measurement reporting delay less than D1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FF1FAB9" w14:textId="07342D21" w:rsidR="008A55EE" w:rsidRPr="00FD04D5" w:rsidRDefault="008A55EE" w:rsidP="008A55EE">
      <w:pPr>
        <w:rPr>
          <w:rFonts w:cs="v4.2.0"/>
        </w:rPr>
      </w:pPr>
      <w:r w:rsidRPr="00FD04D5">
        <w:rPr>
          <w:rFonts w:cs="v4.2.0"/>
        </w:rPr>
        <w:lastRenderedPageBreak/>
        <w:t xml:space="preserve">In test 2 with per-UE gap, the UE shall send one Event </w:t>
      </w:r>
      <w:del w:id="770" w:author="Huawei" w:date="2023-05-12T18:40:00Z">
        <w:r w:rsidRPr="00FD04D5" w:rsidDel="001C7FF5">
          <w:rPr>
            <w:rFonts w:cs="v4.2.0"/>
          </w:rPr>
          <w:delText xml:space="preserve">B2 </w:delText>
        </w:r>
      </w:del>
      <w:ins w:id="771" w:author="Huawei" w:date="2023-05-12T18:40:00Z">
        <w:r w:rsidR="001C7FF5" w:rsidRPr="00FD04D5">
          <w:rPr>
            <w:rFonts w:cs="v4.2.0"/>
          </w:rPr>
          <w:t>B</w:t>
        </w:r>
        <w:r w:rsidR="001C7FF5">
          <w:rPr>
            <w:rFonts w:cs="v4.2.0"/>
          </w:rPr>
          <w:t>1</w:t>
        </w:r>
        <w:r w:rsidR="001C7FF5" w:rsidRPr="00FD04D5">
          <w:rPr>
            <w:rFonts w:cs="v4.2.0"/>
          </w:rPr>
          <w:t xml:space="preserve"> </w:t>
        </w:r>
      </w:ins>
      <w:r w:rsidRPr="00FD04D5">
        <w:rPr>
          <w:rFonts w:cs="v4.2.0"/>
        </w:rPr>
        <w:t xml:space="preserve">triggered measurement report, with a measurement reporting delay less than D2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12C559C" w14:textId="129D85E5" w:rsidR="008A55EE" w:rsidRPr="00FD04D5" w:rsidRDefault="008A55EE" w:rsidP="008A55EE">
      <w:pPr>
        <w:rPr>
          <w:rFonts w:cs="v4.2.0"/>
        </w:rPr>
      </w:pPr>
      <w:r w:rsidRPr="00FD04D5">
        <w:rPr>
          <w:rFonts w:cs="v4.2.0"/>
        </w:rPr>
        <w:t xml:space="preserve">In test 3 with per-FR gap, the UE shall send one Event </w:t>
      </w:r>
      <w:del w:id="772" w:author="Huawei" w:date="2023-05-12T18:40:00Z">
        <w:r w:rsidRPr="00FD04D5" w:rsidDel="001C7FF5">
          <w:rPr>
            <w:rFonts w:cs="v4.2.0"/>
          </w:rPr>
          <w:delText xml:space="preserve">B2 </w:delText>
        </w:r>
      </w:del>
      <w:ins w:id="773" w:author="Huawei" w:date="2023-05-12T18:40:00Z">
        <w:r w:rsidR="001C7FF5" w:rsidRPr="00FD04D5">
          <w:rPr>
            <w:rFonts w:cs="v4.2.0"/>
          </w:rPr>
          <w:t>B</w:t>
        </w:r>
        <w:r w:rsidR="001C7FF5">
          <w:rPr>
            <w:rFonts w:cs="v4.2.0"/>
          </w:rPr>
          <w:t>1</w:t>
        </w:r>
        <w:r w:rsidR="001C7FF5" w:rsidRPr="00FD04D5">
          <w:rPr>
            <w:rFonts w:cs="v4.2.0"/>
          </w:rPr>
          <w:t xml:space="preserve"> </w:t>
        </w:r>
      </w:ins>
      <w:r w:rsidRPr="00FD04D5">
        <w:rPr>
          <w:rFonts w:cs="v4.2.0"/>
        </w:rPr>
        <w:t xml:space="preserve">triggered measurement report, with a measurement reporting delay less than D3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CDD29AD" w14:textId="77A44679" w:rsidR="008A55EE" w:rsidRPr="00FD04D5" w:rsidRDefault="008A55EE" w:rsidP="008A55EE">
      <w:pPr>
        <w:rPr>
          <w:rFonts w:cs="v4.2.0"/>
        </w:rPr>
      </w:pPr>
      <w:r w:rsidRPr="00FD04D5">
        <w:rPr>
          <w:rFonts w:cs="v4.2.0"/>
        </w:rPr>
        <w:t xml:space="preserve">In test 4 with per-FR gap, the UE shall send one Event </w:t>
      </w:r>
      <w:del w:id="774" w:author="Huawei" w:date="2023-05-12T18:40:00Z">
        <w:r w:rsidRPr="00FD04D5" w:rsidDel="001C7FF5">
          <w:rPr>
            <w:rFonts w:cs="v4.2.0"/>
          </w:rPr>
          <w:delText xml:space="preserve">B2 </w:delText>
        </w:r>
      </w:del>
      <w:ins w:id="775" w:author="Huawei" w:date="2023-05-12T18:40:00Z">
        <w:r w:rsidR="001C7FF5" w:rsidRPr="00FD04D5">
          <w:rPr>
            <w:rFonts w:cs="v4.2.0"/>
          </w:rPr>
          <w:t>B</w:t>
        </w:r>
        <w:r w:rsidR="001C7FF5">
          <w:rPr>
            <w:rFonts w:cs="v4.2.0"/>
          </w:rPr>
          <w:t>1</w:t>
        </w:r>
        <w:r w:rsidR="001C7FF5" w:rsidRPr="00FD04D5">
          <w:rPr>
            <w:rFonts w:cs="v4.2.0"/>
          </w:rPr>
          <w:t xml:space="preserve"> </w:t>
        </w:r>
      </w:ins>
      <w:r w:rsidRPr="00FD04D5">
        <w:rPr>
          <w:rFonts w:cs="v4.2.0"/>
        </w:rPr>
        <w:t xml:space="preserve">triggered measurement report, with a measurement reporting delay less than D4 </w:t>
      </w:r>
      <w:proofErr w:type="spellStart"/>
      <w:r w:rsidRPr="00FD04D5">
        <w:rPr>
          <w:rFonts w:cs="v4.2.0"/>
        </w:rPr>
        <w:t>ms</w:t>
      </w:r>
      <w:proofErr w:type="spellEnd"/>
      <w:r w:rsidRPr="00FD04D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B9489D2" w14:textId="77777777" w:rsidR="008A55EE" w:rsidRPr="00FD04D5" w:rsidRDefault="008A55EE" w:rsidP="008A55EE">
      <w:pPr>
        <w:rPr>
          <w:rFonts w:cs="v4.2.0"/>
        </w:rPr>
      </w:pPr>
      <w:r w:rsidRPr="00FD04D5">
        <w:rPr>
          <w:rFonts w:cs="v4.2.0"/>
        </w:rPr>
        <w:t>In tests 1, 2, 3 and 4, the UE is required to report SSB time index.</w:t>
      </w:r>
    </w:p>
    <w:p w14:paraId="4C780B10" w14:textId="04195DD4" w:rsidR="008A55EE" w:rsidRPr="00FD04D5" w:rsidRDefault="008A55EE" w:rsidP="008A55EE">
      <w:pPr>
        <w:ind w:left="1136" w:hanging="852"/>
      </w:pPr>
      <w:r w:rsidRPr="00FD04D5">
        <w:t>NOTE:</w:t>
      </w:r>
      <w:r w:rsidRPr="00FD04D5">
        <w:tab/>
        <w:t>The actual overall delays measured in the test may be up to 2xTTI</w:t>
      </w:r>
      <w:r w:rsidRPr="00FD04D5">
        <w:rPr>
          <w:vertAlign w:val="subscript"/>
        </w:rPr>
        <w:t>DCCH</w:t>
      </w:r>
      <w:r w:rsidRPr="00FD04D5">
        <w:t xml:space="preserve"> higher than the measurement reporting delays</w:t>
      </w:r>
      <w:del w:id="776" w:author="Huawei" w:date="2023-04-12T11:47:00Z">
        <w:r w:rsidRPr="00FD04D5" w:rsidDel="001A7E9A">
          <w:delText xml:space="preserve"> above</w:delText>
        </w:r>
      </w:del>
      <w:ins w:id="777" w:author="Huawei" w:date="2023-04-12T11:47:00Z">
        <w:r w:rsidR="001A7E9A">
          <w:t xml:space="preserve"> specified in 36.133 [23]</w:t>
        </w:r>
      </w:ins>
      <w:r w:rsidRPr="00FD04D5">
        <w:t xml:space="preserve"> because of TTI insertion uncertainty of the measurement report in DCCH.</w:t>
      </w:r>
    </w:p>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8C4C2" w14:textId="77777777" w:rsidR="0013135D" w:rsidRDefault="0013135D">
      <w:r>
        <w:separator/>
      </w:r>
    </w:p>
  </w:endnote>
  <w:endnote w:type="continuationSeparator" w:id="0">
    <w:p w14:paraId="2EA670E3" w14:textId="77777777" w:rsidR="0013135D" w:rsidRDefault="00131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4.2.0">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DDB1D" w14:textId="77777777" w:rsidR="0013135D" w:rsidRDefault="0013135D">
      <w:r>
        <w:separator/>
      </w:r>
    </w:p>
  </w:footnote>
  <w:footnote w:type="continuationSeparator" w:id="0">
    <w:p w14:paraId="3AE021BB" w14:textId="77777777" w:rsidR="0013135D" w:rsidRDefault="00131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0F3AA6" w:rsidRDefault="000F3A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0F3AA6" w:rsidRDefault="000F3A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0F3AA6" w:rsidRDefault="000F3A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0F3AA6" w:rsidRDefault="000F3A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8"/>
  </w:num>
  <w:num w:numId="15">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1DFB"/>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0F3AA6"/>
    <w:rsid w:val="00102F75"/>
    <w:rsid w:val="00105FA2"/>
    <w:rsid w:val="00113A77"/>
    <w:rsid w:val="00117731"/>
    <w:rsid w:val="0013135D"/>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A08B3"/>
    <w:rsid w:val="001A4606"/>
    <w:rsid w:val="001A7B60"/>
    <w:rsid w:val="001A7E9A"/>
    <w:rsid w:val="001B2559"/>
    <w:rsid w:val="001B52F0"/>
    <w:rsid w:val="001B5D33"/>
    <w:rsid w:val="001B7A65"/>
    <w:rsid w:val="001C0861"/>
    <w:rsid w:val="001C7FF5"/>
    <w:rsid w:val="001D152D"/>
    <w:rsid w:val="001D4AD5"/>
    <w:rsid w:val="001E2D63"/>
    <w:rsid w:val="001E41F3"/>
    <w:rsid w:val="001E6198"/>
    <w:rsid w:val="001E6546"/>
    <w:rsid w:val="001E6674"/>
    <w:rsid w:val="001F2A7E"/>
    <w:rsid w:val="002006D8"/>
    <w:rsid w:val="002029B0"/>
    <w:rsid w:val="00203FB5"/>
    <w:rsid w:val="002063A7"/>
    <w:rsid w:val="00206F5B"/>
    <w:rsid w:val="00214498"/>
    <w:rsid w:val="00217A1D"/>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121B4"/>
    <w:rsid w:val="00420052"/>
    <w:rsid w:val="004242F1"/>
    <w:rsid w:val="0042736C"/>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136"/>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08BF"/>
    <w:rsid w:val="00782AB2"/>
    <w:rsid w:val="007922E9"/>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5EE"/>
    <w:rsid w:val="008A685C"/>
    <w:rsid w:val="008B3067"/>
    <w:rsid w:val="008C1913"/>
    <w:rsid w:val="008C2447"/>
    <w:rsid w:val="008C2931"/>
    <w:rsid w:val="008C5435"/>
    <w:rsid w:val="008D0506"/>
    <w:rsid w:val="008D1E4F"/>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0327"/>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60A37"/>
    <w:rsid w:val="00C60F09"/>
    <w:rsid w:val="00C626DB"/>
    <w:rsid w:val="00C65203"/>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1581"/>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0BE6"/>
    <w:rsid w:val="00F02371"/>
    <w:rsid w:val="00F063C3"/>
    <w:rsid w:val="00F106E3"/>
    <w:rsid w:val="00F1294D"/>
    <w:rsid w:val="00F1334C"/>
    <w:rsid w:val="00F14025"/>
    <w:rsid w:val="00F17C9B"/>
    <w:rsid w:val="00F22D11"/>
    <w:rsid w:val="00F25D98"/>
    <w:rsid w:val="00F300FB"/>
    <w:rsid w:val="00F35433"/>
    <w:rsid w:val="00F35E05"/>
    <w:rsid w:val="00F36F42"/>
    <w:rsid w:val="00F41331"/>
    <w:rsid w:val="00F53C0F"/>
    <w:rsid w:val="00F55866"/>
    <w:rsid w:val="00F61EF8"/>
    <w:rsid w:val="00F63E38"/>
    <w:rsid w:val="00F671BC"/>
    <w:rsid w:val="00F67B60"/>
    <w:rsid w:val="00F70CC7"/>
    <w:rsid w:val="00F72A68"/>
    <w:rsid w:val="00F77295"/>
    <w:rsid w:val="00F840BC"/>
    <w:rsid w:val="00F84A6D"/>
    <w:rsid w:val="00F87F0E"/>
    <w:rsid w:val="00F92EF5"/>
    <w:rsid w:val="00FA2449"/>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1f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rsid w:val="008A55EE"/>
    <w:rPr>
      <w:rFonts w:ascii="Arial" w:eastAsia="Times New Roman" w:hAnsi="Arial" w:cs="Times New Roman"/>
      <w:b/>
      <w:noProof/>
      <w:sz w:val="18"/>
      <w:szCs w:val="20"/>
    </w:rPr>
  </w:style>
  <w:style w:type="character" w:customStyle="1" w:styleId="Heading6Char3">
    <w:name w:val="Heading 6 Char3"/>
    <w:aliases w:val="Header 6 Char2"/>
    <w:rsid w:val="008A55EE"/>
    <w:rPr>
      <w:rFonts w:ascii="Arial" w:eastAsia="Times New Roman" w:hAnsi="Arial"/>
      <w:lang w:eastAsia="en-US"/>
    </w:rPr>
  </w:style>
  <w:style w:type="character" w:customStyle="1" w:styleId="Heading7Char4">
    <w:name w:val="Heading 7 Char4"/>
    <w:aliases w:val="L7 Char1,Header 7 Char1"/>
    <w:rsid w:val="008A55EE"/>
    <w:rPr>
      <w:rFonts w:ascii="Arial" w:eastAsia="Times New Roman" w:hAnsi="Arial"/>
      <w:lang w:eastAsia="en-US"/>
    </w:rPr>
  </w:style>
  <w:style w:type="character" w:customStyle="1" w:styleId="Heading8Char4">
    <w:name w:val="Heading 8 Char4"/>
    <w:rsid w:val="008A55EE"/>
    <w:rPr>
      <w:rFonts w:ascii="Arial" w:eastAsia="Times New Roman" w:hAnsi="Arial"/>
      <w:sz w:val="36"/>
      <w:lang w:eastAsia="en-US"/>
    </w:rPr>
  </w:style>
  <w:style w:type="character" w:customStyle="1" w:styleId="Heading9Char3">
    <w:name w:val="Heading 9 Char3"/>
    <w:rsid w:val="008A55EE"/>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F3FAD-6F99-4496-8B04-23C2A456E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8169</Words>
  <Characters>46568</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2023-05-24T00:19:00Z</dcterms:created>
  <dcterms:modified xsi:type="dcterms:W3CDTF">2023-05-24T00:19:00Z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(3)szTbb5LOxWCyQZi2m1Ha2wPIfGGiNe3qtT9mSFXQgGxW+Bg81GalwsMe25tj4tNMpSWsDIl7
ajIcexlYTblCPr/BbIEEHnjL+sV+lKl2ZK5ZKj6R6n+JBnPa6UwFgN2Y4kKQqjCpVet/rYPI
T74URMFasN1SZ8aE1RlpG65XUmjqyrVlb7shx/wvdXr/T/hgZagUklAatDRn5ZzUVVEHYjJ4
c+FS/qfODW6M66ZezW</vt:lpwstr>
  </property>
  <property fmtid="{D5CDD505-2E9C-101B-9397-08002B2CF9AE}" pid="22" name="_2015_ms_pID_7253431">
    <vt:lpwstr>5i+Gwm6DD+fK8BZASxIXrZm8T7f1ttGjvFE9O0vcSDs8WgAHTtBsOH
0T+ASaq3xdNrj+yz0Jyqon8LaIMlyrXIeVoEjku+KO/Aqaz9kSxtxpj/ZmpF41WAE8D556Hg
zRTpHMw74Rx0YhGotdfAatYnGyfiIRemYa8LubGoiuUe9nNmdZsUkehrkvVlYCjuhAZb+dnw
Ao7T9keAGd/DoblwWXRfQ2ajRXPTvCQaLfuo</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1684885473</vt:lpwstr>
  </property>
</Properties>
</file>